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3A" w:rsidRDefault="00376B3A" w:rsidP="00A842E4">
      <w:pPr>
        <w:jc w:val="center"/>
        <w:rPr>
          <w:rFonts w:ascii="Times New Roman" w:hAnsi="Times New Roman"/>
          <w:b/>
          <w:sz w:val="28"/>
          <w:szCs w:val="28"/>
          <w:u w:val="single"/>
        </w:rPr>
      </w:pPr>
    </w:p>
    <w:p w:rsidR="00F40A66" w:rsidRPr="00F40A66" w:rsidRDefault="00F40A66"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ind w:left="3686" w:hanging="3686"/>
        <w:jc w:val="right"/>
        <w:rPr>
          <w:rFonts w:ascii="Times New Roman" w:hAnsi="Times New Roman"/>
          <w:bCs/>
          <w:color w:val="000000"/>
          <w:sz w:val="28"/>
          <w:szCs w:val="28"/>
        </w:rPr>
      </w:pPr>
      <w:r w:rsidRPr="00F40A66">
        <w:rPr>
          <w:rFonts w:ascii="Times New Roman" w:hAnsi="Times New Roman"/>
          <w:bCs/>
          <w:color w:val="000000"/>
          <w:sz w:val="28"/>
          <w:szCs w:val="28"/>
        </w:rPr>
        <w:t xml:space="preserve">ООО «ГарантПроект»                                                       Утверждены решением                                                                        </w:t>
      </w:r>
    </w:p>
    <w:p w:rsidR="00F40A66" w:rsidRPr="00F40A66" w:rsidRDefault="00F40A66"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ind w:left="3686" w:hanging="3686"/>
        <w:jc w:val="right"/>
        <w:rPr>
          <w:rFonts w:ascii="Times New Roman" w:hAnsi="Times New Roman"/>
          <w:bCs/>
          <w:color w:val="000000"/>
          <w:sz w:val="28"/>
          <w:szCs w:val="28"/>
        </w:rPr>
      </w:pPr>
      <w:r w:rsidRPr="00F40A66">
        <w:rPr>
          <w:rFonts w:ascii="Times New Roman" w:hAnsi="Times New Roman"/>
          <w:bCs/>
          <w:color w:val="000000"/>
          <w:sz w:val="28"/>
          <w:szCs w:val="28"/>
        </w:rPr>
        <w:t xml:space="preserve">                                                                                    Совета народных депутатов                                                                     </w:t>
      </w:r>
    </w:p>
    <w:p w:rsidR="00F40A66" w:rsidRPr="00F40A66" w:rsidRDefault="00F40A66" w:rsidP="00C2285C">
      <w:pPr>
        <w:pBdr>
          <w:top w:val="single" w:sz="12" w:space="1" w:color="B8CCE4"/>
          <w:left w:val="single" w:sz="12" w:space="4" w:color="B8CCE4"/>
          <w:bottom w:val="single" w:sz="12" w:space="1" w:color="B8CCE4"/>
          <w:right w:val="single" w:sz="12" w:space="4" w:color="B8CCE4"/>
        </w:pBdr>
        <w:shd w:val="clear" w:color="auto" w:fill="EEECE1"/>
        <w:spacing w:line="240" w:lineRule="auto"/>
        <w:ind w:left="3686" w:hanging="3686"/>
        <w:jc w:val="right"/>
        <w:rPr>
          <w:rFonts w:ascii="Times New Roman" w:hAnsi="Times New Roman"/>
          <w:bCs/>
          <w:color w:val="000000"/>
          <w:sz w:val="28"/>
          <w:szCs w:val="28"/>
        </w:rPr>
      </w:pPr>
      <w:r w:rsidRPr="00F40A66">
        <w:rPr>
          <w:rFonts w:ascii="Times New Roman" w:hAnsi="Times New Roman"/>
          <w:bCs/>
          <w:color w:val="000000"/>
          <w:sz w:val="28"/>
          <w:szCs w:val="28"/>
        </w:rPr>
        <w:t xml:space="preserve">                                                  </w:t>
      </w:r>
      <w:r w:rsidR="00C2285C">
        <w:rPr>
          <w:rFonts w:ascii="Times New Roman" w:hAnsi="Times New Roman"/>
          <w:bCs/>
          <w:color w:val="000000"/>
          <w:sz w:val="28"/>
          <w:szCs w:val="28"/>
        </w:rPr>
        <w:t xml:space="preserve">                     </w:t>
      </w:r>
      <w:r w:rsidRPr="00F40A66">
        <w:rPr>
          <w:rFonts w:ascii="Times New Roman" w:hAnsi="Times New Roman"/>
          <w:bCs/>
          <w:color w:val="000000"/>
          <w:sz w:val="28"/>
          <w:szCs w:val="28"/>
        </w:rPr>
        <w:t xml:space="preserve"> </w:t>
      </w:r>
      <w:r w:rsidR="00637044">
        <w:rPr>
          <w:rFonts w:ascii="Times New Roman" w:hAnsi="Times New Roman"/>
          <w:bCs/>
          <w:color w:val="000000"/>
          <w:sz w:val="28"/>
          <w:szCs w:val="28"/>
        </w:rPr>
        <w:t>Песоченского</w:t>
      </w:r>
      <w:r w:rsidR="00C2285C" w:rsidRPr="00C2285C">
        <w:rPr>
          <w:rFonts w:ascii="Times New Roman" w:hAnsi="Times New Roman"/>
          <w:bCs/>
          <w:color w:val="000000"/>
          <w:sz w:val="28"/>
          <w:szCs w:val="28"/>
        </w:rPr>
        <w:t xml:space="preserve"> </w:t>
      </w:r>
      <w:r w:rsidR="00C2285C" w:rsidRPr="00F40A66">
        <w:rPr>
          <w:rFonts w:ascii="Times New Roman" w:hAnsi="Times New Roman"/>
          <w:bCs/>
          <w:color w:val="000000"/>
          <w:sz w:val="28"/>
          <w:szCs w:val="28"/>
        </w:rPr>
        <w:t>сельского поселения</w:t>
      </w:r>
      <w:r w:rsidRPr="00F40A66">
        <w:rPr>
          <w:rFonts w:ascii="Times New Roman" w:hAnsi="Times New Roman"/>
          <w:bCs/>
          <w:color w:val="000000"/>
          <w:sz w:val="28"/>
          <w:szCs w:val="28"/>
        </w:rPr>
        <w:t xml:space="preserve">                                                                               </w:t>
      </w:r>
    </w:p>
    <w:p w:rsidR="00F40A66" w:rsidRPr="00F40A66" w:rsidRDefault="00F40A66"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right"/>
        <w:rPr>
          <w:rFonts w:ascii="Times New Roman" w:hAnsi="Times New Roman"/>
          <w:bCs/>
          <w:color w:val="000000"/>
        </w:rPr>
      </w:pPr>
      <w:r w:rsidRPr="00F40A66">
        <w:rPr>
          <w:rFonts w:ascii="Times New Roman" w:hAnsi="Times New Roman"/>
          <w:bCs/>
          <w:color w:val="000000"/>
          <w:sz w:val="28"/>
          <w:szCs w:val="28"/>
        </w:rPr>
        <w:t xml:space="preserve">                                                                                 </w:t>
      </w:r>
      <w:r w:rsidRPr="00F40A66">
        <w:rPr>
          <w:rFonts w:ascii="Times New Roman" w:hAnsi="Times New Roman"/>
          <w:bCs/>
          <w:color w:val="000000"/>
        </w:rPr>
        <w:t>от______________ № ________</w:t>
      </w:r>
    </w:p>
    <w:p w:rsidR="00F40A66" w:rsidRPr="00C2285C" w:rsidRDefault="00F40A66"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C2285C">
        <w:rPr>
          <w:rFonts w:ascii="Times New Roman" w:hAnsi="Times New Roman"/>
          <w:b/>
          <w:bCs/>
          <w:color w:val="000000"/>
          <w:sz w:val="28"/>
          <w:szCs w:val="28"/>
        </w:rPr>
        <w:t xml:space="preserve">ПРАВИЛА </w:t>
      </w:r>
    </w:p>
    <w:p w:rsidR="00F40A66" w:rsidRPr="00C2285C" w:rsidRDefault="00F40A66"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C2285C">
        <w:rPr>
          <w:rFonts w:ascii="Times New Roman" w:hAnsi="Times New Roman"/>
          <w:b/>
          <w:bCs/>
          <w:color w:val="000000"/>
          <w:sz w:val="28"/>
          <w:szCs w:val="28"/>
        </w:rPr>
        <w:t xml:space="preserve">ЗЕМЛЕПОЛЬЗОВАНИЯ И ЗАСТРОЙКИ </w:t>
      </w:r>
    </w:p>
    <w:p w:rsidR="00F40A66" w:rsidRPr="00C2285C" w:rsidRDefault="00637044"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C2285C">
        <w:rPr>
          <w:rFonts w:ascii="Times New Roman" w:hAnsi="Times New Roman"/>
          <w:b/>
          <w:bCs/>
          <w:color w:val="000000"/>
          <w:sz w:val="28"/>
          <w:szCs w:val="28"/>
        </w:rPr>
        <w:t>ПЕСОЧЕНСКОГО</w:t>
      </w:r>
      <w:r w:rsidR="00F40A66" w:rsidRPr="00C2285C">
        <w:rPr>
          <w:rFonts w:ascii="Times New Roman" w:hAnsi="Times New Roman"/>
          <w:b/>
          <w:bCs/>
          <w:color w:val="000000"/>
          <w:sz w:val="28"/>
          <w:szCs w:val="28"/>
        </w:rPr>
        <w:t xml:space="preserve"> СЕЛЬСКОГО ПОСЕЛЕНИЯ</w:t>
      </w:r>
    </w:p>
    <w:p w:rsidR="00F40A66" w:rsidRPr="00C2285C" w:rsidRDefault="00551BF1"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C2285C">
        <w:rPr>
          <w:rFonts w:ascii="Times New Roman" w:hAnsi="Times New Roman"/>
          <w:b/>
          <w:bCs/>
          <w:color w:val="000000"/>
          <w:sz w:val="28"/>
          <w:szCs w:val="28"/>
        </w:rPr>
        <w:t>ВЕРХОВ</w:t>
      </w:r>
      <w:r w:rsidR="00F40A66" w:rsidRPr="00C2285C">
        <w:rPr>
          <w:rFonts w:ascii="Times New Roman" w:hAnsi="Times New Roman"/>
          <w:b/>
          <w:bCs/>
          <w:color w:val="000000"/>
          <w:sz w:val="28"/>
          <w:szCs w:val="28"/>
        </w:rPr>
        <w:t>СКОГО МУНИЦИПАЛЬНОГО РАЙОНА</w:t>
      </w:r>
    </w:p>
    <w:p w:rsidR="00F40A66" w:rsidRPr="00C2285C" w:rsidRDefault="00F40A66" w:rsidP="00F40A66">
      <w:pPr>
        <w:pBdr>
          <w:top w:val="single" w:sz="12" w:space="1" w:color="B8CCE4"/>
          <w:left w:val="single" w:sz="12" w:space="4" w:color="B8CCE4"/>
          <w:bottom w:val="single" w:sz="12" w:space="1" w:color="B8CCE4"/>
          <w:right w:val="single" w:sz="12" w:space="4" w:color="B8CCE4"/>
        </w:pBdr>
        <w:shd w:val="clear" w:color="auto" w:fill="EEECE1"/>
        <w:spacing w:line="240" w:lineRule="auto"/>
        <w:jc w:val="center"/>
        <w:rPr>
          <w:rFonts w:ascii="Times New Roman" w:hAnsi="Times New Roman"/>
          <w:b/>
          <w:bCs/>
          <w:color w:val="000000"/>
          <w:sz w:val="28"/>
          <w:szCs w:val="28"/>
        </w:rPr>
      </w:pPr>
      <w:r w:rsidRPr="00C2285C">
        <w:rPr>
          <w:rFonts w:ascii="Times New Roman" w:hAnsi="Times New Roman"/>
          <w:b/>
          <w:bCs/>
          <w:color w:val="000000"/>
          <w:sz w:val="28"/>
          <w:szCs w:val="28"/>
        </w:rPr>
        <w:t>ОРЛОВСКОЙ ОБЛАСТИ</w:t>
      </w:r>
    </w:p>
    <w:p w:rsidR="00F40A66" w:rsidRDefault="00523D4A" w:rsidP="00F40A66">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noProof/>
          <w:color w:val="000000"/>
          <w:sz w:val="32"/>
          <w:szCs w:val="32"/>
          <w:lang w:eastAsia="ru-RU"/>
        </w:rPr>
        <w:drawing>
          <wp:inline distT="0" distB="0" distL="0" distR="0">
            <wp:extent cx="5701266" cy="5199321"/>
            <wp:effectExtent l="19050" t="0" r="0" b="0"/>
            <wp:docPr id="2" name="Рисунок 1" descr="карта №1 -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1 - градостроительного зонирования.jpg"/>
                    <pic:cNvPicPr/>
                  </pic:nvPicPr>
                  <pic:blipFill>
                    <a:blip r:embed="rId8" cstate="print"/>
                    <a:stretch>
                      <a:fillRect/>
                    </a:stretch>
                  </pic:blipFill>
                  <pic:spPr>
                    <a:xfrm>
                      <a:off x="0" y="0"/>
                      <a:ext cx="5699821" cy="5198003"/>
                    </a:xfrm>
                    <a:prstGeom prst="rect">
                      <a:avLst/>
                    </a:prstGeom>
                  </pic:spPr>
                </pic:pic>
              </a:graphicData>
            </a:graphic>
          </wp:inline>
        </w:drawing>
      </w:r>
    </w:p>
    <w:p w:rsidR="00F40A66" w:rsidRPr="00F40A66" w:rsidRDefault="00F40A66" w:rsidP="00F40A66">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F40A66">
        <w:rPr>
          <w:rFonts w:ascii="Times New Roman" w:hAnsi="Times New Roman"/>
          <w:b/>
          <w:bCs/>
          <w:color w:val="000000"/>
          <w:sz w:val="32"/>
          <w:szCs w:val="32"/>
        </w:rPr>
        <w:t>Вор</w:t>
      </w:r>
      <w:r w:rsidRPr="00F40A66">
        <w:rPr>
          <w:rFonts w:ascii="Times New Roman" w:hAnsi="Times New Roman"/>
          <w:b/>
          <w:bCs/>
          <w:color w:val="000000"/>
          <w:sz w:val="32"/>
          <w:szCs w:val="32"/>
        </w:rPr>
        <w:t>о</w:t>
      </w:r>
      <w:r w:rsidRPr="00F40A66">
        <w:rPr>
          <w:rFonts w:ascii="Times New Roman" w:hAnsi="Times New Roman"/>
          <w:b/>
          <w:bCs/>
          <w:color w:val="000000"/>
          <w:sz w:val="32"/>
          <w:szCs w:val="32"/>
        </w:rPr>
        <w:t xml:space="preserve">неж </w:t>
      </w:r>
    </w:p>
    <w:p w:rsidR="00F40A66" w:rsidRPr="00F40A66" w:rsidRDefault="00F40A66" w:rsidP="00F40A66">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b/>
          <w:bCs/>
          <w:color w:val="000000"/>
          <w:sz w:val="32"/>
          <w:szCs w:val="32"/>
        </w:rPr>
      </w:pPr>
      <w:r w:rsidRPr="00F40A66">
        <w:rPr>
          <w:rFonts w:ascii="Times New Roman" w:hAnsi="Times New Roman"/>
          <w:b/>
          <w:bCs/>
          <w:color w:val="000000"/>
          <w:sz w:val="32"/>
          <w:szCs w:val="32"/>
        </w:rPr>
        <w:t xml:space="preserve">2012                                                                                            </w:t>
      </w:r>
    </w:p>
    <w:p w:rsidR="00376B3A" w:rsidRDefault="00376B3A" w:rsidP="00A842E4">
      <w:pPr>
        <w:jc w:val="center"/>
        <w:rPr>
          <w:rFonts w:ascii="Times New Roman" w:hAnsi="Times New Roman"/>
          <w:b/>
          <w:sz w:val="28"/>
          <w:szCs w:val="28"/>
          <w:u w:val="single"/>
        </w:rPr>
      </w:pPr>
    </w:p>
    <w:p w:rsidR="00A842E4" w:rsidRPr="000A24E6" w:rsidRDefault="00A842E4" w:rsidP="00A842E4">
      <w:pPr>
        <w:jc w:val="center"/>
        <w:rPr>
          <w:rFonts w:ascii="Times New Roman" w:hAnsi="Times New Roman"/>
          <w:b/>
          <w:sz w:val="28"/>
          <w:szCs w:val="28"/>
          <w:u w:val="single"/>
        </w:rPr>
      </w:pPr>
      <w:r w:rsidRPr="000A24E6">
        <w:rPr>
          <w:rFonts w:ascii="Times New Roman" w:hAnsi="Times New Roman"/>
          <w:b/>
          <w:sz w:val="28"/>
          <w:szCs w:val="28"/>
          <w:u w:val="single"/>
        </w:rPr>
        <w:t>ОБЩЕСТВО С ОГРАНИЧЕННОЙ ОТВЕТСТВЕННОСТЬЮ «</w:t>
      </w:r>
      <w:r w:rsidR="00112AAA">
        <w:rPr>
          <w:rFonts w:ascii="Times New Roman" w:hAnsi="Times New Roman"/>
          <w:b/>
          <w:sz w:val="28"/>
          <w:szCs w:val="28"/>
          <w:u w:val="single"/>
        </w:rPr>
        <w:t>ГарантПроект</w:t>
      </w:r>
      <w:r w:rsidRPr="000A24E6">
        <w:rPr>
          <w:rFonts w:ascii="Times New Roman" w:hAnsi="Times New Roman"/>
          <w:b/>
          <w:sz w:val="28"/>
          <w:szCs w:val="28"/>
          <w:u w:val="single"/>
        </w:rPr>
        <w:t>»</w:t>
      </w: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Default="00A842E4" w:rsidP="00A842E4">
      <w:pPr>
        <w:pStyle w:val="WW-Web"/>
        <w:spacing w:before="0" w:after="0"/>
        <w:ind w:right="30"/>
        <w:rPr>
          <w:rFonts w:ascii="Georgia" w:hAnsi="Georgia"/>
          <w:b/>
          <w:caps/>
          <w:color w:val="000000"/>
          <w:sz w:val="40"/>
          <w:szCs w:val="40"/>
        </w:rPr>
      </w:pPr>
    </w:p>
    <w:p w:rsidR="00A842E4" w:rsidRPr="00473350" w:rsidRDefault="00A842E4" w:rsidP="00473350">
      <w:pPr>
        <w:pStyle w:val="WW-Web"/>
        <w:spacing w:before="0" w:after="0"/>
        <w:ind w:right="30"/>
        <w:jc w:val="center"/>
        <w:rPr>
          <w:rFonts w:cs="Times New Roman"/>
          <w:b/>
          <w:caps/>
          <w:color w:val="000000"/>
          <w:sz w:val="36"/>
          <w:szCs w:val="36"/>
        </w:rPr>
      </w:pPr>
      <w:r w:rsidRPr="00473350">
        <w:rPr>
          <w:rFonts w:cs="Times New Roman"/>
          <w:b/>
          <w:caps/>
          <w:color w:val="000000"/>
          <w:sz w:val="36"/>
          <w:szCs w:val="36"/>
        </w:rPr>
        <w:t>Правила землепользования и застройки</w:t>
      </w:r>
    </w:p>
    <w:p w:rsidR="003D357A" w:rsidRDefault="00637044" w:rsidP="00DC0D2C">
      <w:pPr>
        <w:pStyle w:val="WW-Web"/>
        <w:spacing w:before="0" w:after="0"/>
        <w:ind w:right="30"/>
        <w:jc w:val="center"/>
        <w:rPr>
          <w:rFonts w:cs="Times New Roman"/>
          <w:b/>
          <w:caps/>
          <w:color w:val="000000"/>
          <w:sz w:val="36"/>
          <w:szCs w:val="36"/>
        </w:rPr>
      </w:pPr>
      <w:r>
        <w:rPr>
          <w:rFonts w:cs="Times New Roman"/>
          <w:b/>
          <w:caps/>
          <w:color w:val="000000"/>
          <w:sz w:val="36"/>
          <w:szCs w:val="36"/>
        </w:rPr>
        <w:t>ПЕСОЧЕНСКОГО</w:t>
      </w:r>
      <w:r w:rsidR="003D357A">
        <w:rPr>
          <w:rFonts w:cs="Times New Roman"/>
          <w:b/>
          <w:caps/>
          <w:color w:val="000000"/>
          <w:sz w:val="36"/>
          <w:szCs w:val="36"/>
        </w:rPr>
        <w:t xml:space="preserve"> СЕЛЬСКОГО ПОСЕЛЕНИЯ</w:t>
      </w:r>
      <w:r w:rsidR="00473350" w:rsidRPr="00473350">
        <w:rPr>
          <w:rFonts w:cs="Times New Roman"/>
          <w:b/>
          <w:caps/>
          <w:color w:val="000000"/>
          <w:sz w:val="36"/>
          <w:szCs w:val="36"/>
        </w:rPr>
        <w:t xml:space="preserve"> </w:t>
      </w:r>
    </w:p>
    <w:p w:rsidR="00DC0D2C" w:rsidRPr="0093057F" w:rsidRDefault="00C26FDE" w:rsidP="00DC0D2C">
      <w:pPr>
        <w:pStyle w:val="WW-Web"/>
        <w:spacing w:before="0" w:after="0"/>
        <w:ind w:right="30"/>
        <w:jc w:val="center"/>
        <w:rPr>
          <w:rFonts w:cs="Times New Roman"/>
          <w:b/>
          <w:caps/>
          <w:color w:val="000000"/>
          <w:sz w:val="36"/>
          <w:szCs w:val="36"/>
        </w:rPr>
      </w:pPr>
      <w:r>
        <w:rPr>
          <w:rFonts w:cs="Times New Roman"/>
          <w:b/>
          <w:caps/>
          <w:color w:val="000000"/>
          <w:sz w:val="36"/>
          <w:szCs w:val="36"/>
        </w:rPr>
        <w:t>Верховского</w:t>
      </w:r>
      <w:r w:rsidR="00DC0D2C" w:rsidRPr="0093057F">
        <w:rPr>
          <w:rFonts w:cs="Times New Roman"/>
          <w:b/>
          <w:caps/>
          <w:color w:val="000000"/>
          <w:sz w:val="36"/>
          <w:szCs w:val="36"/>
        </w:rPr>
        <w:t xml:space="preserve"> муниципального района</w:t>
      </w:r>
    </w:p>
    <w:p w:rsidR="00A842E4" w:rsidRDefault="00DC0D2C" w:rsidP="00DC0D2C">
      <w:pPr>
        <w:pStyle w:val="WW-Web"/>
        <w:spacing w:before="0" w:after="0"/>
        <w:ind w:right="30"/>
        <w:jc w:val="center"/>
        <w:rPr>
          <w:rFonts w:ascii="Georgia" w:hAnsi="Georgia"/>
          <w:b/>
          <w:sz w:val="40"/>
          <w:szCs w:val="40"/>
        </w:rPr>
      </w:pPr>
      <w:r>
        <w:rPr>
          <w:rFonts w:cs="Times New Roman"/>
          <w:b/>
          <w:caps/>
          <w:color w:val="000000"/>
          <w:sz w:val="36"/>
          <w:szCs w:val="36"/>
        </w:rPr>
        <w:t>ОРЛОВ</w:t>
      </w:r>
      <w:r w:rsidRPr="0093057F">
        <w:rPr>
          <w:rFonts w:cs="Times New Roman"/>
          <w:b/>
          <w:caps/>
          <w:color w:val="000000"/>
          <w:sz w:val="36"/>
          <w:szCs w:val="36"/>
        </w:rPr>
        <w:t>ской ОБЛАСТИ</w:t>
      </w:r>
    </w:p>
    <w:p w:rsidR="003D357A" w:rsidRDefault="003D357A" w:rsidP="003D357A">
      <w:pPr>
        <w:pStyle w:val="21"/>
        <w:tabs>
          <w:tab w:val="left" w:pos="8222"/>
        </w:tabs>
        <w:ind w:right="30"/>
        <w:rPr>
          <w:rFonts w:ascii="Georgia" w:hAnsi="Georgia"/>
          <w:b w:val="0"/>
        </w:rPr>
      </w:pPr>
    </w:p>
    <w:p w:rsidR="00A842E4" w:rsidRDefault="003D357A" w:rsidP="003D357A">
      <w:pPr>
        <w:pStyle w:val="21"/>
        <w:tabs>
          <w:tab w:val="left" w:pos="8222"/>
        </w:tabs>
        <w:ind w:right="30"/>
        <w:rPr>
          <w:rFonts w:ascii="Georgia" w:hAnsi="Georgia"/>
          <w:b w:val="0"/>
        </w:rPr>
      </w:pPr>
      <w:r>
        <w:rPr>
          <w:rFonts w:ascii="Georgia" w:hAnsi="Georgia"/>
          <w:b w:val="0"/>
        </w:rPr>
        <w:t>Пояснительная записка</w:t>
      </w:r>
    </w:p>
    <w:p w:rsidR="00A842E4" w:rsidRDefault="00A842E4" w:rsidP="00A842E4">
      <w:pPr>
        <w:pStyle w:val="21"/>
        <w:tabs>
          <w:tab w:val="left" w:pos="8222"/>
        </w:tabs>
        <w:ind w:right="30"/>
        <w:jc w:val="both"/>
        <w:rPr>
          <w:rFonts w:ascii="Georgia" w:hAnsi="Georgia"/>
          <w:b w:val="0"/>
        </w:rPr>
      </w:pPr>
    </w:p>
    <w:p w:rsidR="00A842E4" w:rsidRDefault="00A842E4" w:rsidP="00A842E4">
      <w:pPr>
        <w:pStyle w:val="21"/>
        <w:tabs>
          <w:tab w:val="left" w:pos="8222"/>
        </w:tabs>
        <w:ind w:right="30"/>
        <w:jc w:val="both"/>
        <w:rPr>
          <w:rFonts w:ascii="Georgia" w:hAnsi="Georgia"/>
          <w:b w:val="0"/>
        </w:rPr>
      </w:pPr>
    </w:p>
    <w:p w:rsidR="00A842E4" w:rsidRPr="003D357A" w:rsidRDefault="00A842E4" w:rsidP="00A842E4">
      <w:pPr>
        <w:pStyle w:val="21"/>
        <w:tabs>
          <w:tab w:val="left" w:pos="8222"/>
        </w:tabs>
        <w:ind w:right="30"/>
        <w:rPr>
          <w:rFonts w:ascii="Times New Roman" w:hAnsi="Times New Roman" w:cs="Times New Roman"/>
          <w:bCs/>
          <w:sz w:val="26"/>
          <w:szCs w:val="26"/>
        </w:rPr>
      </w:pPr>
    </w:p>
    <w:p w:rsidR="000A24E6" w:rsidRPr="003D357A" w:rsidRDefault="000A24E6" w:rsidP="00A842E4">
      <w:pPr>
        <w:pStyle w:val="21"/>
        <w:tabs>
          <w:tab w:val="left" w:pos="8222"/>
        </w:tabs>
        <w:ind w:right="30"/>
        <w:rPr>
          <w:rFonts w:ascii="Times New Roman" w:hAnsi="Times New Roman" w:cs="Times New Roman"/>
          <w:bCs/>
          <w:sz w:val="26"/>
          <w:szCs w:val="26"/>
        </w:rPr>
      </w:pPr>
    </w:p>
    <w:p w:rsidR="00A842E4" w:rsidRDefault="00A842E4" w:rsidP="00A842E4">
      <w:pPr>
        <w:ind w:right="30"/>
        <w:jc w:val="right"/>
        <w:rPr>
          <w:rFonts w:ascii="Georgia" w:hAnsi="Georgia"/>
        </w:rPr>
      </w:pPr>
    </w:p>
    <w:p w:rsidR="00A842E4" w:rsidRDefault="00A842E4" w:rsidP="00A842E4">
      <w:pPr>
        <w:ind w:right="30"/>
        <w:jc w:val="right"/>
        <w:rPr>
          <w:rFonts w:ascii="Georgia" w:hAnsi="Georgia"/>
        </w:rPr>
      </w:pPr>
    </w:p>
    <w:p w:rsidR="005210BD" w:rsidRDefault="005210BD" w:rsidP="00BF2056">
      <w:pPr>
        <w:spacing w:after="0" w:line="360" w:lineRule="auto"/>
        <w:ind w:right="28"/>
        <w:rPr>
          <w:rFonts w:ascii="Georgia" w:hAnsi="Georgia"/>
        </w:rPr>
      </w:pPr>
      <w:r>
        <w:rPr>
          <w:rFonts w:ascii="Georgia" w:hAnsi="Georgia"/>
        </w:rPr>
        <w:t>Директор ООО «</w:t>
      </w:r>
      <w:r w:rsidR="005B2471">
        <w:rPr>
          <w:rFonts w:ascii="Georgia" w:hAnsi="Georgia"/>
        </w:rPr>
        <w:t>ГарантПроект</w:t>
      </w:r>
      <w:r>
        <w:rPr>
          <w:rFonts w:ascii="Georgia" w:hAnsi="Georgia"/>
        </w:rPr>
        <w:t>»</w:t>
      </w:r>
      <w:r w:rsidR="005B2471">
        <w:rPr>
          <w:rFonts w:ascii="Georgia" w:hAnsi="Georgia"/>
        </w:rPr>
        <w:t xml:space="preserve">   </w:t>
      </w:r>
      <w:r w:rsidR="007565F3">
        <w:rPr>
          <w:rFonts w:ascii="Georgia" w:hAnsi="Georgia"/>
        </w:rPr>
        <w:t>________________________</w:t>
      </w:r>
      <w:r>
        <w:rPr>
          <w:rFonts w:ascii="Georgia" w:hAnsi="Georgia"/>
        </w:rPr>
        <w:t xml:space="preserve"> </w:t>
      </w:r>
      <w:r w:rsidR="007565F3">
        <w:rPr>
          <w:rFonts w:ascii="Georgia" w:hAnsi="Georgia"/>
        </w:rPr>
        <w:t xml:space="preserve">           </w:t>
      </w:r>
      <w:r w:rsidR="00BF2056">
        <w:rPr>
          <w:rFonts w:ascii="Georgia" w:hAnsi="Georgia"/>
        </w:rPr>
        <w:t xml:space="preserve">   </w:t>
      </w:r>
      <w:r w:rsidR="008336D5">
        <w:rPr>
          <w:rFonts w:ascii="Georgia" w:hAnsi="Georgia"/>
        </w:rPr>
        <w:t xml:space="preserve"> </w:t>
      </w:r>
      <w:r w:rsidR="00BF2056">
        <w:rPr>
          <w:rFonts w:ascii="Georgia" w:hAnsi="Georgia"/>
        </w:rPr>
        <w:t xml:space="preserve">  </w:t>
      </w:r>
      <w:r w:rsidR="008336D5">
        <w:rPr>
          <w:rFonts w:ascii="Georgia" w:hAnsi="Georgia"/>
        </w:rPr>
        <w:t>Н.А. Киселева</w:t>
      </w:r>
    </w:p>
    <w:p w:rsidR="005210BD" w:rsidRPr="00D05611" w:rsidRDefault="005210BD" w:rsidP="00BF2056">
      <w:pPr>
        <w:spacing w:after="0" w:line="360" w:lineRule="auto"/>
        <w:ind w:right="28"/>
        <w:rPr>
          <w:rFonts w:ascii="Georgia" w:hAnsi="Georgia"/>
        </w:rPr>
      </w:pPr>
      <w:r>
        <w:rPr>
          <w:rFonts w:ascii="Georgia" w:hAnsi="Georgia"/>
        </w:rPr>
        <w:t>Руководитель гру</w:t>
      </w:r>
      <w:r w:rsidR="007565F3">
        <w:rPr>
          <w:rFonts w:ascii="Georgia" w:hAnsi="Georgia"/>
        </w:rPr>
        <w:t xml:space="preserve">ппы                        ________________________            </w:t>
      </w:r>
      <w:r w:rsidR="00BF2056">
        <w:rPr>
          <w:rFonts w:ascii="Georgia" w:hAnsi="Georgia"/>
        </w:rPr>
        <w:t xml:space="preserve">     </w:t>
      </w:r>
      <w:r w:rsidR="007565F3">
        <w:rPr>
          <w:rFonts w:ascii="Georgia" w:hAnsi="Georgia"/>
        </w:rPr>
        <w:t xml:space="preserve"> </w:t>
      </w:r>
      <w:r>
        <w:rPr>
          <w:rFonts w:ascii="Georgia" w:hAnsi="Georgia"/>
        </w:rPr>
        <w:t>Н.А. Киселева</w:t>
      </w:r>
    </w:p>
    <w:p w:rsidR="00112AAA" w:rsidRDefault="005210BD" w:rsidP="00BF2056">
      <w:pPr>
        <w:spacing w:after="0" w:line="360" w:lineRule="auto"/>
        <w:ind w:right="28"/>
        <w:rPr>
          <w:rFonts w:ascii="Georgia" w:hAnsi="Georgia"/>
        </w:rPr>
      </w:pPr>
      <w:r>
        <w:rPr>
          <w:rFonts w:ascii="Georgia" w:hAnsi="Georgia"/>
        </w:rPr>
        <w:t xml:space="preserve">Проектировщик      </w:t>
      </w:r>
      <w:r w:rsidR="007565F3">
        <w:rPr>
          <w:rFonts w:ascii="Georgia" w:hAnsi="Georgia"/>
        </w:rPr>
        <w:t xml:space="preserve">                            ___</w:t>
      </w:r>
      <w:r w:rsidR="00BF2056">
        <w:rPr>
          <w:rFonts w:ascii="Georgia" w:hAnsi="Georgia"/>
        </w:rPr>
        <w:t>____</w:t>
      </w:r>
      <w:r w:rsidR="00112AAA">
        <w:rPr>
          <w:rFonts w:ascii="Georgia" w:hAnsi="Georgia"/>
        </w:rPr>
        <w:t xml:space="preserve">_________________        </w:t>
      </w:r>
      <w:r w:rsidR="007565F3">
        <w:rPr>
          <w:rFonts w:ascii="Georgia" w:hAnsi="Georgia"/>
        </w:rPr>
        <w:t xml:space="preserve">  </w:t>
      </w:r>
      <w:r w:rsidR="00112AAA">
        <w:rPr>
          <w:rFonts w:ascii="Georgia" w:hAnsi="Georgia"/>
        </w:rPr>
        <w:t>Е</w:t>
      </w:r>
      <w:r w:rsidR="00BF2056">
        <w:rPr>
          <w:rFonts w:ascii="Georgia" w:hAnsi="Georgia"/>
        </w:rPr>
        <w:t xml:space="preserve">.П. </w:t>
      </w:r>
      <w:r w:rsidR="00112AAA">
        <w:rPr>
          <w:rFonts w:ascii="Georgia" w:hAnsi="Georgia"/>
        </w:rPr>
        <w:t>Алешникова</w:t>
      </w:r>
    </w:p>
    <w:p w:rsidR="00BF2056" w:rsidRDefault="005210BD" w:rsidP="00BF2056">
      <w:pPr>
        <w:spacing w:after="0" w:line="360" w:lineRule="auto"/>
        <w:ind w:right="28"/>
        <w:rPr>
          <w:rFonts w:ascii="Georgia" w:hAnsi="Georgia"/>
        </w:rPr>
      </w:pPr>
      <w:r>
        <w:rPr>
          <w:rFonts w:ascii="Georgia" w:hAnsi="Georgia"/>
        </w:rPr>
        <w:t xml:space="preserve">Проектировщик   </w:t>
      </w:r>
      <w:r w:rsidR="007565F3">
        <w:rPr>
          <w:rFonts w:ascii="Georgia" w:hAnsi="Georgia"/>
        </w:rPr>
        <w:t xml:space="preserve">                              ________________________       </w:t>
      </w:r>
      <w:r w:rsidR="00BF2056">
        <w:rPr>
          <w:rFonts w:ascii="Georgia" w:hAnsi="Georgia"/>
        </w:rPr>
        <w:t xml:space="preserve">         </w:t>
      </w:r>
      <w:r w:rsidR="007565F3">
        <w:rPr>
          <w:rFonts w:ascii="Georgia" w:hAnsi="Georgia"/>
        </w:rPr>
        <w:t xml:space="preserve">  </w:t>
      </w:r>
      <w:r w:rsidR="00112AAA">
        <w:rPr>
          <w:rFonts w:ascii="Georgia" w:hAnsi="Georgia"/>
        </w:rPr>
        <w:t>М</w:t>
      </w:r>
      <w:r w:rsidR="00BF2056">
        <w:rPr>
          <w:rFonts w:ascii="Georgia" w:hAnsi="Georgia"/>
        </w:rPr>
        <w:t>.</w:t>
      </w:r>
      <w:r w:rsidR="00112AAA">
        <w:rPr>
          <w:rFonts w:ascii="Georgia" w:hAnsi="Georgia"/>
        </w:rPr>
        <w:t>П</w:t>
      </w:r>
      <w:r w:rsidR="00BF2056">
        <w:rPr>
          <w:rFonts w:ascii="Georgia" w:hAnsi="Georgia"/>
        </w:rPr>
        <w:t xml:space="preserve">. </w:t>
      </w:r>
      <w:r w:rsidR="00112AAA">
        <w:rPr>
          <w:rFonts w:ascii="Georgia" w:hAnsi="Georgia"/>
        </w:rPr>
        <w:t>Шамаева</w:t>
      </w:r>
    </w:p>
    <w:p w:rsidR="005210BD" w:rsidRPr="002C2A84" w:rsidRDefault="00BF2056" w:rsidP="00BF2056">
      <w:pPr>
        <w:spacing w:after="0" w:line="360" w:lineRule="auto"/>
        <w:ind w:right="28"/>
        <w:rPr>
          <w:rFonts w:ascii="Georgia" w:hAnsi="Georgia"/>
        </w:rPr>
      </w:pPr>
      <w:r>
        <w:rPr>
          <w:rFonts w:ascii="Georgia" w:hAnsi="Georgia"/>
        </w:rPr>
        <w:t>Проектировщик                                 ________________________              Е.В. Корженкова</w:t>
      </w:r>
    </w:p>
    <w:p w:rsidR="00A842E4" w:rsidRDefault="00A842E4" w:rsidP="00A842E4">
      <w:pPr>
        <w:ind w:right="30"/>
        <w:jc w:val="right"/>
        <w:rPr>
          <w:rFonts w:ascii="Georgia" w:hAnsi="Georgia"/>
        </w:rPr>
      </w:pPr>
    </w:p>
    <w:p w:rsidR="00A842E4" w:rsidRDefault="00A842E4" w:rsidP="00A842E4">
      <w:pPr>
        <w:ind w:right="30"/>
        <w:rPr>
          <w:rFonts w:ascii="Georgia" w:hAnsi="Georgia"/>
        </w:rPr>
      </w:pPr>
    </w:p>
    <w:p w:rsidR="00A842E4" w:rsidRDefault="00A842E4" w:rsidP="00A842E4">
      <w:pPr>
        <w:ind w:right="30"/>
        <w:jc w:val="center"/>
        <w:rPr>
          <w:rFonts w:ascii="Georgia" w:hAnsi="Georgia"/>
        </w:rPr>
      </w:pPr>
    </w:p>
    <w:p w:rsidR="00A842E4" w:rsidRDefault="00A842E4" w:rsidP="00A842E4">
      <w:pPr>
        <w:ind w:right="30"/>
        <w:jc w:val="center"/>
        <w:rPr>
          <w:rFonts w:ascii="Georgia" w:hAnsi="Georgia"/>
        </w:rPr>
      </w:pPr>
    </w:p>
    <w:p w:rsidR="00A842E4" w:rsidRDefault="00A842E4" w:rsidP="00A842E4">
      <w:pPr>
        <w:ind w:right="30"/>
        <w:jc w:val="center"/>
        <w:rPr>
          <w:rFonts w:ascii="Georgia" w:hAnsi="Georgia"/>
        </w:rPr>
      </w:pPr>
    </w:p>
    <w:p w:rsidR="00BA0B51" w:rsidRPr="007565F3" w:rsidRDefault="00BA0B51" w:rsidP="00A842E4">
      <w:pPr>
        <w:ind w:left="-993" w:right="30"/>
        <w:jc w:val="center"/>
        <w:rPr>
          <w:rFonts w:ascii="Georgia" w:hAnsi="Georgia"/>
        </w:rPr>
      </w:pPr>
    </w:p>
    <w:p w:rsidR="00A842E4" w:rsidRPr="007565F3" w:rsidRDefault="00A842E4" w:rsidP="003D357A">
      <w:pPr>
        <w:ind w:right="30"/>
        <w:jc w:val="center"/>
        <w:rPr>
          <w:rFonts w:ascii="Times New Roman" w:hAnsi="Times New Roman"/>
          <w:b/>
          <w:sz w:val="24"/>
          <w:szCs w:val="24"/>
        </w:rPr>
        <w:sectPr w:rsidR="00A842E4" w:rsidRPr="007565F3" w:rsidSect="00F40A66">
          <w:footerReference w:type="default" r:id="rId9"/>
          <w:footnotePr>
            <w:pos w:val="beneathText"/>
          </w:footnotePr>
          <w:pgSz w:w="11905" w:h="16837"/>
          <w:pgMar w:top="284" w:right="850" w:bottom="1134" w:left="1701" w:header="720" w:footer="720" w:gutter="0"/>
          <w:pgNumType w:start="1"/>
          <w:cols w:space="720"/>
          <w:docGrid w:linePitch="360"/>
        </w:sectPr>
      </w:pPr>
      <w:r w:rsidRPr="00851515">
        <w:rPr>
          <w:rFonts w:ascii="Times New Roman" w:hAnsi="Times New Roman"/>
          <w:b/>
          <w:sz w:val="24"/>
          <w:szCs w:val="24"/>
        </w:rPr>
        <w:t>ВОРОНЕЖ 201</w:t>
      </w:r>
      <w:r w:rsidR="005B2471">
        <w:rPr>
          <w:rFonts w:ascii="Times New Roman" w:hAnsi="Times New Roman"/>
          <w:b/>
          <w:sz w:val="24"/>
          <w:szCs w:val="24"/>
        </w:rPr>
        <w:t>2</w:t>
      </w:r>
    </w:p>
    <w:p w:rsidR="00D0309B" w:rsidRPr="00731753" w:rsidRDefault="00D0309B" w:rsidP="00731753">
      <w:pPr>
        <w:autoSpaceDE w:val="0"/>
        <w:autoSpaceDN w:val="0"/>
        <w:adjustRightInd w:val="0"/>
        <w:spacing w:after="0" w:line="240" w:lineRule="auto"/>
        <w:jc w:val="center"/>
        <w:rPr>
          <w:rFonts w:ascii="Times New Roman" w:hAnsi="Times New Roman"/>
          <w:b/>
          <w:bCs/>
          <w:color w:val="000000"/>
          <w:sz w:val="28"/>
          <w:szCs w:val="28"/>
        </w:rPr>
      </w:pPr>
      <w:r w:rsidRPr="00731753">
        <w:rPr>
          <w:rFonts w:ascii="Times New Roman" w:hAnsi="Times New Roman"/>
          <w:b/>
          <w:bCs/>
          <w:color w:val="000000"/>
          <w:sz w:val="28"/>
          <w:szCs w:val="28"/>
        </w:rPr>
        <w:lastRenderedPageBreak/>
        <w:t>ОГЛАВЛЕНИЕ</w:t>
      </w:r>
    </w:p>
    <w:p w:rsidR="008D2917" w:rsidRDefault="008D2917" w:rsidP="00D0309B">
      <w:pPr>
        <w:autoSpaceDE w:val="0"/>
        <w:autoSpaceDN w:val="0"/>
        <w:adjustRightInd w:val="0"/>
        <w:spacing w:after="0" w:line="240" w:lineRule="auto"/>
        <w:jc w:val="center"/>
        <w:rPr>
          <w:rFonts w:ascii="Times New Roman" w:hAnsi="Times New Roman"/>
          <w:b/>
          <w:bCs/>
          <w:color w:val="000000"/>
          <w:sz w:val="24"/>
          <w:szCs w:val="24"/>
        </w:rPr>
      </w:pPr>
    </w:p>
    <w:tbl>
      <w:tblPr>
        <w:tblW w:w="0" w:type="auto"/>
        <w:tblLook w:val="04A0"/>
      </w:tblPr>
      <w:tblGrid>
        <w:gridCol w:w="8748"/>
        <w:gridCol w:w="1080"/>
      </w:tblGrid>
      <w:tr w:rsidR="008D2917" w:rsidRPr="006E43EE" w:rsidTr="00731753">
        <w:tc>
          <w:tcPr>
            <w:tcW w:w="8748" w:type="dxa"/>
          </w:tcPr>
          <w:p w:rsidR="008D2917" w:rsidRPr="00731753" w:rsidRDefault="008D2917" w:rsidP="00DC0D2C">
            <w:pPr>
              <w:autoSpaceDE w:val="0"/>
              <w:autoSpaceDN w:val="0"/>
              <w:adjustRightInd w:val="0"/>
              <w:spacing w:after="0" w:line="240" w:lineRule="auto"/>
              <w:ind w:firstLine="708"/>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 xml:space="preserve">ГЛАВА 1. ОБЩИЕ ПОЛОЖЕНИЯ О ПРАВИЛАХ ЗЕМЛЕПОЛЬЗОВАНИЯ И ЗАСТРОЙКИ </w:t>
            </w:r>
            <w:r w:rsidR="00637044">
              <w:rPr>
                <w:rFonts w:ascii="Times New Roman" w:hAnsi="Times New Roman"/>
                <w:b/>
                <w:bCs/>
                <w:iCs/>
                <w:color w:val="000000"/>
                <w:sz w:val="26"/>
                <w:szCs w:val="26"/>
                <w:u w:val="single"/>
              </w:rPr>
              <w:t>ПЕСОЧЕНСКОГО</w:t>
            </w:r>
            <w:r w:rsidR="003D357A">
              <w:rPr>
                <w:rFonts w:ascii="Times New Roman" w:hAnsi="Times New Roman"/>
                <w:b/>
                <w:bCs/>
                <w:iCs/>
                <w:color w:val="000000"/>
                <w:sz w:val="26"/>
                <w:szCs w:val="26"/>
                <w:u w:val="single"/>
              </w:rPr>
              <w:t xml:space="preserve"> СЕЛЬСКОГО ПОСЕЛЕНИЯ</w:t>
            </w:r>
            <w:r w:rsidR="00FD3770" w:rsidRPr="00731753">
              <w:rPr>
                <w:rFonts w:ascii="Times New Roman" w:hAnsi="Times New Roman"/>
                <w:b/>
                <w:bCs/>
                <w:iCs/>
                <w:color w:val="000000"/>
                <w:sz w:val="26"/>
                <w:szCs w:val="26"/>
                <w:u w:val="single"/>
              </w:rPr>
              <w:t xml:space="preserve"> </w:t>
            </w:r>
          </w:p>
        </w:tc>
        <w:tc>
          <w:tcPr>
            <w:tcW w:w="1080" w:type="dxa"/>
          </w:tcPr>
          <w:p w:rsidR="008D2917" w:rsidRPr="006E43EE" w:rsidRDefault="008D2917" w:rsidP="006E43EE">
            <w:pPr>
              <w:autoSpaceDE w:val="0"/>
              <w:autoSpaceDN w:val="0"/>
              <w:adjustRightInd w:val="0"/>
              <w:spacing w:after="0" w:line="240" w:lineRule="auto"/>
              <w:ind w:right="44"/>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3D357A">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1. </w:t>
            </w:r>
            <w:r w:rsidRPr="005262C0">
              <w:rPr>
                <w:rFonts w:ascii="Times New Roman" w:hAnsi="Times New Roman"/>
                <w:i/>
                <w:color w:val="000000"/>
                <w:sz w:val="24"/>
                <w:szCs w:val="24"/>
              </w:rPr>
              <w:t xml:space="preserve">Основания и цели введения </w:t>
            </w:r>
            <w:r w:rsidR="00FD3770" w:rsidRPr="005262C0">
              <w:rPr>
                <w:rFonts w:ascii="Times New Roman" w:hAnsi="Times New Roman"/>
                <w:i/>
                <w:color w:val="000000"/>
                <w:sz w:val="24"/>
                <w:szCs w:val="24"/>
              </w:rPr>
              <w:t>П</w:t>
            </w:r>
            <w:r w:rsidRPr="005262C0">
              <w:rPr>
                <w:rFonts w:ascii="Times New Roman" w:hAnsi="Times New Roman"/>
                <w:i/>
                <w:color w:val="000000"/>
                <w:sz w:val="24"/>
                <w:szCs w:val="24"/>
              </w:rPr>
              <w:t xml:space="preserve">равил землепользования и застройки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2. </w:t>
            </w:r>
            <w:r w:rsidRPr="005262C0">
              <w:rPr>
                <w:rFonts w:ascii="Times New Roman" w:hAnsi="Times New Roman"/>
                <w:i/>
                <w:color w:val="000000"/>
                <w:sz w:val="24"/>
                <w:szCs w:val="24"/>
              </w:rPr>
              <w:t xml:space="preserve">Основные понятия, используемые в </w:t>
            </w:r>
            <w:r w:rsidR="00FD3770" w:rsidRPr="005262C0">
              <w:rPr>
                <w:rFonts w:ascii="Times New Roman" w:hAnsi="Times New Roman"/>
                <w:i/>
                <w:color w:val="000000"/>
                <w:sz w:val="24"/>
                <w:szCs w:val="24"/>
              </w:rPr>
              <w:t>П</w:t>
            </w:r>
            <w:r w:rsidRPr="005262C0">
              <w:rPr>
                <w:rFonts w:ascii="Times New Roman" w:hAnsi="Times New Roman"/>
                <w:i/>
                <w:color w:val="000000"/>
                <w:sz w:val="24"/>
                <w:szCs w:val="24"/>
              </w:rPr>
              <w:t xml:space="preserve">равилах землепользования и застройки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r w:rsidRPr="005262C0">
              <w:rPr>
                <w:rFonts w:ascii="Times New Roman" w:hAnsi="Times New Roman"/>
                <w:i/>
                <w:color w:val="000000"/>
                <w:sz w:val="24"/>
                <w:szCs w:val="24"/>
              </w:rPr>
              <w:t>, и их определения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 </w:t>
            </w:r>
            <w:r w:rsidRPr="005262C0">
              <w:rPr>
                <w:rFonts w:ascii="Times New Roman" w:hAnsi="Times New Roman"/>
                <w:i/>
                <w:color w:val="000000"/>
                <w:sz w:val="24"/>
                <w:szCs w:val="24"/>
              </w:rPr>
              <w:t xml:space="preserve">Общие положения о карте градостроительного зонирования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r w:rsidRPr="005262C0">
              <w:rPr>
                <w:rFonts w:ascii="Times New Roman" w:hAnsi="Times New Roman"/>
                <w:i/>
                <w:color w:val="000000"/>
                <w:sz w:val="24"/>
                <w:szCs w:val="24"/>
              </w:rPr>
              <w:t xml:space="preserve"> и градостроительных регламентах</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5262C0"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 </w:t>
            </w:r>
            <w:r w:rsidRPr="005262C0">
              <w:rPr>
                <w:rFonts w:ascii="Times New Roman" w:hAnsi="Times New Roman"/>
                <w:i/>
                <w:color w:val="000000"/>
                <w:sz w:val="24"/>
                <w:szCs w:val="24"/>
              </w:rPr>
              <w:t xml:space="preserve">Открытость и доступность информации о землепользовании и застройке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2. ПРАВА ИСПОЛЬЗОВАНИЯ НЕДВИЖИМОСТИ, ВОЗНИКШИЕ ДО ВСТУПЛЕНИЯ В СИЛУ ПРАВИЛ</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6E43EE" w:rsidRDefault="008D2917" w:rsidP="006E43EE">
            <w:pPr>
              <w:autoSpaceDE w:val="0"/>
              <w:autoSpaceDN w:val="0"/>
              <w:adjustRightInd w:val="0"/>
              <w:spacing w:after="0" w:line="240" w:lineRule="auto"/>
              <w:ind w:firstLine="720"/>
              <w:jc w:val="both"/>
              <w:rPr>
                <w:rFonts w:ascii="Times New Roman" w:hAnsi="Times New Roman"/>
                <w:b/>
                <w:bCs/>
                <w:color w:val="000000"/>
                <w:sz w:val="24"/>
                <w:szCs w:val="24"/>
              </w:rPr>
            </w:pPr>
            <w:r w:rsidRPr="005262C0">
              <w:rPr>
                <w:rFonts w:ascii="Times New Roman" w:hAnsi="Times New Roman"/>
                <w:b/>
                <w:bCs/>
                <w:i/>
                <w:color w:val="000000"/>
                <w:sz w:val="24"/>
                <w:szCs w:val="24"/>
              </w:rPr>
              <w:t>СТАТЬЯ 5</w:t>
            </w:r>
            <w:r w:rsidRPr="005262C0">
              <w:rPr>
                <w:rFonts w:ascii="Times New Roman" w:hAnsi="Times New Roman"/>
                <w:b/>
                <w:bCs/>
                <w:color w:val="000000"/>
                <w:sz w:val="24"/>
                <w:szCs w:val="24"/>
              </w:rPr>
              <w:t>.</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Общие положения, относящиеся к ранее возникшим правам</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6E43EE" w:rsidRDefault="008D2917" w:rsidP="006E43EE">
            <w:pPr>
              <w:autoSpaceDE w:val="0"/>
              <w:autoSpaceDN w:val="0"/>
              <w:adjustRightInd w:val="0"/>
              <w:spacing w:after="0" w:line="240" w:lineRule="auto"/>
              <w:ind w:firstLine="720"/>
              <w:jc w:val="both"/>
              <w:rPr>
                <w:rFonts w:ascii="Times New Roman" w:hAnsi="Times New Roman"/>
                <w:b/>
                <w:bCs/>
                <w:color w:val="000000"/>
                <w:sz w:val="24"/>
                <w:szCs w:val="24"/>
              </w:rPr>
            </w:pPr>
            <w:r w:rsidRPr="005262C0">
              <w:rPr>
                <w:rFonts w:ascii="Times New Roman" w:hAnsi="Times New Roman"/>
                <w:b/>
                <w:bCs/>
                <w:i/>
                <w:color w:val="000000"/>
                <w:sz w:val="24"/>
                <w:szCs w:val="24"/>
              </w:rPr>
              <w:t>СТАТЬЯ 6.</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Использование и строительные изменения объектов недвижимости, несоответствующих правилам</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3. УЧАСТНИКИ ОТНОШЕНИЙ, ВОЗНИКАЮЩИХ ПО ПОВОДУ ЗЕМЛЕПОЛЬЗОВАНИЯ И ЗАСТРОЙКИ</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6E43EE" w:rsidRDefault="008D2917"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7.</w:t>
            </w:r>
            <w:r w:rsidRPr="006E43EE">
              <w:rPr>
                <w:rFonts w:ascii="Times New Roman" w:hAnsi="Times New Roman"/>
                <w:b/>
                <w:bCs/>
                <w:color w:val="000000"/>
                <w:sz w:val="24"/>
                <w:szCs w:val="24"/>
              </w:rPr>
              <w:t xml:space="preserve"> </w:t>
            </w:r>
            <w:r w:rsidRPr="00731753">
              <w:rPr>
                <w:rFonts w:ascii="Times New Roman" w:hAnsi="Times New Roman"/>
                <w:i/>
                <w:color w:val="000000"/>
                <w:sz w:val="24"/>
                <w:szCs w:val="24"/>
              </w:rPr>
              <w:t>Общие положения о лицах, осуществляющих землепользование и застройку, и их действиях</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Комиссия по землепользованию и застройке</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4. ПОРЯДОК ГРАДОСТРОИТЕЛЬНОЙ ПОДГОТОВКИ ЗЕМЕЛЬНЫХ УЧАСТКОВ ИЗ СОСТАВА ГОСУДАРСТВЕННЫХ И/ИЛИ МУНИЦИПАЛЬНЫХ ЗЕМЕЛЬ ДЛЯ ПРЕДОСТАВЛЕНИЯ ФИЗИЧЕСКИМ И ЮРИДИЧЕСКИМ ЛИЦАМ</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10.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11.</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Виды процедур градостроительной подготовки земельных участков из состава государственных и/или муниципальных земель</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12.</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lastRenderedPageBreak/>
              <w:t>СТАТЬЯ 16.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8D2917" w:rsidRPr="006E43EE" w:rsidTr="00731753">
        <w:tc>
          <w:tcPr>
            <w:tcW w:w="8748" w:type="dxa"/>
          </w:tcPr>
          <w:p w:rsidR="008D2917" w:rsidRPr="00731753" w:rsidRDefault="008D2917"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17.</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администрации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p>
        </w:tc>
        <w:tc>
          <w:tcPr>
            <w:tcW w:w="1080" w:type="dxa"/>
          </w:tcPr>
          <w:p w:rsidR="008D2917" w:rsidRPr="006E43EE" w:rsidRDefault="008D2917"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19.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Градостроительная подготовка земельных участков в части информации о технических условиях </w:t>
            </w:r>
            <w:proofErr w:type="gramStart"/>
            <w:r w:rsidRPr="00731753">
              <w:rPr>
                <w:rFonts w:ascii="Times New Roman" w:hAnsi="Times New Roman"/>
                <w:i/>
                <w:color w:val="000000"/>
                <w:sz w:val="24"/>
                <w:szCs w:val="24"/>
              </w:rPr>
              <w:t>подключения</w:t>
            </w:r>
            <w:proofErr w:type="gramEnd"/>
            <w:r w:rsidRPr="00731753">
              <w:rPr>
                <w:rFonts w:ascii="Times New Roman" w:hAnsi="Times New Roman"/>
                <w:i/>
                <w:color w:val="000000"/>
                <w:sz w:val="24"/>
                <w:szCs w:val="24"/>
              </w:rPr>
              <w:t xml:space="preserve"> к сетям инженерно-технического обеспечения планируемых к строительству, реконструкции объектов </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5. ПОЛОЖЕНИЯ О ГРАДОСТРОИТЕЛЬНОЙ ПОДГОТОВКЕ ЗЕМЕЛЬНЫХ УЧАСТКОВ ПОСРЕДСТВОМ ПЛАНИРОВКИ ТЕРРИТОРИИ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 xml:space="preserve">СТАТЬЯ 21. </w:t>
            </w:r>
            <w:r w:rsidRPr="00731753">
              <w:rPr>
                <w:rFonts w:ascii="Times New Roman" w:hAnsi="Times New Roman"/>
                <w:i/>
                <w:color w:val="000000"/>
                <w:sz w:val="24"/>
                <w:szCs w:val="24"/>
              </w:rPr>
              <w:t>Общие положения о планировке территории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22.</w:t>
            </w:r>
            <w:r w:rsidRPr="00731753">
              <w:rPr>
                <w:rFonts w:ascii="Times New Roman" w:hAnsi="Times New Roman"/>
                <w:bCs/>
                <w:i/>
                <w:color w:val="000000"/>
                <w:sz w:val="24"/>
                <w:szCs w:val="24"/>
              </w:rPr>
              <w:t xml:space="preserve"> </w:t>
            </w:r>
            <w:r w:rsidRPr="00731753">
              <w:rPr>
                <w:rFonts w:ascii="Times New Roman" w:hAnsi="Times New Roman"/>
                <w:i/>
                <w:color w:val="000000"/>
                <w:sz w:val="24"/>
                <w:szCs w:val="24"/>
              </w:rPr>
              <w:t>Градостроительные планы земельных участков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6. ПОЛОЖЕНИЯ О ПОРЯДКЕ ПРЕДОСТАВЛЕНИЯ ФИЗИЧЕСКИМ И ЮРИДИЧ</w:t>
            </w:r>
            <w:r w:rsidR="00A560B7">
              <w:rPr>
                <w:rFonts w:ascii="Times New Roman" w:hAnsi="Times New Roman"/>
                <w:b/>
                <w:bCs/>
                <w:iCs/>
                <w:color w:val="000000"/>
                <w:sz w:val="26"/>
                <w:szCs w:val="26"/>
                <w:u w:val="single"/>
              </w:rPr>
              <w:t>ЕСКИМ ЛИЦАМ ЗЕМЕЛЬНЫХ УЧАСТКОВ,</w:t>
            </w:r>
            <w:r w:rsidR="00A560B7" w:rsidRPr="00A560B7">
              <w:rPr>
                <w:rFonts w:ascii="Times New Roman" w:hAnsi="Times New Roman"/>
                <w:b/>
                <w:bCs/>
                <w:iCs/>
                <w:color w:val="000000"/>
                <w:sz w:val="26"/>
                <w:szCs w:val="26"/>
                <w:u w:val="single"/>
              </w:rPr>
              <w:t xml:space="preserve"> </w:t>
            </w:r>
            <w:r w:rsidRPr="00731753">
              <w:rPr>
                <w:rFonts w:ascii="Times New Roman" w:hAnsi="Times New Roman"/>
                <w:b/>
                <w:bCs/>
                <w:iCs/>
                <w:color w:val="000000"/>
                <w:sz w:val="26"/>
                <w:szCs w:val="26"/>
                <w:u w:val="single"/>
              </w:rPr>
              <w:t>СФОРМИРОВАННЫХ ИЗ СОСТАВА МУНИЦИПАЛЬНЫХ ЗЕМЕЛЬ</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Принципы организации процесса предоставления сформированных земельных участков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Особенности предоставления сформированных земельных участков применительно к различным случаям</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7. ПУБЛИЧНЫЕ СЛУШАНИЯ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Общие положения о публичных слушаниях</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Публичные слушания применительно к рассмотрению вопросов о специальном согласовании, отклонениях от </w:t>
            </w:r>
            <w:r w:rsidR="00FD3770" w:rsidRPr="00731753">
              <w:rPr>
                <w:rFonts w:ascii="Times New Roman" w:hAnsi="Times New Roman"/>
                <w:i/>
                <w:color w:val="000000"/>
                <w:sz w:val="24"/>
                <w:szCs w:val="24"/>
              </w:rPr>
              <w:t>П</w:t>
            </w:r>
            <w:r w:rsidRPr="00731753">
              <w:rPr>
                <w:rFonts w:ascii="Times New Roman" w:hAnsi="Times New Roman"/>
                <w:i/>
                <w:color w:val="000000"/>
                <w:sz w:val="24"/>
                <w:szCs w:val="24"/>
              </w:rPr>
              <w:t>равил</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27.</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Публичные слушания по обсуждению документации по планировке территории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8. ПОЛОЖЕНИЯ ОБ ИЗЪЯТИИ, РЕЗЕРВИРОВАНИИ ЗЕМЕЛЬНЫХ УЧАСТКОВ ДЛЯ МУНИЦИПАЛЬНЫХ НУЖД, УСТАНОВЛЕНИИ ПУБЛИЧНЫХ СЕРВИТУТОВ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28.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Основания, условия и принципы организации порядка изъятия земельных участков для реализации муниципальных нужд</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lastRenderedPageBreak/>
              <w:t>СТАТЬЯ 29.</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Условия принятия решений о резервировании земельных участков для реализации муниципальных нужд</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30.</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Условия установления публичных сервитутов</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9. СТРОИТЕЛЬНЫЕ ИЗМЕНЕНИЯ НЕДВИЖИМОСТИ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31.</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Право на строительные изменения недвижимости и основание для его реализации. Виды строительных изменений недвижимости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32. </w:t>
            </w:r>
            <w:r w:rsidRPr="00731753">
              <w:rPr>
                <w:rFonts w:ascii="Times New Roman" w:hAnsi="Times New Roman"/>
                <w:i/>
                <w:color w:val="000000"/>
                <w:sz w:val="24"/>
                <w:szCs w:val="24"/>
              </w:rPr>
              <w:t>Подготовка проектной документации</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33.</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Выдача разрешений на строительство</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34.</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Строительство, реконструкция</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35.</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Выдача разрешения на ввод объекта в эксплуатацию</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ГЛАВА 10. ПОЛОЖЕНИЯ О ВНЕСЕНИИ ИЗМЕНЕНИЙ В ПРАВИЛА</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E8489F" w:rsidRPr="006E43EE" w:rsidTr="00731753">
        <w:tc>
          <w:tcPr>
            <w:tcW w:w="8748" w:type="dxa"/>
          </w:tcPr>
          <w:p w:rsidR="00E8489F" w:rsidRPr="00731753" w:rsidRDefault="00E8489F" w:rsidP="006E43EE">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СТАТЬЯ 36.</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 xml:space="preserve">Действие правил по отношению к </w:t>
            </w:r>
            <w:r w:rsidR="00FD3770" w:rsidRPr="00731753">
              <w:rPr>
                <w:rFonts w:ascii="Times New Roman" w:hAnsi="Times New Roman"/>
                <w:i/>
                <w:color w:val="000000"/>
                <w:sz w:val="24"/>
                <w:szCs w:val="24"/>
              </w:rPr>
              <w:t>Г</w:t>
            </w:r>
            <w:r w:rsidRPr="00731753">
              <w:rPr>
                <w:rFonts w:ascii="Times New Roman" w:hAnsi="Times New Roman"/>
                <w:i/>
                <w:color w:val="000000"/>
                <w:sz w:val="24"/>
                <w:szCs w:val="24"/>
              </w:rPr>
              <w:t xml:space="preserve">енеральному плану </w:t>
            </w:r>
            <w:r w:rsidR="00637044">
              <w:rPr>
                <w:rFonts w:ascii="Times New Roman" w:hAnsi="Times New Roman"/>
                <w:i/>
                <w:color w:val="000000"/>
                <w:sz w:val="24"/>
                <w:szCs w:val="24"/>
              </w:rPr>
              <w:t>Песоченского</w:t>
            </w:r>
            <w:r w:rsidR="003D357A">
              <w:rPr>
                <w:rFonts w:ascii="Times New Roman" w:hAnsi="Times New Roman"/>
                <w:i/>
                <w:color w:val="000000"/>
                <w:sz w:val="24"/>
                <w:szCs w:val="24"/>
              </w:rPr>
              <w:t xml:space="preserve"> сельского поселения</w:t>
            </w:r>
            <w:r w:rsidRPr="00731753">
              <w:rPr>
                <w:rFonts w:ascii="Times New Roman" w:hAnsi="Times New Roman"/>
                <w:i/>
                <w:color w:val="000000"/>
                <w:sz w:val="24"/>
                <w:szCs w:val="24"/>
              </w:rPr>
              <w:t xml:space="preserve">, документации по планировке его территории </w:t>
            </w:r>
          </w:p>
        </w:tc>
        <w:tc>
          <w:tcPr>
            <w:tcW w:w="1080" w:type="dxa"/>
          </w:tcPr>
          <w:p w:rsidR="00E8489F" w:rsidRPr="006E43EE" w:rsidRDefault="00E8489F" w:rsidP="006E43EE">
            <w:pPr>
              <w:autoSpaceDE w:val="0"/>
              <w:autoSpaceDN w:val="0"/>
              <w:adjustRightInd w:val="0"/>
              <w:spacing w:after="0" w:line="240" w:lineRule="auto"/>
              <w:jc w:val="right"/>
              <w:rPr>
                <w:rFonts w:ascii="Times New Roman" w:hAnsi="Times New Roman"/>
                <w:b/>
                <w:bCs/>
                <w:color w:val="000000"/>
                <w:sz w:val="24"/>
                <w:szCs w:val="24"/>
              </w:rPr>
            </w:pPr>
          </w:p>
        </w:tc>
      </w:tr>
      <w:tr w:rsidR="00FD3770" w:rsidRPr="006E43EE" w:rsidTr="00731753">
        <w:tc>
          <w:tcPr>
            <w:tcW w:w="8748" w:type="dxa"/>
          </w:tcPr>
          <w:p w:rsidR="00FD3770" w:rsidRPr="00731753"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37. </w:t>
            </w:r>
            <w:r w:rsidRPr="00731753">
              <w:rPr>
                <w:rFonts w:ascii="Times New Roman" w:hAnsi="Times New Roman"/>
                <w:i/>
                <w:color w:val="000000"/>
                <w:sz w:val="24"/>
                <w:szCs w:val="24"/>
              </w:rPr>
              <w:t>Основание и право инициативы внесения изменений в Правила</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731753"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СТАТЬЯ 38.</w:t>
            </w:r>
            <w:r w:rsidRPr="00731753">
              <w:rPr>
                <w:rFonts w:ascii="Times New Roman" w:hAnsi="Times New Roman"/>
                <w:b/>
                <w:bCs/>
                <w:i/>
                <w:color w:val="000000"/>
                <w:sz w:val="24"/>
                <w:szCs w:val="24"/>
              </w:rPr>
              <w:t xml:space="preserve"> </w:t>
            </w:r>
            <w:r w:rsidRPr="00731753">
              <w:rPr>
                <w:rFonts w:ascii="Times New Roman" w:hAnsi="Times New Roman"/>
                <w:i/>
                <w:color w:val="000000"/>
                <w:sz w:val="24"/>
                <w:szCs w:val="24"/>
              </w:rPr>
              <w:t>Внесение изменений в Правила</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731753" w:rsidRDefault="00FD3770" w:rsidP="00BF2056">
            <w:pPr>
              <w:autoSpaceDE w:val="0"/>
              <w:autoSpaceDN w:val="0"/>
              <w:adjustRightInd w:val="0"/>
              <w:spacing w:after="0" w:line="240" w:lineRule="auto"/>
              <w:ind w:firstLine="720"/>
              <w:jc w:val="both"/>
              <w:rPr>
                <w:rFonts w:ascii="Times New Roman" w:hAnsi="Times New Roman"/>
                <w:b/>
                <w:bCs/>
                <w:color w:val="000000"/>
                <w:sz w:val="26"/>
                <w:szCs w:val="26"/>
                <w:u w:val="single"/>
              </w:rPr>
            </w:pPr>
            <w:r w:rsidRPr="00731753">
              <w:rPr>
                <w:rFonts w:ascii="Times New Roman" w:hAnsi="Times New Roman"/>
                <w:b/>
                <w:bCs/>
                <w:iCs/>
                <w:color w:val="000000"/>
                <w:sz w:val="26"/>
                <w:szCs w:val="26"/>
                <w:u w:val="single"/>
              </w:rPr>
              <w:t xml:space="preserve">ГЛАВА 11. КОНТРОЛЬ ИСПОЛЬЗОВАНИЯ ЗЕМЕЛЬНЫХ УЧАСТКОВ И ИНЫХ ОБЪЕКТОВ НЕДВИЖИМОСТИ. ОТВЕТСТВЕННОСТЬ ЗА НАРУШЕНИЯ ПРАВИЛ </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5262C0" w:rsidRDefault="00FD3770" w:rsidP="00BF2056">
            <w:pPr>
              <w:autoSpaceDE w:val="0"/>
              <w:autoSpaceDN w:val="0"/>
              <w:adjustRightInd w:val="0"/>
              <w:spacing w:after="0" w:line="240" w:lineRule="auto"/>
              <w:ind w:firstLine="720"/>
              <w:jc w:val="both"/>
              <w:rPr>
                <w:rFonts w:ascii="Times New Roman" w:hAnsi="Times New Roman"/>
                <w:b/>
                <w:bCs/>
                <w:i/>
                <w:iCs/>
                <w:color w:val="000000"/>
                <w:sz w:val="24"/>
                <w:szCs w:val="24"/>
              </w:rPr>
            </w:pPr>
            <w:r w:rsidRPr="005262C0">
              <w:rPr>
                <w:rFonts w:ascii="Times New Roman" w:hAnsi="Times New Roman"/>
                <w:b/>
                <w:bCs/>
                <w:i/>
                <w:color w:val="000000"/>
                <w:sz w:val="24"/>
                <w:szCs w:val="24"/>
              </w:rPr>
              <w:t xml:space="preserve">СТАТЬЯ 39. </w:t>
            </w:r>
            <w:r w:rsidRPr="005262C0">
              <w:rPr>
                <w:rFonts w:ascii="Times New Roman" w:hAnsi="Times New Roman"/>
                <w:i/>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5262C0"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40. </w:t>
            </w:r>
            <w:r w:rsidRPr="005262C0">
              <w:rPr>
                <w:rFonts w:ascii="Times New Roman" w:hAnsi="Times New Roman"/>
                <w:i/>
                <w:color w:val="000000"/>
                <w:sz w:val="24"/>
                <w:szCs w:val="24"/>
              </w:rPr>
              <w:t>Контроль использования объектов недвижимости</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r w:rsidR="00FD3770" w:rsidRPr="006E43EE" w:rsidTr="00731753">
        <w:tc>
          <w:tcPr>
            <w:tcW w:w="8748" w:type="dxa"/>
          </w:tcPr>
          <w:p w:rsidR="00FD3770" w:rsidRPr="005262C0" w:rsidRDefault="00FD3770" w:rsidP="00BF2056">
            <w:pPr>
              <w:autoSpaceDE w:val="0"/>
              <w:autoSpaceDN w:val="0"/>
              <w:adjustRightInd w:val="0"/>
              <w:spacing w:after="0" w:line="240" w:lineRule="auto"/>
              <w:ind w:firstLine="720"/>
              <w:jc w:val="both"/>
              <w:rPr>
                <w:rFonts w:ascii="Times New Roman" w:hAnsi="Times New Roman"/>
                <w:b/>
                <w:bCs/>
                <w:i/>
                <w:color w:val="000000"/>
                <w:sz w:val="24"/>
                <w:szCs w:val="24"/>
              </w:rPr>
            </w:pPr>
            <w:r w:rsidRPr="005262C0">
              <w:rPr>
                <w:rFonts w:ascii="Times New Roman" w:hAnsi="Times New Roman"/>
                <w:b/>
                <w:bCs/>
                <w:i/>
                <w:color w:val="000000"/>
                <w:sz w:val="24"/>
                <w:szCs w:val="24"/>
              </w:rPr>
              <w:t xml:space="preserve">СТАТЬЯ 41. </w:t>
            </w:r>
            <w:r w:rsidRPr="005262C0">
              <w:rPr>
                <w:rFonts w:ascii="Times New Roman" w:hAnsi="Times New Roman"/>
                <w:i/>
                <w:color w:val="000000"/>
                <w:sz w:val="24"/>
                <w:szCs w:val="24"/>
              </w:rPr>
              <w:t>Ответственность за нарушения Правил</w:t>
            </w:r>
          </w:p>
        </w:tc>
        <w:tc>
          <w:tcPr>
            <w:tcW w:w="1080" w:type="dxa"/>
          </w:tcPr>
          <w:p w:rsidR="00FD3770" w:rsidRPr="006E43EE" w:rsidRDefault="00FD3770" w:rsidP="00BF2056">
            <w:pPr>
              <w:autoSpaceDE w:val="0"/>
              <w:autoSpaceDN w:val="0"/>
              <w:adjustRightInd w:val="0"/>
              <w:spacing w:after="0" w:line="240" w:lineRule="auto"/>
              <w:jc w:val="both"/>
              <w:rPr>
                <w:rFonts w:ascii="Times New Roman" w:hAnsi="Times New Roman"/>
                <w:b/>
                <w:bCs/>
                <w:color w:val="000000"/>
                <w:sz w:val="24"/>
                <w:szCs w:val="24"/>
              </w:rPr>
            </w:pPr>
          </w:p>
        </w:tc>
      </w:tr>
    </w:tbl>
    <w:p w:rsidR="00FD3770" w:rsidRDefault="00FD3770" w:rsidP="00BF2056">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FD3770" w:rsidRDefault="00FD3770" w:rsidP="00D0309B">
      <w:pPr>
        <w:autoSpaceDE w:val="0"/>
        <w:autoSpaceDN w:val="0"/>
        <w:adjustRightInd w:val="0"/>
        <w:spacing w:after="0" w:line="240" w:lineRule="auto"/>
        <w:jc w:val="both"/>
        <w:rPr>
          <w:rFonts w:ascii="Times New Roman" w:hAnsi="Times New Roman"/>
          <w:color w:val="000000"/>
          <w:sz w:val="24"/>
          <w:szCs w:val="24"/>
        </w:rPr>
      </w:pPr>
    </w:p>
    <w:p w:rsidR="003D357A" w:rsidRDefault="003D357A" w:rsidP="00D0309B">
      <w:pPr>
        <w:autoSpaceDE w:val="0"/>
        <w:autoSpaceDN w:val="0"/>
        <w:adjustRightInd w:val="0"/>
        <w:spacing w:after="0" w:line="240" w:lineRule="auto"/>
        <w:jc w:val="both"/>
        <w:rPr>
          <w:rFonts w:ascii="Times New Roman" w:hAnsi="Times New Roman"/>
          <w:color w:val="000000"/>
          <w:sz w:val="24"/>
          <w:szCs w:val="24"/>
        </w:rPr>
      </w:pPr>
    </w:p>
    <w:p w:rsidR="00A42150" w:rsidRPr="003D357A" w:rsidRDefault="00A42150" w:rsidP="00D0309B">
      <w:pPr>
        <w:autoSpaceDE w:val="0"/>
        <w:autoSpaceDN w:val="0"/>
        <w:adjustRightInd w:val="0"/>
        <w:spacing w:after="0" w:line="240" w:lineRule="auto"/>
        <w:jc w:val="both"/>
        <w:rPr>
          <w:rFonts w:ascii="Times New Roman" w:hAnsi="Times New Roman"/>
          <w:color w:val="000000"/>
          <w:sz w:val="24"/>
          <w:szCs w:val="24"/>
        </w:rPr>
      </w:pPr>
    </w:p>
    <w:p w:rsidR="00D0309B" w:rsidRDefault="00D0309B" w:rsidP="00FD3770">
      <w:pPr>
        <w:autoSpaceDE w:val="0"/>
        <w:autoSpaceDN w:val="0"/>
        <w:adjustRightInd w:val="0"/>
        <w:spacing w:after="0" w:line="240" w:lineRule="auto"/>
        <w:jc w:val="center"/>
        <w:rPr>
          <w:rFonts w:ascii="Times New Roman" w:hAnsi="Times New Roman"/>
          <w:b/>
          <w:bCs/>
          <w:color w:val="000000"/>
          <w:sz w:val="26"/>
          <w:szCs w:val="26"/>
          <w:u w:val="single"/>
        </w:rPr>
      </w:pPr>
      <w:r w:rsidRPr="005262C0">
        <w:rPr>
          <w:rFonts w:ascii="Times New Roman" w:hAnsi="Times New Roman"/>
          <w:b/>
          <w:bCs/>
          <w:color w:val="000000"/>
          <w:sz w:val="26"/>
          <w:szCs w:val="26"/>
          <w:u w:val="single"/>
        </w:rPr>
        <w:lastRenderedPageBreak/>
        <w:t>ГЛАВА 1. ОБЩИЕ ПОЛОЖЕНИЯ О ПРАВИЛАХ ЗЕМЛЕПОЛЬЗОВАНИЯ</w:t>
      </w:r>
      <w:r w:rsidR="009976B1" w:rsidRPr="005262C0">
        <w:rPr>
          <w:rFonts w:ascii="Times New Roman" w:hAnsi="Times New Roman"/>
          <w:b/>
          <w:bCs/>
          <w:color w:val="000000"/>
          <w:sz w:val="26"/>
          <w:szCs w:val="26"/>
          <w:u w:val="single"/>
        </w:rPr>
        <w:t xml:space="preserve"> </w:t>
      </w:r>
      <w:r w:rsidRPr="005262C0">
        <w:rPr>
          <w:rFonts w:ascii="Times New Roman" w:hAnsi="Times New Roman"/>
          <w:b/>
          <w:bCs/>
          <w:color w:val="000000"/>
          <w:sz w:val="26"/>
          <w:szCs w:val="26"/>
          <w:u w:val="single"/>
        </w:rPr>
        <w:t xml:space="preserve">И ЗАСТРОЙКИ </w:t>
      </w:r>
      <w:r w:rsidR="00637044">
        <w:rPr>
          <w:rFonts w:ascii="Times New Roman" w:hAnsi="Times New Roman"/>
          <w:b/>
          <w:bCs/>
          <w:color w:val="000000"/>
          <w:sz w:val="26"/>
          <w:szCs w:val="26"/>
          <w:u w:val="single"/>
        </w:rPr>
        <w:t>ПЕСОЧЕНСКОГО</w:t>
      </w:r>
      <w:r w:rsidR="003D357A">
        <w:rPr>
          <w:rFonts w:ascii="Times New Roman" w:hAnsi="Times New Roman"/>
          <w:b/>
          <w:bCs/>
          <w:color w:val="000000"/>
          <w:sz w:val="26"/>
          <w:szCs w:val="26"/>
          <w:u w:val="single"/>
        </w:rPr>
        <w:t xml:space="preserve"> СЕЛЬСКОГО ПОСЕЛЕНИЯ</w:t>
      </w:r>
    </w:p>
    <w:p w:rsidR="005262C0" w:rsidRPr="005262C0" w:rsidRDefault="005262C0" w:rsidP="00FD3770">
      <w:pPr>
        <w:autoSpaceDE w:val="0"/>
        <w:autoSpaceDN w:val="0"/>
        <w:adjustRightInd w:val="0"/>
        <w:spacing w:after="0" w:line="240" w:lineRule="auto"/>
        <w:jc w:val="center"/>
        <w:rPr>
          <w:rFonts w:ascii="Times New Roman" w:hAnsi="Times New Roman"/>
          <w:b/>
          <w:bCs/>
          <w:color w:val="000000"/>
          <w:sz w:val="26"/>
          <w:szCs w:val="26"/>
          <w:u w:val="single"/>
        </w:rPr>
      </w:pPr>
    </w:p>
    <w:p w:rsidR="00D0309B" w:rsidRDefault="00D0309B" w:rsidP="00FD3770">
      <w:pPr>
        <w:autoSpaceDE w:val="0"/>
        <w:autoSpaceDN w:val="0"/>
        <w:adjustRightInd w:val="0"/>
        <w:spacing w:after="0" w:line="240" w:lineRule="auto"/>
        <w:ind w:firstLine="708"/>
        <w:jc w:val="both"/>
        <w:rPr>
          <w:rFonts w:ascii="Times New Roman" w:hAnsi="Times New Roman"/>
          <w:bCs/>
          <w:i/>
          <w:color w:val="000000"/>
          <w:sz w:val="24"/>
          <w:szCs w:val="24"/>
        </w:rPr>
      </w:pPr>
      <w:r w:rsidRPr="005262C0">
        <w:rPr>
          <w:rFonts w:ascii="Times New Roman" w:hAnsi="Times New Roman"/>
          <w:b/>
          <w:bCs/>
          <w:i/>
          <w:color w:val="000000"/>
          <w:sz w:val="24"/>
          <w:szCs w:val="24"/>
        </w:rPr>
        <w:t xml:space="preserve">СТАТЬЯ 1. </w:t>
      </w:r>
      <w:r w:rsidRPr="005262C0">
        <w:rPr>
          <w:rFonts w:ascii="Times New Roman" w:hAnsi="Times New Roman"/>
          <w:bCs/>
          <w:i/>
          <w:color w:val="000000"/>
          <w:sz w:val="24"/>
          <w:szCs w:val="24"/>
        </w:rPr>
        <w:t>ОСНОВАНИЯ И ЦЕЛИ ВВЕДЕНИЯ ПРАВИЛ</w:t>
      </w:r>
      <w:r w:rsidR="00FD3770" w:rsidRPr="005262C0">
        <w:rPr>
          <w:rFonts w:ascii="Times New Roman" w:hAnsi="Times New Roman"/>
          <w:bCs/>
          <w:i/>
          <w:color w:val="000000"/>
          <w:sz w:val="24"/>
          <w:szCs w:val="24"/>
        </w:rPr>
        <w:t xml:space="preserve"> </w:t>
      </w:r>
      <w:r w:rsidRPr="005262C0">
        <w:rPr>
          <w:rFonts w:ascii="Times New Roman" w:hAnsi="Times New Roman"/>
          <w:bCs/>
          <w:i/>
          <w:color w:val="000000"/>
          <w:sz w:val="24"/>
          <w:szCs w:val="24"/>
        </w:rPr>
        <w:t xml:space="preserve">ЗЕМЛЕПОЛЬЗОВАНИЯ И ЗАСТРОЙКИ </w:t>
      </w:r>
      <w:r w:rsidR="00637044">
        <w:rPr>
          <w:rFonts w:ascii="Times New Roman" w:hAnsi="Times New Roman"/>
          <w:bCs/>
          <w:i/>
          <w:color w:val="000000"/>
          <w:sz w:val="24"/>
          <w:szCs w:val="24"/>
        </w:rPr>
        <w:t>ПЕСОЧЕНСКОГО</w:t>
      </w:r>
      <w:r w:rsidR="003D357A">
        <w:rPr>
          <w:rFonts w:ascii="Times New Roman" w:hAnsi="Times New Roman"/>
          <w:bCs/>
          <w:i/>
          <w:color w:val="000000"/>
          <w:sz w:val="24"/>
          <w:szCs w:val="24"/>
        </w:rPr>
        <w:t xml:space="preserve"> СЕЛЬСКОГО ПОСЕЛЕНИЯ</w:t>
      </w:r>
    </w:p>
    <w:p w:rsidR="005262C0" w:rsidRPr="005262C0" w:rsidRDefault="005262C0" w:rsidP="00FD3770">
      <w:pPr>
        <w:autoSpaceDE w:val="0"/>
        <w:autoSpaceDN w:val="0"/>
        <w:adjustRightInd w:val="0"/>
        <w:spacing w:after="0" w:line="240" w:lineRule="auto"/>
        <w:ind w:firstLine="708"/>
        <w:jc w:val="both"/>
        <w:rPr>
          <w:rFonts w:ascii="Times New Roman" w:hAnsi="Times New Roman"/>
          <w:b/>
          <w:bCs/>
          <w:i/>
          <w:color w:val="000000"/>
          <w:sz w:val="24"/>
          <w:szCs w:val="24"/>
        </w:rPr>
      </w:pPr>
    </w:p>
    <w:p w:rsidR="00D0309B" w:rsidRP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1.1.</w:t>
      </w:r>
      <w:r w:rsidRPr="00D0309B">
        <w:rPr>
          <w:rFonts w:ascii="Times New Roman" w:hAnsi="Times New Roman"/>
          <w:b/>
          <w:bCs/>
          <w:color w:val="000000"/>
          <w:sz w:val="24"/>
          <w:szCs w:val="24"/>
        </w:rPr>
        <w:t xml:space="preserve"> </w:t>
      </w:r>
      <w:proofErr w:type="gramStart"/>
      <w:r w:rsidRPr="00D0309B">
        <w:rPr>
          <w:rFonts w:ascii="Times New Roman" w:hAnsi="Times New Roman"/>
          <w:color w:val="000000"/>
          <w:sz w:val="24"/>
          <w:szCs w:val="24"/>
        </w:rPr>
        <w:t xml:space="preserve">Правила землепользования и застройки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(далее – Правила) являются нормативным правовым актом, принятым в соответствии с</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Градостроительным кодексом Российской</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Федерации, Земельным кодексом Российской</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Федерации, Федеральным законом «Об общих принципах организации местного</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самоуправления в Российской Федерации», иными законами и иными нормативными</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правовыми актами Российской Федерации, законами и иными нормативными правовыми</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актами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 Уставом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Генеральным планом </w:t>
      </w:r>
      <w:r w:rsidR="00637044">
        <w:rPr>
          <w:rFonts w:ascii="Times New Roman" w:hAnsi="Times New Roman"/>
          <w:b/>
          <w:i/>
          <w:color w:val="000000"/>
          <w:sz w:val="24"/>
          <w:szCs w:val="24"/>
        </w:rPr>
        <w:t>Песоченского</w:t>
      </w:r>
      <w:proofErr w:type="gramEnd"/>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а также с учетом положений</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иных актов и документов, определяющих основные направления социально-экономического</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и градостроительного развития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охраны его</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окружающей среды и рационального использования природных ресурсов.</w:t>
      </w:r>
    </w:p>
    <w:p w:rsidR="00D0309B" w:rsidRP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1.2.</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Правила землепользования и застройки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разрабатываются в целях:</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 xml:space="preserve">создания условий для устойчивого развития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FD3770">
        <w:rPr>
          <w:rFonts w:ascii="Times New Roman" w:hAnsi="Times New Roman"/>
          <w:color w:val="000000"/>
          <w:sz w:val="24"/>
          <w:szCs w:val="24"/>
        </w:rPr>
        <w:t xml:space="preserve"> на основе разработанного Генерального плана, сохранения</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окружающей среды;</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 xml:space="preserve">создания условий для планировки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FD3770">
        <w:rPr>
          <w:rFonts w:ascii="Times New Roman" w:hAnsi="Times New Roman"/>
          <w:color w:val="000000"/>
          <w:sz w:val="24"/>
          <w:szCs w:val="24"/>
        </w:rPr>
        <w:t>;</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обеспечения прав и законных интересов физических и юридических лиц, в том числе</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правообладателей земельных участков и объектов капитального строительства;</w:t>
      </w:r>
    </w:p>
    <w:p w:rsidR="00D0309B" w:rsidRPr="00FD3770" w:rsidRDefault="00D0309B" w:rsidP="00A560B7">
      <w:pPr>
        <w:pStyle w:val="a5"/>
        <w:numPr>
          <w:ilvl w:val="0"/>
          <w:numId w:val="1"/>
        </w:numPr>
        <w:autoSpaceDE w:val="0"/>
        <w:autoSpaceDN w:val="0"/>
        <w:adjustRightInd w:val="0"/>
        <w:spacing w:after="0" w:line="240" w:lineRule="auto"/>
        <w:ind w:left="0" w:firstLine="360"/>
        <w:jc w:val="both"/>
        <w:rPr>
          <w:rFonts w:ascii="Times New Roman" w:hAnsi="Times New Roman"/>
          <w:color w:val="000000"/>
          <w:sz w:val="24"/>
          <w:szCs w:val="24"/>
        </w:rPr>
      </w:pPr>
      <w:r w:rsidRPr="00FD3770">
        <w:rPr>
          <w:rFonts w:ascii="Times New Roman" w:hAnsi="Times New Roman"/>
          <w:color w:val="000000"/>
          <w:sz w:val="24"/>
          <w:szCs w:val="24"/>
        </w:rPr>
        <w:t>создания условий для привлечения инвестиций, в том числе путем предоставления</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возможности выбора наиболее эффективных видов разрешенного использования</w:t>
      </w:r>
      <w:r w:rsidR="00FD3770" w:rsidRPr="00FD3770">
        <w:rPr>
          <w:rFonts w:ascii="Times New Roman" w:hAnsi="Times New Roman"/>
          <w:color w:val="000000"/>
          <w:sz w:val="24"/>
          <w:szCs w:val="24"/>
        </w:rPr>
        <w:t xml:space="preserve"> </w:t>
      </w:r>
      <w:r w:rsidRPr="00FD3770">
        <w:rPr>
          <w:rFonts w:ascii="Times New Roman" w:hAnsi="Times New Roman"/>
          <w:color w:val="000000"/>
          <w:sz w:val="24"/>
          <w:szCs w:val="24"/>
        </w:rPr>
        <w:t>земельных участков и объектов капитального строительства.</w:t>
      </w:r>
    </w:p>
    <w:p w:rsidR="00D0309B" w:rsidRP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1.3.</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Настоящие Правила обязательны для исполнения физическими, юридическими и</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должностными лицами, осуществляющими и контролирующими градостроительную</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 xml:space="preserve">деятельность на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p>
    <w:p w:rsidR="00D0309B" w:rsidRDefault="00D0309B" w:rsidP="00FD3770">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1.4.</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 xml:space="preserve">Настоящие Правила вводят в </w:t>
      </w:r>
      <w:r w:rsidR="00B13646">
        <w:rPr>
          <w:rFonts w:ascii="Times New Roman" w:hAnsi="Times New Roman"/>
          <w:b/>
          <w:i/>
          <w:color w:val="000000"/>
          <w:sz w:val="24"/>
          <w:szCs w:val="24"/>
        </w:rPr>
        <w:t>Песоченском</w:t>
      </w:r>
      <w:r w:rsidR="00A42150">
        <w:rPr>
          <w:rFonts w:ascii="Times New Roman" w:hAnsi="Times New Roman"/>
          <w:b/>
          <w:i/>
          <w:color w:val="000000"/>
          <w:sz w:val="24"/>
          <w:szCs w:val="24"/>
        </w:rPr>
        <w:t xml:space="preserve"> сельском поселении</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порядок</w:t>
      </w:r>
      <w:r w:rsidR="00FD3770">
        <w:rPr>
          <w:rFonts w:ascii="Times New Roman" w:hAnsi="Times New Roman"/>
          <w:color w:val="000000"/>
          <w:sz w:val="24"/>
          <w:szCs w:val="24"/>
        </w:rPr>
        <w:t xml:space="preserve"> </w:t>
      </w:r>
      <w:r w:rsidRPr="00D0309B">
        <w:rPr>
          <w:rFonts w:ascii="Times New Roman" w:hAnsi="Times New Roman"/>
          <w:color w:val="000000"/>
          <w:sz w:val="24"/>
          <w:szCs w:val="24"/>
        </w:rPr>
        <w:t>использования и застройки его территории, основанный на градостроительном зонировании.</w:t>
      </w:r>
    </w:p>
    <w:p w:rsidR="000F25F6" w:rsidRPr="00D0309B" w:rsidRDefault="000F25F6" w:rsidP="00FD3770">
      <w:pPr>
        <w:autoSpaceDE w:val="0"/>
        <w:autoSpaceDN w:val="0"/>
        <w:adjustRightInd w:val="0"/>
        <w:spacing w:after="0" w:line="240" w:lineRule="auto"/>
        <w:ind w:firstLine="708"/>
        <w:jc w:val="both"/>
        <w:rPr>
          <w:rFonts w:ascii="Times New Roman" w:hAnsi="Times New Roman"/>
          <w:color w:val="000000"/>
          <w:sz w:val="24"/>
          <w:szCs w:val="24"/>
        </w:rPr>
      </w:pPr>
    </w:p>
    <w:p w:rsidR="00D0309B" w:rsidRDefault="00D0309B" w:rsidP="000F25F6">
      <w:pPr>
        <w:autoSpaceDE w:val="0"/>
        <w:autoSpaceDN w:val="0"/>
        <w:adjustRightInd w:val="0"/>
        <w:spacing w:after="0" w:line="240" w:lineRule="auto"/>
        <w:ind w:firstLine="708"/>
        <w:jc w:val="both"/>
        <w:rPr>
          <w:rFonts w:ascii="Times New Roman" w:hAnsi="Times New Roman"/>
          <w:bCs/>
          <w:i/>
          <w:color w:val="000000"/>
          <w:sz w:val="24"/>
          <w:szCs w:val="24"/>
        </w:rPr>
      </w:pPr>
      <w:r w:rsidRPr="005262C0">
        <w:rPr>
          <w:rFonts w:ascii="Times New Roman" w:hAnsi="Times New Roman"/>
          <w:b/>
          <w:bCs/>
          <w:i/>
          <w:color w:val="000000"/>
          <w:sz w:val="24"/>
          <w:szCs w:val="24"/>
        </w:rPr>
        <w:t xml:space="preserve">СТАТЬЯ 2. </w:t>
      </w:r>
      <w:r w:rsidRPr="005262C0">
        <w:rPr>
          <w:rFonts w:ascii="Times New Roman" w:hAnsi="Times New Roman"/>
          <w:bCs/>
          <w:i/>
          <w:color w:val="000000"/>
          <w:sz w:val="24"/>
          <w:szCs w:val="24"/>
        </w:rPr>
        <w:t>ОСНОВНЫЕ ПОНЯТИЯ, ИСПОЛЬЗУЕМЫЕ В ПРАВИЛАХ</w:t>
      </w:r>
      <w:r w:rsidR="000F25F6" w:rsidRPr="005262C0">
        <w:rPr>
          <w:rFonts w:ascii="Times New Roman" w:hAnsi="Times New Roman"/>
          <w:bCs/>
          <w:i/>
          <w:color w:val="000000"/>
          <w:sz w:val="24"/>
          <w:szCs w:val="24"/>
        </w:rPr>
        <w:t xml:space="preserve"> </w:t>
      </w:r>
      <w:r w:rsidRPr="005262C0">
        <w:rPr>
          <w:rFonts w:ascii="Times New Roman" w:hAnsi="Times New Roman"/>
          <w:bCs/>
          <w:i/>
          <w:color w:val="000000"/>
          <w:sz w:val="24"/>
          <w:szCs w:val="24"/>
        </w:rPr>
        <w:t xml:space="preserve">ЗЕМЛЕПОЛЬЗОВАНИЯ И ЗАСТРОЙКИ </w:t>
      </w:r>
      <w:r w:rsidR="00637044">
        <w:rPr>
          <w:rFonts w:ascii="Times New Roman" w:hAnsi="Times New Roman"/>
          <w:bCs/>
          <w:i/>
          <w:color w:val="000000"/>
          <w:sz w:val="24"/>
          <w:szCs w:val="24"/>
        </w:rPr>
        <w:t>ПЕСОЧЕНСКОГО</w:t>
      </w:r>
      <w:r w:rsidR="003D357A">
        <w:rPr>
          <w:rFonts w:ascii="Times New Roman" w:hAnsi="Times New Roman"/>
          <w:bCs/>
          <w:i/>
          <w:color w:val="000000"/>
          <w:sz w:val="24"/>
          <w:szCs w:val="24"/>
        </w:rPr>
        <w:t xml:space="preserve"> СЕЛЬСКОГО ПОСЕЛЕНИЯ</w:t>
      </w:r>
      <w:r w:rsidRPr="005262C0">
        <w:rPr>
          <w:rFonts w:ascii="Times New Roman" w:hAnsi="Times New Roman"/>
          <w:bCs/>
          <w:i/>
          <w:color w:val="000000"/>
          <w:sz w:val="24"/>
          <w:szCs w:val="24"/>
        </w:rPr>
        <w:t>, И ИХ ОПРЕДЕЛЕНИЯ</w:t>
      </w:r>
    </w:p>
    <w:p w:rsidR="005262C0" w:rsidRPr="005262C0" w:rsidRDefault="005262C0" w:rsidP="000F25F6">
      <w:pPr>
        <w:autoSpaceDE w:val="0"/>
        <w:autoSpaceDN w:val="0"/>
        <w:adjustRightInd w:val="0"/>
        <w:spacing w:after="0" w:line="240" w:lineRule="auto"/>
        <w:ind w:firstLine="708"/>
        <w:jc w:val="both"/>
        <w:rPr>
          <w:rFonts w:ascii="Times New Roman" w:hAnsi="Times New Roman"/>
          <w:bCs/>
          <w:i/>
          <w:color w:val="000000"/>
          <w:sz w:val="24"/>
          <w:szCs w:val="24"/>
        </w:rPr>
      </w:pP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D0309B">
        <w:rPr>
          <w:rFonts w:ascii="Times New Roman" w:hAnsi="Times New Roman"/>
          <w:color w:val="000000"/>
          <w:sz w:val="24"/>
          <w:szCs w:val="24"/>
        </w:rPr>
        <w:t xml:space="preserve">В Правилах землепользования и застройки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используются следующие основные понятия: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2.1.</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Основные виды деятельности при осуществлении землепользования и застройки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Градостроительная деятельность</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деятельность по развитию территорий</w:t>
      </w:r>
      <w:r w:rsidR="000F25F6">
        <w:rPr>
          <w:rFonts w:ascii="Times New Roman" w:hAnsi="Times New Roman"/>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осуществляемая в виде территориального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Устойчивое развитие территорий</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обеспечение при осуществлении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градостроительной деятельности безопасности и благоприятных условий жизнедеятельности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lastRenderedPageBreak/>
        <w:t>человека, ограничение негативного воздействия хозяйственной и иной деятельности на</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окружающую среду и обеспечение охраны и рационального использования природных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ресурсов в интересах настоящего и будущего поколений.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Территориальное планирование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xml:space="preserve">– планирование развития территорий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в том числе для установления функциональных зон, зон</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планируемого размещения объектов капитального строительства для государственных или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муниципальных нужд, зон с особыми условиями использования территорий.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Резервирование территорий</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деятельность органов местного самоуправления</w:t>
      </w:r>
      <w:r w:rsidR="000F25F6">
        <w:rPr>
          <w:rFonts w:ascii="Times New Roman" w:hAnsi="Times New Roman"/>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по определению территорий, необходимых для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муниципальных нужд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и установлению для них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правового режима, обеспечивающего их использование для размещения новых или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расширения существующих объектов, необходимых для муниципальных нужд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Градостроительное зонирование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xml:space="preserve">– зонирование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 xml:space="preserve"> в целях определения территориальных зон и установления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градостроительных регламентов.</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Землепользование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использование земельного участка, объекта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в соответствии с видами разрешенного использования, установленными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Правилами землепользования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и застройки, с учетом ограничений, установленных в</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соответствии с законодательством Российской Федерации и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Застройка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создание путем строительства или реконструкции на земельном участке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 в соответствии с требованиями о предельных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параметрах разрешенного строительства, реконструкции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установленными Правилами землепользования и застройки, с учетом</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ограничений, установленных в соответствии с законодательством Российской Федерации и</w:t>
      </w:r>
      <w:r w:rsidR="000F25F6">
        <w:rPr>
          <w:rFonts w:ascii="Times New Roman" w:hAnsi="Times New Roman"/>
          <w:color w:val="000000"/>
          <w:sz w:val="24"/>
          <w:szCs w:val="24"/>
        </w:rPr>
        <w:t xml:space="preserve">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Инженерные изыскания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изучение природных условий и факторов техногенного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воздействия в целях рационального и безопасного использования территорий и земельных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участков в их пределах, подготовки данных по обоснованию материалов, необходимых для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территориального планирования, планировки территории и архитектурно-строительного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проектирования.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Строительство</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создание зданий, строений, сооружений (в том числе на месте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сносимых 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Реконструкция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изменение параметров объектов капитального строительства, их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частей (высоты, количества этажей, площади, показателей производственной мощности,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объема) и качества инженерно-технического обеспечения.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Капитальный ремонт объектов капитального строительства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комплекс</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ремонтно-строительных работ, осуществляемых в отношении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направленных на ликвидацию последствий физического износа</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конструктивных элементов, инженерного оборудования, элементов благоустройства, 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приведение их технического состояния в соответствие с нормативными требованиями. При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проведении капитального ремонта затрагиваются конструктивные и другие характеристики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надежности и безопасности указанных объектов.</w:t>
      </w:r>
    </w:p>
    <w:p w:rsidR="00D0309B" w:rsidRPr="00D0309B" w:rsidRDefault="00D0309B" w:rsidP="009976B1">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2.2.</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Основные документы, используемые при осуществлении землепользования и</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застройки</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lastRenderedPageBreak/>
        <w:t xml:space="preserve">Генеральный план </w:t>
      </w:r>
      <w:r w:rsidR="00637044">
        <w:rPr>
          <w:rFonts w:ascii="Times New Roman" w:hAnsi="Times New Roman"/>
          <w:b/>
          <w:color w:val="000000"/>
          <w:sz w:val="24"/>
          <w:szCs w:val="24"/>
        </w:rPr>
        <w:t>Песоченского</w:t>
      </w:r>
      <w:r w:rsidR="003D357A">
        <w:rPr>
          <w:rFonts w:ascii="Times New Roman" w:hAnsi="Times New Roman"/>
          <w:b/>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 единый документ</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 xml:space="preserve">территориального планирования субъекта </w:t>
      </w:r>
      <w:r w:rsidR="009976B1">
        <w:rPr>
          <w:rFonts w:ascii="Times New Roman" w:hAnsi="Times New Roman"/>
          <w:color w:val="000000"/>
          <w:sz w:val="24"/>
          <w:szCs w:val="24"/>
        </w:rPr>
        <w:t>Орловской</w:t>
      </w:r>
      <w:r w:rsidRPr="00D0309B">
        <w:rPr>
          <w:rFonts w:ascii="Times New Roman" w:hAnsi="Times New Roman"/>
          <w:color w:val="000000"/>
          <w:sz w:val="24"/>
          <w:szCs w:val="24"/>
        </w:rPr>
        <w:t xml:space="preserve"> области, утверждаемый решением</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представительного органа местного самоуправления и содержащий:</w:t>
      </w:r>
    </w:p>
    <w:p w:rsidR="00D0309B" w:rsidRPr="000F25F6" w:rsidRDefault="00D0309B" w:rsidP="00A560B7">
      <w:pPr>
        <w:pStyle w:val="a5"/>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положения о территориальном планировании, в том числе цели и задачи</w:t>
      </w:r>
      <w:r w:rsidR="000F25F6" w:rsidRPr="000F25F6">
        <w:rPr>
          <w:rFonts w:ascii="Times New Roman" w:hAnsi="Times New Roman"/>
          <w:color w:val="000000"/>
          <w:sz w:val="24"/>
          <w:szCs w:val="24"/>
        </w:rPr>
        <w:t xml:space="preserve"> </w:t>
      </w:r>
      <w:r w:rsidRPr="000F25F6">
        <w:rPr>
          <w:rFonts w:ascii="Times New Roman" w:hAnsi="Times New Roman"/>
          <w:color w:val="000000"/>
          <w:sz w:val="24"/>
          <w:szCs w:val="24"/>
        </w:rPr>
        <w:t>территориального планирования;</w:t>
      </w:r>
    </w:p>
    <w:p w:rsidR="00D0309B" w:rsidRPr="000F25F6" w:rsidRDefault="00D0309B" w:rsidP="00A560B7">
      <w:pPr>
        <w:pStyle w:val="a5"/>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перечень мероприятий по территориальному планированию и указание на</w:t>
      </w:r>
      <w:r w:rsidR="000F25F6" w:rsidRPr="000F25F6">
        <w:rPr>
          <w:rFonts w:ascii="Times New Roman" w:hAnsi="Times New Roman"/>
          <w:color w:val="000000"/>
          <w:sz w:val="24"/>
          <w:szCs w:val="24"/>
        </w:rPr>
        <w:t xml:space="preserve"> </w:t>
      </w:r>
      <w:r w:rsidRPr="000F25F6">
        <w:rPr>
          <w:rFonts w:ascii="Times New Roman" w:hAnsi="Times New Roman"/>
          <w:color w:val="000000"/>
          <w:sz w:val="24"/>
          <w:szCs w:val="24"/>
        </w:rPr>
        <w:t>последовательность их выполнения;</w:t>
      </w:r>
    </w:p>
    <w:p w:rsidR="000F25F6" w:rsidRPr="000F25F6" w:rsidRDefault="00D0309B" w:rsidP="00A560B7">
      <w:pPr>
        <w:pStyle w:val="a5"/>
        <w:numPr>
          <w:ilvl w:val="0"/>
          <w:numId w:val="2"/>
        </w:numPr>
        <w:autoSpaceDE w:val="0"/>
        <w:autoSpaceDN w:val="0"/>
        <w:adjustRightInd w:val="0"/>
        <w:spacing w:after="0" w:line="240" w:lineRule="auto"/>
        <w:ind w:left="0" w:firstLine="360"/>
        <w:jc w:val="both"/>
        <w:rPr>
          <w:rFonts w:ascii="Times New Roman" w:hAnsi="Times New Roman"/>
          <w:color w:val="000000"/>
          <w:sz w:val="24"/>
          <w:szCs w:val="24"/>
        </w:rPr>
      </w:pPr>
      <w:r w:rsidRPr="000F25F6">
        <w:rPr>
          <w:rFonts w:ascii="Times New Roman" w:hAnsi="Times New Roman"/>
          <w:color w:val="000000"/>
          <w:sz w:val="24"/>
          <w:szCs w:val="24"/>
        </w:rPr>
        <w:t>соответствующие положениям о территориальном планировании карты (схемы).</w:t>
      </w:r>
      <w:r w:rsidR="000F25F6" w:rsidRPr="000F25F6">
        <w:rPr>
          <w:rFonts w:ascii="Times New Roman" w:hAnsi="Times New Roman"/>
          <w:color w:val="000000"/>
          <w:sz w:val="24"/>
          <w:szCs w:val="24"/>
        </w:rPr>
        <w:t xml:space="preserve"> </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Правила землепользования и застройки </w:t>
      </w:r>
      <w:r w:rsidR="00637044">
        <w:rPr>
          <w:rFonts w:ascii="Times New Roman" w:hAnsi="Times New Roman"/>
          <w:b/>
          <w:color w:val="000000"/>
          <w:sz w:val="24"/>
          <w:szCs w:val="24"/>
        </w:rPr>
        <w:t>Песоченского</w:t>
      </w:r>
      <w:r w:rsidR="003D357A">
        <w:rPr>
          <w:rFonts w:ascii="Times New Roman" w:hAnsi="Times New Roman"/>
          <w:b/>
          <w:color w:val="000000"/>
          <w:sz w:val="24"/>
          <w:szCs w:val="24"/>
        </w:rPr>
        <w:t xml:space="preserve"> сельского поселения</w:t>
      </w:r>
      <w:r w:rsidR="009976B1">
        <w:rPr>
          <w:rFonts w:ascii="Times New Roman" w:hAnsi="Times New Roman"/>
          <w:color w:val="000000"/>
          <w:sz w:val="24"/>
          <w:szCs w:val="24"/>
        </w:rPr>
        <w:t xml:space="preserve"> </w:t>
      </w:r>
      <w:proofErr w:type="gramStart"/>
      <w:r w:rsidRPr="00D0309B">
        <w:rPr>
          <w:rFonts w:ascii="Times New Roman" w:hAnsi="Times New Roman"/>
          <w:color w:val="000000"/>
          <w:sz w:val="24"/>
          <w:szCs w:val="24"/>
        </w:rPr>
        <w:t>—д</w:t>
      </w:r>
      <w:proofErr w:type="gramEnd"/>
      <w:r w:rsidRPr="00D0309B">
        <w:rPr>
          <w:rFonts w:ascii="Times New Roman" w:hAnsi="Times New Roman"/>
          <w:color w:val="000000"/>
          <w:sz w:val="24"/>
          <w:szCs w:val="24"/>
        </w:rPr>
        <w:t xml:space="preserve">окумент градостроительного зонирования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0309B">
        <w:rPr>
          <w:rFonts w:ascii="Times New Roman" w:hAnsi="Times New Roman"/>
          <w:color w:val="000000"/>
          <w:sz w:val="24"/>
          <w:szCs w:val="24"/>
        </w:rPr>
        <w:t>,</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который утверждается муниципальным правовым актом и в котором устанавливаются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территориальные зоны и их границы, градостроительные регламенты, порядок применения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такого документа и порядок внесения в него изменений.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5262C0">
        <w:rPr>
          <w:rFonts w:ascii="Times New Roman" w:hAnsi="Times New Roman"/>
          <w:b/>
          <w:bCs/>
          <w:iCs/>
          <w:color w:val="000000"/>
          <w:sz w:val="24"/>
          <w:szCs w:val="24"/>
        </w:rPr>
        <w:t>Градостроительный регламент</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устанавливаемые в пределах границ</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соответствующей территориальной зоны виды разрешенного использования земельных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участков, равно как всего, что находится над и под поверхностью земельных участков 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используется в процессе их застройки и последующей эксплуатации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предельные (минимальные и (или) максимальные) размеры земельных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участков и предельные параметры разрешенного строительства, реконструкции объектов</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строительства, а также ограничения использования земельных участков</w:t>
      </w:r>
      <w:proofErr w:type="gramEnd"/>
      <w:r w:rsidRPr="00D0309B">
        <w:rPr>
          <w:rFonts w:ascii="Times New Roman" w:hAnsi="Times New Roman"/>
          <w:color w:val="000000"/>
          <w:sz w:val="24"/>
          <w:szCs w:val="24"/>
        </w:rPr>
        <w:t xml:space="preserve"> 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 xml:space="preserve">Карта градостроительного зонирования </w:t>
      </w:r>
      <w:r w:rsidR="00637044">
        <w:rPr>
          <w:rFonts w:ascii="Times New Roman" w:hAnsi="Times New Roman"/>
          <w:b/>
          <w:color w:val="000000"/>
          <w:sz w:val="24"/>
          <w:szCs w:val="24"/>
        </w:rPr>
        <w:t>Песоченского</w:t>
      </w:r>
      <w:r w:rsidR="003D357A">
        <w:rPr>
          <w:rFonts w:ascii="Times New Roman" w:hAnsi="Times New Roman"/>
          <w:b/>
          <w:color w:val="000000"/>
          <w:sz w:val="24"/>
          <w:szCs w:val="24"/>
        </w:rPr>
        <w:t xml:space="preserve"> сельского поселения</w:t>
      </w:r>
      <w:r w:rsidR="009976B1">
        <w:rPr>
          <w:rFonts w:ascii="Times New Roman" w:hAnsi="Times New Roman"/>
          <w:color w:val="000000"/>
          <w:sz w:val="24"/>
          <w:szCs w:val="24"/>
        </w:rPr>
        <w:t xml:space="preserve"> </w:t>
      </w:r>
      <w:r w:rsidRPr="00D0309B">
        <w:rPr>
          <w:rFonts w:ascii="Times New Roman" w:hAnsi="Times New Roman"/>
          <w:color w:val="000000"/>
          <w:sz w:val="24"/>
          <w:szCs w:val="24"/>
        </w:rPr>
        <w:t>— карта в составе Правил землепользования и застройки, на которой устанавливаются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границы территориальных зон и их кодовые обозначения, а также отображаются границы</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зон с особыми условиями использования территорий.</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Проектная документация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документация, содержащая материалы в текстовой</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 реконструкции объектов капитального строительства, их частей, а также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ремонта, если при его проведении затрагиваются конструктивные и другие</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характеристики надежности и безопасности объектов капитального 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Исходные данные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технические и иные документы, сведения, используемые при</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проектировании и строительства объектов.</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
          <w:color w:val="000000"/>
          <w:sz w:val="24"/>
          <w:szCs w:val="24"/>
        </w:rPr>
        <w:t>2.3.</w:t>
      </w:r>
      <w:r w:rsidRPr="00D0309B">
        <w:rPr>
          <w:rFonts w:ascii="Times New Roman" w:hAnsi="Times New Roman"/>
          <w:b/>
          <w:bCs/>
          <w:color w:val="000000"/>
          <w:sz w:val="24"/>
          <w:szCs w:val="24"/>
        </w:rPr>
        <w:t xml:space="preserve"> </w:t>
      </w:r>
      <w:r w:rsidRPr="00D0309B">
        <w:rPr>
          <w:rFonts w:ascii="Times New Roman" w:hAnsi="Times New Roman"/>
          <w:color w:val="000000"/>
          <w:sz w:val="24"/>
          <w:szCs w:val="24"/>
        </w:rPr>
        <w:t>Акты градостроительного регулирования</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Специальные разрешения в области землепользования и застройки</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разрешения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на условно разрешенный вид использования, разрешения на отклонение от предельных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параметров разрешенного строительства, реконструкции объектов капитального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строительства.</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Разрешение на условно разрешенный вид использования</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 разрешающий</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правообладателям земельных участков применение вида использования из числа условно</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разрешенных видов использования, установленных настоящими Правилами для</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соответствующей территориальной зоны.</w:t>
      </w:r>
    </w:p>
    <w:p w:rsidR="00D0309B" w:rsidRPr="00D0309B"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Разрешение на отклонение от предельных параметров разрешенного</w:t>
      </w:r>
      <w:r w:rsidR="000F25F6"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строительства, реконструкции объектов капитального строительства</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документ</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дающий застройщику право осуществлять строительство, реконструкцию объектов</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капитального строительства, а также их капитальный ремонт с отклонением от указанных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lastRenderedPageBreak/>
        <w:t>предельных параметров, установленных градостроительным регламентом, в пределах,</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определенных данным разрешением.</w:t>
      </w:r>
    </w:p>
    <w:p w:rsidR="000F25F6" w:rsidRDefault="00D0309B" w:rsidP="000F25F6">
      <w:pPr>
        <w:autoSpaceDE w:val="0"/>
        <w:autoSpaceDN w:val="0"/>
        <w:adjustRightInd w:val="0"/>
        <w:spacing w:after="0" w:line="240" w:lineRule="auto"/>
        <w:ind w:firstLine="708"/>
        <w:jc w:val="both"/>
        <w:rPr>
          <w:rFonts w:ascii="Times New Roman" w:hAnsi="Times New Roman"/>
          <w:color w:val="000000"/>
          <w:sz w:val="24"/>
          <w:szCs w:val="24"/>
        </w:rPr>
      </w:pPr>
      <w:r w:rsidRPr="005262C0">
        <w:rPr>
          <w:rFonts w:ascii="Times New Roman" w:hAnsi="Times New Roman"/>
          <w:b/>
          <w:bCs/>
          <w:iCs/>
          <w:color w:val="000000"/>
          <w:sz w:val="24"/>
          <w:szCs w:val="24"/>
        </w:rPr>
        <w:t>Задание на проектирование (техническое задание)</w:t>
      </w:r>
      <w:r w:rsidRPr="00D0309B">
        <w:rPr>
          <w:rFonts w:ascii="Times New Roman" w:hAnsi="Times New Roman"/>
          <w:b/>
          <w:bCs/>
          <w:i/>
          <w:iCs/>
          <w:color w:val="000000"/>
          <w:sz w:val="24"/>
          <w:szCs w:val="24"/>
        </w:rPr>
        <w:t xml:space="preserve"> </w:t>
      </w:r>
      <w:r w:rsidRPr="00D0309B">
        <w:rPr>
          <w:rFonts w:ascii="Times New Roman" w:hAnsi="Times New Roman"/>
          <w:color w:val="000000"/>
          <w:sz w:val="24"/>
          <w:szCs w:val="24"/>
        </w:rPr>
        <w:t>– определяемые заказчиком</w:t>
      </w:r>
      <w:r w:rsidR="000F25F6">
        <w:rPr>
          <w:rFonts w:ascii="Times New Roman" w:hAnsi="Times New Roman"/>
          <w:color w:val="000000"/>
          <w:sz w:val="24"/>
          <w:szCs w:val="24"/>
        </w:rPr>
        <w:t xml:space="preserve"> </w:t>
      </w:r>
      <w:r w:rsidRPr="00D0309B">
        <w:rPr>
          <w:rFonts w:ascii="Times New Roman" w:hAnsi="Times New Roman"/>
          <w:color w:val="000000"/>
          <w:sz w:val="24"/>
          <w:szCs w:val="24"/>
        </w:rPr>
        <w:t>требования к разработчику проекта по организации разработки и по содержанию проекта.</w:t>
      </w:r>
      <w:r w:rsidR="000F25F6">
        <w:rPr>
          <w:rFonts w:ascii="Times New Roman" w:hAnsi="Times New Roman"/>
          <w:color w:val="000000"/>
          <w:sz w:val="24"/>
          <w:szCs w:val="24"/>
        </w:rPr>
        <w:t xml:space="preserve"> </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Технические условия</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условия подключения проектируемого объекта к</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внеплощадочным сетям инженерно-технического обеспечения, предусматривающие</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максимальную нагрузку и устанавливающие сроки подключения объектов капитального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строительства к сетям инженерно-технического обеспечения, а также требования</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инженерных и транспортных служб к организации строительства, устройства транспортных</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подъездов (въездов) к объектам с магистральных транспортных коммуникаций.</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Экспертное заключение</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подготавливаемый органом, осуществляющим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экспертизу документов территориального планирования, документации по планировке</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территории, проектной документации, результатов инженерных изысканий и содержащий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результаты этой экспертизы.</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Разрешение на строительство</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подтверждающий соответствие</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проектной документации требованиям градостроительного плана земельного участка 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дающий застройщику право осуществлять строительство, реконструкцию объектов</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капитального строительства, а также их капитальный ремонт в соответствии с этой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проектной документацией.</w:t>
      </w:r>
    </w:p>
    <w:p w:rsid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Акт приемки</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оформленный в соответствии с требованиями гражданского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законодательства документ, подписанный застройщиком (заказчиком) и исполнителем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(подрядчиком, генеральным подрядчиком) работ по строительству, реконструкции,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удостоверяющий, что обязательства исполнителя (подрядчика, генерального подрядчика)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перед застройщиком (заказчиком) выполнены, результаты работ соответствуют</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градостроительному плану земельного участка, утвержденной проектной документации,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требованиям технических регламентов, иным условиям договора и что застройщик</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(заказчик) принимает выполненные исполнителем (подрядчиком, генеральным подрядчиком)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работы.</w:t>
      </w:r>
      <w:proofErr w:type="gramEnd"/>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Разрешение на ввод объекта в эксплуатацию</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документ, удостоверяющий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выполнение строительства, реконструкции, капитального ремонта объекта капитального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строительства в полном объеме в соответствии с разрешением на строительство,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соответствие построенного, реконструированного, отремонтированного объекта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капитального строительства градостроительному плану земельного участка и проектной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документации.</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Публичный сервитут</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право ограниченного пользования чужим земельным</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участком неограниченным кругом лиц в государственных или общественных интересах</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(публичных интересах) на основании закона или иного нормативного правового акта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Российской Федерации, </w:t>
      </w:r>
      <w:r w:rsidR="00C56E14">
        <w:rPr>
          <w:rFonts w:ascii="Times New Roman" w:hAnsi="Times New Roman"/>
          <w:bCs/>
          <w:iCs/>
          <w:color w:val="000000"/>
          <w:sz w:val="24"/>
          <w:szCs w:val="24"/>
        </w:rPr>
        <w:t>Орловской</w:t>
      </w:r>
      <w:r w:rsidRPr="000F25F6">
        <w:rPr>
          <w:rFonts w:ascii="Times New Roman" w:hAnsi="Times New Roman"/>
          <w:bCs/>
          <w:iCs/>
          <w:color w:val="000000"/>
          <w:sz w:val="24"/>
          <w:szCs w:val="24"/>
        </w:rPr>
        <w:t xml:space="preserve"> области или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w:t>
      </w:r>
    </w:p>
    <w:p w:rsidR="00D0309B" w:rsidRPr="00D0309B" w:rsidRDefault="00D0309B" w:rsidP="000F25F6">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
          <w:iCs/>
          <w:color w:val="000000"/>
          <w:sz w:val="24"/>
          <w:szCs w:val="24"/>
        </w:rPr>
        <w:t>2.4.</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Субъекты градостроительной деятельности</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 xml:space="preserve">Орган архитектуры и градостроительства </w:t>
      </w:r>
      <w:r w:rsidR="00637044">
        <w:rPr>
          <w:rFonts w:ascii="Times New Roman" w:hAnsi="Times New Roman"/>
          <w:b/>
          <w:color w:val="000000"/>
          <w:sz w:val="24"/>
          <w:szCs w:val="24"/>
        </w:rPr>
        <w:t>Песоченского</w:t>
      </w:r>
      <w:r w:rsidR="003D357A">
        <w:rPr>
          <w:rFonts w:ascii="Times New Roman" w:hAnsi="Times New Roman"/>
          <w:b/>
          <w:color w:val="000000"/>
          <w:sz w:val="24"/>
          <w:szCs w:val="24"/>
        </w:rPr>
        <w:t xml:space="preserve"> сельского поселения</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 xml:space="preserve">исполнительный орган муниципальной власти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 xml:space="preserve">Комиссия </w:t>
      </w:r>
      <w:r w:rsidR="00637044">
        <w:rPr>
          <w:rFonts w:ascii="Times New Roman" w:hAnsi="Times New Roman"/>
          <w:b/>
          <w:color w:val="000000"/>
          <w:sz w:val="24"/>
          <w:szCs w:val="24"/>
        </w:rPr>
        <w:t>Песоченского</w:t>
      </w:r>
      <w:r w:rsidR="003D357A">
        <w:rPr>
          <w:rFonts w:ascii="Times New Roman" w:hAnsi="Times New Roman"/>
          <w:b/>
          <w:color w:val="000000"/>
          <w:sz w:val="24"/>
          <w:szCs w:val="24"/>
        </w:rPr>
        <w:t xml:space="preserve"> сельского поселения</w:t>
      </w:r>
      <w:r w:rsidR="00C56E14" w:rsidRPr="005262C0">
        <w:rPr>
          <w:rFonts w:ascii="Times New Roman" w:hAnsi="Times New Roman"/>
          <w:color w:val="000000"/>
          <w:sz w:val="24"/>
          <w:szCs w:val="24"/>
        </w:rPr>
        <w:t xml:space="preserve"> </w:t>
      </w:r>
      <w:r w:rsidRPr="005262C0">
        <w:rPr>
          <w:rFonts w:ascii="Times New Roman" w:hAnsi="Times New Roman"/>
          <w:b/>
          <w:bCs/>
          <w:iCs/>
          <w:color w:val="000000"/>
          <w:sz w:val="24"/>
          <w:szCs w:val="24"/>
        </w:rPr>
        <w:t>по землепользованию и</w:t>
      </w:r>
      <w:r w:rsidR="000F25F6"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застройке</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постоянно действующий коллегиальный совещательный орган при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 создаваемый с целью организации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подготовки Правил землепользования и застройки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0F25F6">
        <w:rPr>
          <w:rFonts w:ascii="Times New Roman" w:hAnsi="Times New Roman"/>
          <w:bCs/>
          <w:iCs/>
          <w:color w:val="000000"/>
          <w:sz w:val="24"/>
          <w:szCs w:val="24"/>
        </w:rPr>
        <w:t>,</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внесения в них изменений, а также для решения вопросов применения Правил в части,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 xml:space="preserve">установленной законодательством </w:t>
      </w:r>
      <w:r w:rsidR="00C56E14">
        <w:rPr>
          <w:rFonts w:ascii="Times New Roman" w:hAnsi="Times New Roman"/>
          <w:bCs/>
          <w:iCs/>
          <w:color w:val="000000"/>
          <w:sz w:val="24"/>
          <w:szCs w:val="24"/>
        </w:rPr>
        <w:t>Орловской</w:t>
      </w:r>
      <w:r w:rsidRPr="000F25F6">
        <w:rPr>
          <w:rFonts w:ascii="Times New Roman" w:hAnsi="Times New Roman"/>
          <w:bCs/>
          <w:iCs/>
          <w:color w:val="000000"/>
          <w:sz w:val="24"/>
          <w:szCs w:val="24"/>
        </w:rPr>
        <w:t xml:space="preserve"> области, в том числе вопросов</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предоставления специальных разрешений в области землепользования и застройки.</w:t>
      </w:r>
      <w:proofErr w:type="gramEnd"/>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lastRenderedPageBreak/>
        <w:t>Собственники земельных участков</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 лица, осуществляющие права собственности в</w:t>
      </w:r>
      <w:r w:rsidR="000F25F6" w:rsidRP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отношении земельного участка.</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Арендаторы земельных участков</w:t>
      </w:r>
      <w:r w:rsidR="000F25F6">
        <w:rPr>
          <w:rFonts w:ascii="Times New Roman" w:hAnsi="Times New Roman"/>
          <w:bCs/>
          <w:iCs/>
          <w:color w:val="000000"/>
          <w:sz w:val="24"/>
          <w:szCs w:val="24"/>
        </w:rPr>
        <w:t xml:space="preserve"> – </w:t>
      </w:r>
      <w:r w:rsidRPr="000F25F6">
        <w:rPr>
          <w:rFonts w:ascii="Times New Roman" w:hAnsi="Times New Roman"/>
          <w:bCs/>
          <w:iCs/>
          <w:color w:val="000000"/>
          <w:sz w:val="24"/>
          <w:szCs w:val="24"/>
        </w:rPr>
        <w:t>лица, владеющие и пользующиеся земельными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участками по договору аренды, договору субаренды.</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Землевладельцы</w:t>
      </w:r>
      <w:r w:rsidRPr="00D0309B">
        <w:rPr>
          <w:rFonts w:ascii="Times New Roman" w:hAnsi="Times New Roman"/>
          <w:b/>
          <w:bCs/>
          <w:i/>
          <w:iCs/>
          <w:color w:val="000000"/>
          <w:sz w:val="24"/>
          <w:szCs w:val="24"/>
        </w:rPr>
        <w:t xml:space="preserve"> </w:t>
      </w:r>
      <w:r w:rsidRPr="000F25F6">
        <w:rPr>
          <w:rFonts w:ascii="Times New Roman" w:hAnsi="Times New Roman"/>
          <w:bCs/>
          <w:iCs/>
          <w:color w:val="000000"/>
          <w:sz w:val="24"/>
          <w:szCs w:val="24"/>
        </w:rPr>
        <w:t>– лица, использующие земельные участки на праве пожизненного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наследуемого владения.</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Землепользователи</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лица, владеющие и пользующиеся земельными участками на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праве постоянного (бессрочного) пользования или на праве безвозмездного срочного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пользования.</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Застройщик</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физическое или юридическое лицо, обеспечивающее на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принадлежащем ему земельном участке строительство, реконструкцию, капитальный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ремонт объектов капитального строительства, а также выполнение инженерных изысканий,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подготовку проектной</w:t>
      </w:r>
      <w:r w:rsidR="00C56E14">
        <w:rPr>
          <w:rFonts w:ascii="Times New Roman" w:hAnsi="Times New Roman"/>
          <w:bCs/>
          <w:iCs/>
          <w:color w:val="000000"/>
          <w:sz w:val="24"/>
          <w:szCs w:val="24"/>
        </w:rPr>
        <w:t xml:space="preserve"> </w:t>
      </w:r>
      <w:r w:rsidRPr="000F25F6">
        <w:rPr>
          <w:rFonts w:ascii="Times New Roman" w:hAnsi="Times New Roman"/>
          <w:bCs/>
          <w:iCs/>
          <w:color w:val="000000"/>
          <w:sz w:val="24"/>
          <w:szCs w:val="24"/>
        </w:rPr>
        <w:t>документации для их строительства, реконструкции, капитального</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ремонта.</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Заказчик</w:t>
      </w:r>
      <w:r w:rsidRPr="00D0309B">
        <w:rPr>
          <w:rFonts w:ascii="Times New Roman" w:hAnsi="Times New Roman"/>
          <w:b/>
          <w:bCs/>
          <w:i/>
          <w:iCs/>
          <w:color w:val="000000"/>
          <w:sz w:val="24"/>
          <w:szCs w:val="24"/>
        </w:rPr>
        <w:t xml:space="preserve"> – </w:t>
      </w:r>
      <w:r w:rsidRPr="000F25F6">
        <w:rPr>
          <w:rFonts w:ascii="Times New Roman" w:hAnsi="Times New Roman"/>
          <w:bCs/>
          <w:iCs/>
          <w:color w:val="000000"/>
          <w:sz w:val="24"/>
          <w:szCs w:val="24"/>
        </w:rPr>
        <w:t>физическое или юридическое лицо, которое уполномочено застройщиком</w:t>
      </w:r>
      <w:r w:rsidR="000F25F6">
        <w:rPr>
          <w:rFonts w:ascii="Times New Roman" w:hAnsi="Times New Roman"/>
          <w:bCs/>
          <w:iCs/>
          <w:color w:val="000000"/>
          <w:sz w:val="24"/>
          <w:szCs w:val="24"/>
        </w:rPr>
        <w:t xml:space="preserve"> </w:t>
      </w:r>
      <w:proofErr w:type="gramStart"/>
      <w:r w:rsidRPr="000F25F6">
        <w:rPr>
          <w:rFonts w:ascii="Times New Roman" w:hAnsi="Times New Roman"/>
          <w:bCs/>
          <w:iCs/>
          <w:color w:val="000000"/>
          <w:sz w:val="24"/>
          <w:szCs w:val="24"/>
        </w:rPr>
        <w:t>представлять</w:t>
      </w:r>
      <w:proofErr w:type="gramEnd"/>
      <w:r w:rsidRPr="000F25F6">
        <w:rPr>
          <w:rFonts w:ascii="Times New Roman" w:hAnsi="Times New Roman"/>
          <w:bCs/>
          <w:iCs/>
          <w:color w:val="000000"/>
          <w:sz w:val="24"/>
          <w:szCs w:val="24"/>
        </w:rPr>
        <w:t xml:space="preserve"> интересы застройщика при подготовке и осуществлении строительства,</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реконструкции, в том числе обеспечивает от имени застройщика заключение договоров с</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исполнителями, подрядчиками, осуществление контроля на стадии выполнения и приемки</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работ.</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Подрядчи</w:t>
      </w:r>
      <w:r w:rsidR="000F25F6" w:rsidRPr="005262C0">
        <w:rPr>
          <w:rFonts w:ascii="Times New Roman" w:hAnsi="Times New Roman"/>
          <w:b/>
          <w:bCs/>
          <w:iCs/>
          <w:color w:val="000000"/>
          <w:sz w:val="24"/>
          <w:szCs w:val="24"/>
        </w:rPr>
        <w:t>к</w:t>
      </w:r>
      <w:r w:rsidR="000F25F6">
        <w:rPr>
          <w:rFonts w:ascii="Times New Roman" w:hAnsi="Times New Roman"/>
          <w:bCs/>
          <w:iCs/>
          <w:color w:val="000000"/>
          <w:sz w:val="24"/>
          <w:szCs w:val="24"/>
        </w:rPr>
        <w:t xml:space="preserve"> – </w:t>
      </w:r>
      <w:r w:rsidRPr="000F25F6">
        <w:rPr>
          <w:rFonts w:ascii="Times New Roman" w:hAnsi="Times New Roman"/>
          <w:bCs/>
          <w:iCs/>
          <w:color w:val="000000"/>
          <w:sz w:val="24"/>
          <w:szCs w:val="24"/>
        </w:rPr>
        <w:t>физическое или юридическое лицо, осуществляющее по договору с</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застройщиком (заказчиком) работы по строительству, реконструкции зданий, строений,</w:t>
      </w:r>
      <w:r w:rsidR="000F25F6">
        <w:rPr>
          <w:rFonts w:ascii="Times New Roman" w:hAnsi="Times New Roman"/>
          <w:bCs/>
          <w:iCs/>
          <w:color w:val="000000"/>
          <w:sz w:val="24"/>
          <w:szCs w:val="24"/>
        </w:rPr>
        <w:t xml:space="preserve"> </w:t>
      </w:r>
      <w:r w:rsidRPr="000F25F6">
        <w:rPr>
          <w:rFonts w:ascii="Times New Roman" w:hAnsi="Times New Roman"/>
          <w:bCs/>
          <w:iCs/>
          <w:color w:val="000000"/>
          <w:sz w:val="24"/>
          <w:szCs w:val="24"/>
        </w:rPr>
        <w:t>сооружений, их частей.</w:t>
      </w:r>
    </w:p>
    <w:p w:rsidR="00D0309B" w:rsidRPr="000F25F6" w:rsidRDefault="00D0309B" w:rsidP="000F25F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 xml:space="preserve">2.5. </w:t>
      </w:r>
      <w:r w:rsidRPr="000F25F6">
        <w:rPr>
          <w:rFonts w:ascii="Times New Roman" w:hAnsi="Times New Roman"/>
          <w:bCs/>
          <w:iCs/>
          <w:color w:val="000000"/>
          <w:sz w:val="24"/>
          <w:szCs w:val="24"/>
        </w:rPr>
        <w:t>Объекты градостроительной деятельности территориальные</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Функциональные зоны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 xml:space="preserve">зоны, для которых Генеральным планом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63D2D">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определены границы и функциональное назначение.</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Территориальные зоны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зоны, для которых в Правилах землепользования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застройки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определены границы и установлены</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градостроительные регламенты.</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Подзона территориальной зоны (или подзона)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часть территориальной зоны, для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которой определены предельные (минимальные и/или максимальные) размеры земельных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и/или предельные параметры разрешенного строительства, реконструкции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капитального строительства, отличные от соответствующих предельных размеров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 параметров иных подзон той же зоны.</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Район зонирования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часть территориальной зоны (подзоны) в замкнутых границах.</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Зоны с особыми условиями использования территорий</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охранные, санитарно-защитные зоны, зоны охраны объектов культурного наследия (памятников истории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культуры) народов Российской Федерации (далее - объекты культурного наследия),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законодательством Российской Федерации.</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Санитарно-защитная зона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озелененная территория специального назначения,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отделяющая селитебную часть города от промышленного предприятия и иного объекта, для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которого в соответствии с действующим законодательством требуется установление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санитарно-защитной зоны, размеры и организация которой зависят от характера и степени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вредного влияния объекта на окружающую среду.</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Зоны водоохранные</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территории, которые примыкают к береговой линии морей, рек,</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ручьев, каналов, озер, водохранилищ и на которых устанавливается специальный режим</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lastRenderedPageBreak/>
        <w:t>осуществления хозяйственной и иной деятельности в целях предотвращения загрязнения,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засорения, заиления указанных водных объектов и истощения их вод, а также сохранения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среды обитания водных биологических ресурсов и других объектов животного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растительного мира.</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Прибрежные защитные полосы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части территории в границах водоохранных зон,</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примыкающих к водным объектам, на территориях которых вводятся дополнительные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ограничения хозяйственной и иной деятельности.</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Береговая полоса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полоса земли вдоль береговой линии водного объекта общего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пользования, предназначенная для общего пользования.</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Территории общего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территории, которыми беспрепятственно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пользуется неограниченный круг лиц (в том числе площади, улицы, проезды, набережные,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скверы, бульвары).</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Улично-дорожная сеть</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система взаимосвязанных территориальных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коммуникационных объектов (площадей, улиц, проездов, набережных, бульваров),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 которых являются, как правило, территориями общего пользования.</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5262C0">
        <w:rPr>
          <w:rFonts w:ascii="Times New Roman" w:hAnsi="Times New Roman"/>
          <w:b/>
          <w:bCs/>
          <w:iCs/>
          <w:color w:val="000000"/>
          <w:sz w:val="24"/>
          <w:szCs w:val="24"/>
        </w:rPr>
        <w:t>Земельный участок как объект градостроительной деятельности</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часть</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поверхности земли, границы которой описаны и удостоверены в установленном Земельным</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порядке, на которой и под которой расположены объекты капитального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в том числе сооружения линейных объектов, зеленые насаждения, иные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объекты благоустройства, или которая предназначена для размещения указанных объектов.</w:t>
      </w:r>
      <w:proofErr w:type="gramEnd"/>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Линейные объекты</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другие подобные сооружения.</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общего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 на выделенных 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установленном порядке земельных участках, предназначенных для рекреационных целей,</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доступ на которые бесплатен и свободен для неограниченного круга лиц (в том числе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зеленые насаждения парков, городских садов, скверов, бульваров, зеленые насаждения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озеленения городских улиц).</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ограниченного пользования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 на</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участках, предназначенных для рекреационных целей, доступ на которые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на платной основе или ограничен особым режимом использования.</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внутриквартального озеленения</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все виды зеленых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насаждений, находящиеся в границах красных линий кварталов, кроме зеленых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насаждений, относящихся к другим видам.</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Зеленые насаждения, выполняющие специальные функции</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зеленые насаждения</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санитарно-защитных, водоохранных, защитно-мелиоративных, противопожарных зон,</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кладбищ, зон землеотвода магистралей и инженерных сооружений, озеленение крыш жилых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 промышленных зданий, а также зеленые насаждения на земельных участках,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расположенных за пределами жилых, общественно-деловых и рекреационных зон.</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2.6.</w:t>
      </w:r>
      <w:r w:rsidRPr="00D21800">
        <w:rPr>
          <w:rFonts w:ascii="Times New Roman" w:hAnsi="Times New Roman"/>
          <w:bCs/>
          <w:iCs/>
          <w:color w:val="000000"/>
          <w:sz w:val="24"/>
          <w:szCs w:val="24"/>
        </w:rPr>
        <w:t xml:space="preserve"> Объекты и сооружения капитального строительства</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Объект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здание, строение, сооружение, объекты,</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строительство которых не завершено, за исключением временных построек, киосков,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навесов и других подобных построек.</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Малоэтажная застройка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застройка домами до 4 этажей включительно (включая</w:t>
      </w:r>
      <w:r w:rsid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мансардный</w:t>
      </w:r>
      <w:proofErr w:type="gramEnd"/>
      <w:r w:rsidRPr="00D21800">
        <w:rPr>
          <w:rFonts w:ascii="Times New Roman" w:hAnsi="Times New Roman"/>
          <w:bCs/>
          <w:iCs/>
          <w:color w:val="000000"/>
          <w:sz w:val="24"/>
          <w:szCs w:val="24"/>
        </w:rPr>
        <w:t>).</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Среднеэтажная застройка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застройка домами до 8 этажей включительно (включая</w:t>
      </w:r>
      <w:r w:rsid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мансардный</w:t>
      </w:r>
      <w:proofErr w:type="gramEnd"/>
      <w:r w:rsidRPr="00D21800">
        <w:rPr>
          <w:rFonts w:ascii="Times New Roman" w:hAnsi="Times New Roman"/>
          <w:bCs/>
          <w:iCs/>
          <w:color w:val="000000"/>
          <w:sz w:val="24"/>
          <w:szCs w:val="24"/>
        </w:rPr>
        <w:t>).</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2.7.</w:t>
      </w:r>
      <w:r w:rsidRPr="00D21800">
        <w:rPr>
          <w:rFonts w:ascii="Times New Roman" w:hAnsi="Times New Roman"/>
          <w:bCs/>
          <w:iCs/>
          <w:color w:val="000000"/>
          <w:sz w:val="24"/>
          <w:szCs w:val="24"/>
        </w:rPr>
        <w:t xml:space="preserve"> Показатели использования земельных участков и параметры строительства,</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реконструкции объектов капитального строительства</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Основной вид разрешенного использования земельных участков и объектов</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капитального строительства, применение которого не требует получения от органов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специальных</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разрешений.</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Условно разрешенный вид использования земельных участков и объектов</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 объектов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капитального строительства, применение которого требует получения от органов местного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специальных разрешений.</w:t>
      </w:r>
    </w:p>
    <w:p w:rsidR="00D0309B" w:rsidRPr="00D0309B" w:rsidRDefault="00D0309B" w:rsidP="00D21800">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Cs/>
          <w:color w:val="000000"/>
          <w:sz w:val="24"/>
          <w:szCs w:val="24"/>
        </w:rPr>
        <w:t>Вспомогательный вид разрешенного использования земельных участков и</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объектов капитального строительства</w:t>
      </w:r>
      <w:r w:rsidRPr="00D0309B">
        <w:rPr>
          <w:rFonts w:ascii="Times New Roman" w:hAnsi="Times New Roman"/>
          <w:b/>
          <w:bCs/>
          <w:i/>
          <w:iCs/>
          <w:color w:val="000000"/>
          <w:sz w:val="24"/>
          <w:szCs w:val="24"/>
        </w:rPr>
        <w:t xml:space="preserve"> - </w:t>
      </w:r>
      <w:r w:rsidRPr="00D21800">
        <w:rPr>
          <w:rFonts w:ascii="Times New Roman" w:hAnsi="Times New Roman"/>
          <w:bCs/>
          <w:iCs/>
          <w:color w:val="000000"/>
          <w:sz w:val="24"/>
          <w:szCs w:val="24"/>
        </w:rPr>
        <w:t>вид использования земельных участков и</w:t>
      </w:r>
      <w:r w:rsidR="00D21800" w:rsidRP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капитального строительства, который может применяться только в качестве</w:t>
      </w:r>
      <w:r w:rsidR="00D21800" w:rsidRP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дополнительного по отношению к основному или условно разрешенному виду</w:t>
      </w:r>
      <w:r w:rsidR="00D21800" w:rsidRP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 и осуществляться совместно с ним на территории одного земельного участка.</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Предельные размеры земельных участков и предельные параметры разрешенного</w:t>
      </w:r>
      <w:r w:rsidR="00D21800" w:rsidRPr="005262C0">
        <w:rPr>
          <w:rFonts w:ascii="Times New Roman" w:hAnsi="Times New Roman"/>
          <w:b/>
          <w:bCs/>
          <w:iCs/>
          <w:color w:val="000000"/>
          <w:sz w:val="24"/>
          <w:szCs w:val="24"/>
        </w:rPr>
        <w:t xml:space="preserve"> </w:t>
      </w:r>
      <w:r w:rsidRPr="005262C0">
        <w:rPr>
          <w:rFonts w:ascii="Times New Roman" w:hAnsi="Times New Roman"/>
          <w:b/>
          <w:bCs/>
          <w:iCs/>
          <w:color w:val="000000"/>
          <w:sz w:val="24"/>
          <w:szCs w:val="24"/>
        </w:rPr>
        <w:t>строительства, реконструкции объектов капитального строительства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xml:space="preserve"> предельные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физические характеристики земельных участков и объектов капитального строительства</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(зданий и сооружений), которые могут быть размещены на территории земельных участков в</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градостроительным регламентом.</w:t>
      </w: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Cs/>
          <w:color w:val="000000"/>
          <w:sz w:val="24"/>
          <w:szCs w:val="24"/>
        </w:rPr>
        <w:t>Высота объекта капитального строительства</w:t>
      </w:r>
      <w:r w:rsidRPr="00D0309B">
        <w:rPr>
          <w:rFonts w:ascii="Times New Roman" w:hAnsi="Times New Roman"/>
          <w:b/>
          <w:bCs/>
          <w:i/>
          <w:iCs/>
          <w:color w:val="000000"/>
          <w:sz w:val="24"/>
          <w:szCs w:val="24"/>
        </w:rPr>
        <w:t xml:space="preserve"> </w:t>
      </w:r>
      <w:r w:rsidRPr="00D21800">
        <w:rPr>
          <w:rFonts w:ascii="Times New Roman" w:hAnsi="Times New Roman"/>
          <w:bCs/>
          <w:iCs/>
          <w:color w:val="000000"/>
          <w:sz w:val="24"/>
          <w:szCs w:val="24"/>
        </w:rPr>
        <w:t>– расстояние по вертикали,</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измеренное от проектной отметки земли до наивысшей точки плоской крыши или до</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наивысшей точки конька скатной крыши, без учета технических устройств (антенн,</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вентиляционных труб, лифтовых шахт).</w:t>
      </w:r>
    </w:p>
    <w:p w:rsidR="00D21800" w:rsidRDefault="00D21800" w:rsidP="00D0309B">
      <w:pPr>
        <w:autoSpaceDE w:val="0"/>
        <w:autoSpaceDN w:val="0"/>
        <w:adjustRightInd w:val="0"/>
        <w:spacing w:after="0" w:line="240" w:lineRule="auto"/>
        <w:jc w:val="both"/>
        <w:rPr>
          <w:rFonts w:ascii="Times New Roman" w:hAnsi="Times New Roman"/>
          <w:b/>
          <w:bCs/>
          <w:i/>
          <w:iCs/>
          <w:color w:val="000000"/>
          <w:sz w:val="24"/>
          <w:szCs w:val="24"/>
        </w:rPr>
      </w:pPr>
    </w:p>
    <w:p w:rsidR="00D0309B" w:rsidRPr="005262C0" w:rsidRDefault="00D0309B" w:rsidP="00D21800">
      <w:pPr>
        <w:autoSpaceDE w:val="0"/>
        <w:autoSpaceDN w:val="0"/>
        <w:adjustRightInd w:val="0"/>
        <w:spacing w:after="0" w:line="240" w:lineRule="auto"/>
        <w:ind w:firstLine="708"/>
        <w:jc w:val="both"/>
        <w:rPr>
          <w:rFonts w:ascii="Times New Roman" w:hAnsi="Times New Roman"/>
          <w:bCs/>
          <w:i/>
          <w:iCs/>
          <w:color w:val="000000"/>
          <w:sz w:val="24"/>
          <w:szCs w:val="24"/>
        </w:rPr>
      </w:pPr>
      <w:r w:rsidRPr="00D0309B">
        <w:rPr>
          <w:rFonts w:ascii="Times New Roman" w:hAnsi="Times New Roman"/>
          <w:b/>
          <w:bCs/>
          <w:i/>
          <w:iCs/>
          <w:color w:val="000000"/>
          <w:sz w:val="24"/>
          <w:szCs w:val="24"/>
        </w:rPr>
        <w:t xml:space="preserve">СТАТЬЯ 3. </w:t>
      </w:r>
      <w:r w:rsidRPr="005262C0">
        <w:rPr>
          <w:rFonts w:ascii="Times New Roman" w:hAnsi="Times New Roman"/>
          <w:bCs/>
          <w:i/>
          <w:iCs/>
          <w:color w:val="000000"/>
          <w:sz w:val="24"/>
          <w:szCs w:val="24"/>
        </w:rPr>
        <w:t>ОБЩИЕ ПОЛОЖЕНИЯ О КАРТЕ ГРАДОСТРОИТЕЛЬНОГО</w:t>
      </w:r>
      <w:r w:rsidR="00D21800"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 xml:space="preserve">ЗОНИРОВАНИЯ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r w:rsidRPr="005262C0">
        <w:rPr>
          <w:rFonts w:ascii="Times New Roman" w:hAnsi="Times New Roman"/>
          <w:bCs/>
          <w:i/>
          <w:iCs/>
          <w:color w:val="000000"/>
          <w:sz w:val="24"/>
          <w:szCs w:val="24"/>
        </w:rPr>
        <w:t xml:space="preserve"> И</w:t>
      </w:r>
      <w:r w:rsidR="00D21800"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ГРАДОСТРОИТЕЛЬНЫХ РЕГЛАМЕНТАХ</w:t>
      </w:r>
    </w:p>
    <w:p w:rsidR="005262C0" w:rsidRPr="00D0309B" w:rsidRDefault="005262C0" w:rsidP="00D21800">
      <w:pPr>
        <w:autoSpaceDE w:val="0"/>
        <w:autoSpaceDN w:val="0"/>
        <w:adjustRightInd w:val="0"/>
        <w:spacing w:after="0" w:line="240" w:lineRule="auto"/>
        <w:ind w:firstLine="708"/>
        <w:jc w:val="both"/>
        <w:rPr>
          <w:rFonts w:ascii="Times New Roman" w:hAnsi="Times New Roman"/>
          <w:b/>
          <w:bCs/>
          <w:i/>
          <w:iCs/>
          <w:color w:val="000000"/>
          <w:sz w:val="24"/>
          <w:szCs w:val="24"/>
        </w:rPr>
      </w:pPr>
    </w:p>
    <w:p w:rsidR="00D0309B" w:rsidRPr="00D21800" w:rsidRDefault="00D0309B" w:rsidP="00D21800">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3.1.</w:t>
      </w:r>
      <w:r w:rsidRPr="00D21800">
        <w:rPr>
          <w:rFonts w:ascii="Times New Roman" w:hAnsi="Times New Roman"/>
          <w:bCs/>
          <w:iCs/>
          <w:color w:val="000000"/>
          <w:sz w:val="24"/>
          <w:szCs w:val="24"/>
        </w:rPr>
        <w:t xml:space="preserve"> Решения по землепользованию и застройке принимаются в соответствии с</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документами территориального</w:t>
      </w:r>
      <w:r w:rsidR="00C56E1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планирования, включая Генеральный план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документацией по планировке территории и на основе</w:t>
      </w:r>
      <w:r w:rsidR="00D21800">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установленных настоящими Правилами градостроительных регламентов.</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3.2.</w:t>
      </w:r>
      <w:r w:rsidRPr="00D21800">
        <w:rPr>
          <w:rFonts w:ascii="Times New Roman" w:hAnsi="Times New Roman"/>
          <w:bCs/>
          <w:iCs/>
          <w:color w:val="000000"/>
          <w:sz w:val="24"/>
          <w:szCs w:val="24"/>
        </w:rPr>
        <w:t xml:space="preserve"> На карте градостроительного зонирования устанавливаются границы</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территориальных зон. Границы территориальных зон должны отвечать требованию</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принадлежности каждого земельного участка только к одной территориальной зоне.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случаях, когда в пределах планировочных элементов (кварталов, микрорайонов) не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выделены земельные участки, допускается установление территориальных зон</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применительно к планировочным элементам, частям планировочных элементов при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соблюдении требования, согласно которому последующие действия по выделению</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(совершаемые после введения в действие настоящих Правил):</w:t>
      </w:r>
    </w:p>
    <w:p w:rsidR="00D0309B" w:rsidRPr="006F1964" w:rsidRDefault="00D0309B" w:rsidP="00A560B7">
      <w:pPr>
        <w:pStyle w:val="a5"/>
        <w:numPr>
          <w:ilvl w:val="0"/>
          <w:numId w:val="3"/>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производятся с учетом установленных границ территориальных зон;</w:t>
      </w:r>
    </w:p>
    <w:p w:rsidR="00D0309B" w:rsidRPr="006F1964" w:rsidRDefault="00D0309B" w:rsidP="00A560B7">
      <w:pPr>
        <w:pStyle w:val="a5"/>
        <w:numPr>
          <w:ilvl w:val="0"/>
          <w:numId w:val="3"/>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являются основанием для внесения изменений в настоящие Правила в части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изменения ранее установленных границ территориальных зон.</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Один и тот же земельный участок не может находиться одновременно в двух или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более территориальных зонах, выделенных на карте градостроительного зонирования</w:t>
      </w:r>
      <w:r w:rsidR="006F1964">
        <w:rPr>
          <w:rFonts w:ascii="Times New Roman" w:hAnsi="Times New Roman"/>
          <w:bCs/>
          <w:iCs/>
          <w:color w:val="000000"/>
          <w:sz w:val="24"/>
          <w:szCs w:val="24"/>
        </w:rPr>
        <w:t xml:space="preserve"> </w:t>
      </w:r>
      <w:r w:rsidR="00637044">
        <w:rPr>
          <w:rFonts w:ascii="Times New Roman" w:hAnsi="Times New Roman"/>
          <w:b/>
          <w:i/>
          <w:color w:val="000000"/>
          <w:sz w:val="24"/>
          <w:szCs w:val="24"/>
        </w:rPr>
        <w:lastRenderedPageBreak/>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за исключением случаев, когда не завершены</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действия, определенные </w:t>
      </w:r>
      <w:r w:rsidRPr="005262C0">
        <w:rPr>
          <w:rFonts w:ascii="Times New Roman" w:hAnsi="Times New Roman"/>
          <w:bCs/>
          <w:iCs/>
          <w:color w:val="000000"/>
          <w:sz w:val="24"/>
          <w:szCs w:val="24"/>
        </w:rPr>
        <w:t>абзацем 2 пункта 3.2. главы 1 тома I</w:t>
      </w:r>
      <w:r w:rsidRPr="00D21800">
        <w:rPr>
          <w:rFonts w:ascii="Times New Roman" w:hAnsi="Times New Roman"/>
          <w:bCs/>
          <w:iCs/>
          <w:color w:val="000000"/>
          <w:sz w:val="24"/>
          <w:szCs w:val="24"/>
        </w:rPr>
        <w:t xml:space="preserve"> настоящих Правил.</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3.3.</w:t>
      </w:r>
      <w:r w:rsidRPr="00D21800">
        <w:rPr>
          <w:rFonts w:ascii="Times New Roman" w:hAnsi="Times New Roman"/>
          <w:bCs/>
          <w:iCs/>
          <w:color w:val="000000"/>
          <w:sz w:val="24"/>
          <w:szCs w:val="24"/>
        </w:rPr>
        <w:t xml:space="preserve"> На двух видах карт в части II настоящих Правил выделены:</w:t>
      </w:r>
    </w:p>
    <w:p w:rsidR="00D0309B" w:rsidRPr="006F1964" w:rsidRDefault="00D0309B" w:rsidP="00A560B7">
      <w:pPr>
        <w:pStyle w:val="a5"/>
        <w:numPr>
          <w:ilvl w:val="0"/>
          <w:numId w:val="4"/>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территориальные зоны – на карте градостроительного зонирования территории</w:t>
      </w:r>
      <w:r w:rsidR="006F1964" w:rsidRPr="006F1964">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w:t>
      </w:r>
    </w:p>
    <w:p w:rsidR="00D0309B" w:rsidRPr="006F1964" w:rsidRDefault="00D0309B" w:rsidP="00A560B7">
      <w:pPr>
        <w:pStyle w:val="a5"/>
        <w:numPr>
          <w:ilvl w:val="0"/>
          <w:numId w:val="4"/>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зоны с особыми условиями использования территорий – на карте зон с особыми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условиями использования территорий.</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3.4.</w:t>
      </w:r>
      <w:r w:rsidRPr="00D21800">
        <w:rPr>
          <w:rFonts w:ascii="Times New Roman" w:hAnsi="Times New Roman"/>
          <w:bCs/>
          <w:iCs/>
          <w:color w:val="000000"/>
          <w:sz w:val="24"/>
          <w:szCs w:val="24"/>
        </w:rPr>
        <w:t xml:space="preserve"> На карте градостроительного зонирования </w:t>
      </w:r>
      <w:r w:rsidR="00C56E14">
        <w:rPr>
          <w:rFonts w:ascii="Times New Roman" w:hAnsi="Times New Roman"/>
          <w:bCs/>
          <w:iCs/>
          <w:color w:val="000000"/>
          <w:sz w:val="24"/>
          <w:szCs w:val="24"/>
        </w:rPr>
        <w:t xml:space="preserve">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выделены территориальные зоны, к которым приписаны градостроительные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регламенты по видам и предельным параметрам разрешенного использования земельных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 иных объектов 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3.5.</w:t>
      </w:r>
      <w:r w:rsidRPr="00D21800">
        <w:rPr>
          <w:rFonts w:ascii="Times New Roman" w:hAnsi="Times New Roman"/>
          <w:bCs/>
          <w:iCs/>
          <w:color w:val="000000"/>
          <w:sz w:val="24"/>
          <w:szCs w:val="24"/>
        </w:rPr>
        <w:t xml:space="preserve"> Границы территориальных зон и градостроительные регламенты устанавливаются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 учетом общности функциональных и параметрических характеристик недвижимости, а</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также требования о </w:t>
      </w:r>
      <w:proofErr w:type="gramStart"/>
      <w:r w:rsidRPr="00D21800">
        <w:rPr>
          <w:rFonts w:ascii="Times New Roman" w:hAnsi="Times New Roman"/>
          <w:bCs/>
          <w:iCs/>
          <w:color w:val="000000"/>
          <w:sz w:val="24"/>
          <w:szCs w:val="24"/>
        </w:rPr>
        <w:t>взаимном</w:t>
      </w:r>
      <w:proofErr w:type="gramEnd"/>
      <w:r w:rsidRPr="00D21800">
        <w:rPr>
          <w:rFonts w:ascii="Times New Roman" w:hAnsi="Times New Roman"/>
          <w:bCs/>
          <w:iCs/>
          <w:color w:val="000000"/>
          <w:sz w:val="24"/>
          <w:szCs w:val="24"/>
        </w:rPr>
        <w:t xml:space="preserve"> непричинении несоразмерного вреда друг другу рядом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расположенными объектами 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Границы территориальных зон на карте градостроительного зонирования могут</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устанавливаться </w:t>
      </w:r>
      <w:proofErr w:type="gramStart"/>
      <w:r w:rsidRPr="00D21800">
        <w:rPr>
          <w:rFonts w:ascii="Times New Roman" w:hAnsi="Times New Roman"/>
          <w:bCs/>
          <w:iCs/>
          <w:color w:val="000000"/>
          <w:sz w:val="24"/>
          <w:szCs w:val="24"/>
        </w:rPr>
        <w:t>по</w:t>
      </w:r>
      <w:proofErr w:type="gramEnd"/>
      <w:r w:rsidRPr="00D21800">
        <w:rPr>
          <w:rFonts w:ascii="Times New Roman" w:hAnsi="Times New Roman"/>
          <w:bCs/>
          <w:iCs/>
          <w:color w:val="000000"/>
          <w:sz w:val="24"/>
          <w:szCs w:val="24"/>
        </w:rPr>
        <w:t>:</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центральным линиям магистралей, улиц, проездов;</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красным линиям;</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границам земельных участков;</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границам или осям полос отвода для коммуникаций;</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административным границам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естественным границам природных объектов;</w:t>
      </w:r>
    </w:p>
    <w:p w:rsidR="00D0309B" w:rsidRPr="006F1964" w:rsidRDefault="00D0309B" w:rsidP="006F1964">
      <w:pPr>
        <w:pStyle w:val="a5"/>
        <w:numPr>
          <w:ilvl w:val="0"/>
          <w:numId w:val="5"/>
        </w:numPr>
        <w:autoSpaceDE w:val="0"/>
        <w:autoSpaceDN w:val="0"/>
        <w:adjustRightInd w:val="0"/>
        <w:spacing w:after="0" w:line="240" w:lineRule="auto"/>
        <w:jc w:val="both"/>
        <w:rPr>
          <w:rFonts w:ascii="Times New Roman" w:hAnsi="Times New Roman"/>
          <w:bCs/>
          <w:iCs/>
          <w:color w:val="000000"/>
          <w:sz w:val="24"/>
          <w:szCs w:val="24"/>
        </w:rPr>
      </w:pPr>
      <w:r w:rsidRPr="006F1964">
        <w:rPr>
          <w:rFonts w:ascii="Times New Roman" w:hAnsi="Times New Roman"/>
          <w:bCs/>
          <w:iCs/>
          <w:color w:val="000000"/>
          <w:sz w:val="24"/>
          <w:szCs w:val="24"/>
        </w:rPr>
        <w:t>иным границам.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3.6.</w:t>
      </w:r>
      <w:r w:rsidRPr="00D21800">
        <w:rPr>
          <w:rFonts w:ascii="Times New Roman" w:hAnsi="Times New Roman"/>
          <w:bCs/>
          <w:iCs/>
          <w:color w:val="000000"/>
          <w:sz w:val="24"/>
          <w:szCs w:val="24"/>
        </w:rPr>
        <w:t xml:space="preserve"> На карте зон с особыми условиями использования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отображаются установленные в соответствии с федеральными законами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зоны, к которым приписаны ограничения на использование земельных участков и иных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объектов недвижимости в целях охраны и рационального использования окружающей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природной среды, обеспечения экологической безопасности и охраны здоровья населения.</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3.7.</w:t>
      </w:r>
      <w:r w:rsidRPr="00D21800">
        <w:rPr>
          <w:rFonts w:ascii="Times New Roman" w:hAnsi="Times New Roman"/>
          <w:bCs/>
          <w:iCs/>
          <w:color w:val="000000"/>
          <w:sz w:val="24"/>
          <w:szCs w:val="24"/>
        </w:rPr>
        <w:t xml:space="preserve"> К земельным участкам, иным объектам недвижимости, расположенным в</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пределах зон ограничений, градостроительные регламенты, определенные применительно к</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соответствующим территориальным зонам, применяются с учетом ограничений, описание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которых содержится в статьях 5, 6, 7, 8 главы 4 тома II настоящих Правил.</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3.8.</w:t>
      </w:r>
      <w:r w:rsidRPr="00D21800">
        <w:rPr>
          <w:rFonts w:ascii="Times New Roman" w:hAnsi="Times New Roman"/>
          <w:bCs/>
          <w:iCs/>
          <w:color w:val="000000"/>
          <w:sz w:val="24"/>
          <w:szCs w:val="24"/>
        </w:rPr>
        <w:t xml:space="preserve"> Для каждого земельного участка, иного объекта недвижимости разрешенным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считается такое использование, которое соответствует:</w:t>
      </w:r>
    </w:p>
    <w:p w:rsidR="006F1964" w:rsidRDefault="00D0309B"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градостроительным регламентам статьи 4 главы 3 тома II настоящих Правил;</w:t>
      </w:r>
    </w:p>
    <w:p w:rsidR="00D0309B" w:rsidRPr="006F1964" w:rsidRDefault="00D0309B" w:rsidP="00A560B7">
      <w:pPr>
        <w:pStyle w:val="a5"/>
        <w:numPr>
          <w:ilvl w:val="0"/>
          <w:numId w:val="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 xml:space="preserve">ограничениям по экологическим и санитарно-эпидемиологическим условиям </w:t>
      </w:r>
      <w:r w:rsidR="006F1964" w:rsidRPr="006F1964">
        <w:rPr>
          <w:rFonts w:ascii="Times New Roman" w:hAnsi="Times New Roman"/>
          <w:bCs/>
          <w:iCs/>
          <w:color w:val="000000"/>
          <w:sz w:val="24"/>
          <w:szCs w:val="24"/>
        </w:rPr>
        <w:t>–</w:t>
      </w:r>
      <w:r w:rsidRPr="006F1964">
        <w:rPr>
          <w:rFonts w:ascii="Times New Roman" w:hAnsi="Times New Roman"/>
          <w:bCs/>
          <w:iCs/>
          <w:color w:val="000000"/>
          <w:sz w:val="24"/>
          <w:szCs w:val="24"/>
        </w:rPr>
        <w:t xml:space="preserve"> 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случаях, когда земельный участок, иной объект недвижимости расположен в зонах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действия соответствующих ограничений;</w:t>
      </w:r>
    </w:p>
    <w:p w:rsidR="00D0309B" w:rsidRPr="006F1964" w:rsidRDefault="00D0309B" w:rsidP="00A560B7">
      <w:pPr>
        <w:pStyle w:val="a5"/>
        <w:numPr>
          <w:ilvl w:val="0"/>
          <w:numId w:val="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иным документально зафиксированным ограничениям на использование объектов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недвижимости (включая нормативные правовые акты об установлении публичных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сервитутов, договоры об установлении частных сервитутов, иные предусмотренные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законодательством документы).</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Градостроительным регламентом определяется правовой режим земельных участков,</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равно как всего, что находится над и под поверхностью земельных участков и используется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процессе их застройки и последующей эксплуатации объектов капитального строительства.</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lastRenderedPageBreak/>
        <w:t>Действие градостроительного регламента распространяется в равной мере на все земельные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участки и объекты капитального строительства, расположенные в пределах границ</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территориальной зоны, обозначенной на карте градостроительного зонирования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Действие градостроительного регламента не распространяется на земельные участки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 границах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6F1964" w:rsidRDefault="00D0309B" w:rsidP="00A560B7">
      <w:pPr>
        <w:pStyle w:val="a5"/>
        <w:numPr>
          <w:ilvl w:val="0"/>
          <w:numId w:val="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в границах территорий общего пользования;</w:t>
      </w:r>
    </w:p>
    <w:p w:rsidR="00D0309B" w:rsidRPr="006F1964" w:rsidRDefault="00D0309B" w:rsidP="00A560B7">
      <w:pPr>
        <w:pStyle w:val="a5"/>
        <w:numPr>
          <w:ilvl w:val="0"/>
          <w:numId w:val="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F1964">
        <w:rPr>
          <w:rFonts w:ascii="Times New Roman" w:hAnsi="Times New Roman"/>
          <w:bCs/>
          <w:iCs/>
          <w:color w:val="000000"/>
          <w:sz w:val="24"/>
          <w:szCs w:val="24"/>
        </w:rPr>
        <w:t>занятые</w:t>
      </w:r>
      <w:proofErr w:type="gramEnd"/>
      <w:r w:rsidRPr="006F1964">
        <w:rPr>
          <w:rFonts w:ascii="Times New Roman" w:hAnsi="Times New Roman"/>
          <w:bCs/>
          <w:iCs/>
          <w:color w:val="000000"/>
          <w:sz w:val="24"/>
          <w:szCs w:val="24"/>
        </w:rPr>
        <w:t xml:space="preserve"> линейными объектами.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Градостроительные регламенты не устанавливаются для земель лесного фонда,</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 покрытых поверхностными водами, земель запаса, земель особо охраняемых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природных территорий (за исключением земель лечебно-оздоровительных местностей 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курортов), сельскохозяйственных угодий в составе земель сельскохозяйственного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назначения, земельных участков, расположенных в границах особых экономических зон.</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Использование земельных участков, на которые действие градостроительных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регламентов не распространяется или для которых градостроительные регламенты не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устанавливаются, определяется уполномоченными федеральными органами исполнительной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власти, уполномоченными органами исполнительной власти </w:t>
      </w:r>
      <w:r w:rsidR="00C56E14">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области или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уполномоченными органами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в соответствии с федеральными законами.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3.9.</w:t>
      </w:r>
      <w:r w:rsidRPr="00D21800">
        <w:rPr>
          <w:rFonts w:ascii="Times New Roman" w:hAnsi="Times New Roman"/>
          <w:bCs/>
          <w:iCs/>
          <w:color w:val="000000"/>
          <w:sz w:val="24"/>
          <w:szCs w:val="24"/>
        </w:rPr>
        <w:t xml:space="preserve"> Градостроительный регламент в части видов разрешенного использования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(статья 4 глава 3 том II настоящих Правил) включает:</w:t>
      </w:r>
    </w:p>
    <w:p w:rsidR="00D0309B" w:rsidRPr="006F1964" w:rsidRDefault="00D0309B" w:rsidP="00A560B7">
      <w:pPr>
        <w:pStyle w:val="a5"/>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основные виды разрешенного использования недвижимости, которые, при условии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соблюдения технических регламентов (а до принятия технических регламентов -</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строительных норм и стандартов безопасности, правил пожарной безопасности,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требований гражданской обороны и предупреждения чрезвычайных ситуаций, иных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обязательных требований), не могут быть запрещены;</w:t>
      </w:r>
    </w:p>
    <w:p w:rsidR="00D0309B" w:rsidRPr="006F1964" w:rsidRDefault="00D0309B" w:rsidP="00A560B7">
      <w:pPr>
        <w:pStyle w:val="a5"/>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условно разрешенные виды использования, требующие получения разрешения,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которое принимается по результатам специального согласования, проводимого с</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применением процедур публичных слушаний;</w:t>
      </w:r>
    </w:p>
    <w:p w:rsidR="00D0309B" w:rsidRPr="006F1964" w:rsidRDefault="00D0309B" w:rsidP="00A560B7">
      <w:pPr>
        <w:pStyle w:val="a5"/>
        <w:numPr>
          <w:ilvl w:val="0"/>
          <w:numId w:val="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вспомогательные виды разрешенного использования, допустимые только в качестве</w:t>
      </w:r>
      <w:r w:rsidR="006F1964" w:rsidRPr="006F1964">
        <w:rPr>
          <w:rFonts w:ascii="Times New Roman" w:hAnsi="Times New Roman"/>
          <w:bCs/>
          <w:iCs/>
          <w:color w:val="000000"/>
          <w:sz w:val="24"/>
          <w:szCs w:val="24"/>
        </w:rPr>
        <w:t xml:space="preserve"> </w:t>
      </w:r>
      <w:proofErr w:type="gramStart"/>
      <w:r w:rsidRPr="006F1964">
        <w:rPr>
          <w:rFonts w:ascii="Times New Roman" w:hAnsi="Times New Roman"/>
          <w:bCs/>
          <w:iCs/>
          <w:color w:val="000000"/>
          <w:sz w:val="24"/>
          <w:szCs w:val="24"/>
        </w:rPr>
        <w:t>дополнительных</w:t>
      </w:r>
      <w:proofErr w:type="gramEnd"/>
      <w:r w:rsidRPr="006F1964">
        <w:rPr>
          <w:rFonts w:ascii="Times New Roman" w:hAnsi="Times New Roman"/>
          <w:bCs/>
          <w:iCs/>
          <w:color w:val="000000"/>
          <w:sz w:val="24"/>
          <w:szCs w:val="24"/>
        </w:rPr>
        <w:t xml:space="preserve"> по отношению к основным видам разрешенного использования 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условно разрешенным видам использования и осуществляемые совместно с ними.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Виды использования недвижимости, отсутствующие в списках статьи 4 главы 3</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тома II настоящих Правил, являются не разрешенными для соответствующей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территориальной зоны и не могут быть разрешены, в том числе и по процедурам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специальных согласований.</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Для каждой территориальной зоны, выделенной на карте градостроительного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зонирования, устанавливаются, как правило, несколько видов разрешенного использования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3.10.</w:t>
      </w:r>
      <w:r w:rsidRPr="006F1964">
        <w:rPr>
          <w:rFonts w:ascii="Times New Roman" w:hAnsi="Times New Roman"/>
          <w:b/>
          <w:bCs/>
          <w:iCs/>
          <w:color w:val="000000"/>
          <w:sz w:val="24"/>
          <w:szCs w:val="24"/>
        </w:rPr>
        <w:t xml:space="preserve"> </w:t>
      </w:r>
      <w:proofErr w:type="gramStart"/>
      <w:r w:rsidRPr="00D21800">
        <w:rPr>
          <w:rFonts w:ascii="Times New Roman" w:hAnsi="Times New Roman"/>
          <w:bCs/>
          <w:iCs/>
          <w:color w:val="000000"/>
          <w:sz w:val="24"/>
          <w:szCs w:val="24"/>
        </w:rPr>
        <w:t>Собственники, землепользователи, землевладельцы, арендаторы земельных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иных объектов недвижимости, имеют право по своему усмотрению выбирать 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менять вид/виды использования недвижимости, разрешенные как основные 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вспомогательные для соответствующих территориальных зон при условии обязательного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требований законодательства в отношении обеспечения безопасности.</w:t>
      </w:r>
      <w:proofErr w:type="gramEnd"/>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действий по реализации указанного права устанавливается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настоящими Правилами, иными нормативными правовыми актами</w:t>
      </w:r>
      <w:r w:rsidR="006F1964">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Указанный порядок устанавливается применительно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 случаям, когда:</w:t>
      </w:r>
    </w:p>
    <w:p w:rsidR="00D0309B" w:rsidRPr="006F1964" w:rsidRDefault="00D0309B" w:rsidP="00A560B7">
      <w:pPr>
        <w:pStyle w:val="a5"/>
        <w:numPr>
          <w:ilvl w:val="0"/>
          <w:numId w:val="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lastRenderedPageBreak/>
        <w:t>при изменении одного вида разрешенного использования недвижимости на другой</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разрешенный вид использования затрагиваются конструктивные и иные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характеристики надежности и безопасности объектов недвижимости. В этих случаях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необходимо разрешение на строительство, предоставляемое</w:t>
      </w:r>
      <w:r w:rsidR="00C56E1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 порядке статьи 33</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главы 9 тома I настоящих Правил (за исключением случаев, изложенных в пункте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31.3. настоящих Правил);</w:t>
      </w:r>
    </w:p>
    <w:p w:rsidR="00D0309B" w:rsidRPr="006F1964" w:rsidRDefault="00D0309B" w:rsidP="00A560B7">
      <w:pPr>
        <w:pStyle w:val="a5"/>
        <w:numPr>
          <w:ilvl w:val="0"/>
          <w:numId w:val="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при изменении одного вида на другой вид разрешенного использования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недвижимости не затрагиваются конструктивные и иные характеристики надежности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и безопасности объектов недвижимости. В этих случаях собственник, пользователь,</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владелец, арендатор недвижимости направляет уведомление о намерении изменить</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вид использования недвижимости в орган, уполномоченный в области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градостроительной деятельности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 который 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установленном порядке и в установленный срок представляет заключение 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возможности или невозможности реализации намерений заявителя без осуществления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конструктивных преобразований. Порядок действий в указанных случаях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определяется нормативным правовым актом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w:t>
      </w:r>
      <w:r w:rsidR="006F1964" w:rsidRPr="006F1964">
        <w:rPr>
          <w:rFonts w:ascii="Times New Roman" w:hAnsi="Times New Roman"/>
          <w:bCs/>
          <w:iCs/>
          <w:color w:val="000000"/>
          <w:sz w:val="24"/>
          <w:szCs w:val="24"/>
        </w:rPr>
        <w:t xml:space="preserve"> </w:t>
      </w:r>
    </w:p>
    <w:p w:rsidR="00D0309B" w:rsidRPr="006F1964" w:rsidRDefault="00D0309B" w:rsidP="00A560B7">
      <w:pPr>
        <w:pStyle w:val="a5"/>
        <w:numPr>
          <w:ilvl w:val="0"/>
          <w:numId w:val="9"/>
        </w:numPr>
        <w:autoSpaceDE w:val="0"/>
        <w:autoSpaceDN w:val="0"/>
        <w:adjustRightInd w:val="0"/>
        <w:spacing w:after="0" w:line="240" w:lineRule="auto"/>
        <w:ind w:left="0" w:firstLine="426"/>
        <w:jc w:val="both"/>
        <w:rPr>
          <w:rFonts w:ascii="Times New Roman" w:hAnsi="Times New Roman"/>
          <w:bCs/>
          <w:iCs/>
          <w:color w:val="000000"/>
          <w:sz w:val="24"/>
          <w:szCs w:val="24"/>
        </w:rPr>
      </w:pPr>
      <w:r w:rsidRPr="006F1964">
        <w:rPr>
          <w:rFonts w:ascii="Times New Roman" w:hAnsi="Times New Roman"/>
          <w:bCs/>
          <w:iCs/>
          <w:color w:val="000000"/>
          <w:sz w:val="24"/>
          <w:szCs w:val="24"/>
        </w:rPr>
        <w:t>собственник, пользователь, владелец, арендатор недвижимости запрашивает</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разрешение на изменение основного разрешенного вида использования на иной вид</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использования, требующий разрешения по специальному согласованию. В этих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случаях применяются процедуры, изложенные в главе 8 тома I настоящих Правил.</w:t>
      </w:r>
    </w:p>
    <w:p w:rsidR="00D0309B" w:rsidRPr="00D21800" w:rsidRDefault="00D0309B" w:rsidP="00A560B7">
      <w:pPr>
        <w:autoSpaceDE w:val="0"/>
        <w:autoSpaceDN w:val="0"/>
        <w:adjustRightInd w:val="0"/>
        <w:spacing w:after="0" w:line="240" w:lineRule="auto"/>
        <w:ind w:firstLine="426"/>
        <w:jc w:val="both"/>
        <w:rPr>
          <w:rFonts w:ascii="Times New Roman" w:hAnsi="Times New Roman"/>
          <w:bCs/>
          <w:iCs/>
          <w:color w:val="000000"/>
          <w:sz w:val="24"/>
          <w:szCs w:val="24"/>
        </w:rPr>
      </w:pPr>
      <w:r w:rsidRPr="005262C0">
        <w:rPr>
          <w:rFonts w:ascii="Times New Roman" w:hAnsi="Times New Roman"/>
          <w:b/>
          <w:bCs/>
          <w:i/>
          <w:iCs/>
          <w:color w:val="000000"/>
          <w:sz w:val="24"/>
          <w:szCs w:val="24"/>
        </w:rPr>
        <w:t>3.11.</w:t>
      </w:r>
      <w:r w:rsidRPr="00D21800">
        <w:rPr>
          <w:rFonts w:ascii="Times New Roman" w:hAnsi="Times New Roman"/>
          <w:bCs/>
          <w:iCs/>
          <w:color w:val="000000"/>
          <w:sz w:val="24"/>
          <w:szCs w:val="24"/>
        </w:rPr>
        <w:t xml:space="preserve"> Градостроительные регламенты в части предельных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(минимальных/максимальных) размеров земельных участков и предельных параметров</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разрешенного строительства, реконструкции объектов капитального строительства могут</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включать:</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размеры (минимальные и/или максимальные) земельных участков, включая линейные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размеры предельной ширины участков по фронту улиц (проездов) и предельной</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глубины участков;</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минимальные отступы построек от границ земельных участков, за пределами которых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возводить здания, сооружения запрещено;</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предельную (максимальную и/или минимальную) этажность (высоту) построек;</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максимальный процент застройки участка (отношение суммарной площади участка,</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которая уже застроена и может быть застроена дополнительно, ко всей площади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участка);</w:t>
      </w:r>
    </w:p>
    <w:p w:rsidR="00D0309B" w:rsidRPr="006F1964" w:rsidRDefault="00D0309B" w:rsidP="00A560B7">
      <w:pPr>
        <w:pStyle w:val="a5"/>
        <w:numPr>
          <w:ilvl w:val="0"/>
          <w:numId w:val="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максимальное значение коэффициента строительного использования земельных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участков (отношение суммарной площади всех построек - существующих и которые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могут быть построены дополнительно - к площади земельных участков).</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Сочетания указанных параметров и их предельные значения устанавливаются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индивидуально применительно к каждой территориальной зоне, выделенной на карте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градостроительного зонирования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пределах территориальных зон, выделенных по видам разрешенного использования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могут устанавливаться несколько подзон с различными предельными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(максимальными/минимальными) размерами земельного участка и предельными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параметрами разрешенного строительства, реконструкции объектов капитального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и сочетаниями размеров и параметров, но с одинаковыми видами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разрешенного использования недвижимости.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Количество видов предельных параметров с установлением их значений</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применительно к различным территориальным зонам может увеличиваться путем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последовательного внесения изменений в настоящие Правила, в том числе с использованием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предложений, подготовленных на основе утвержденной документации по планировке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w:t>
      </w:r>
    </w:p>
    <w:p w:rsidR="00D0309B" w:rsidRPr="00D21800" w:rsidRDefault="00D0309B" w:rsidP="00A560B7">
      <w:pPr>
        <w:autoSpaceDE w:val="0"/>
        <w:autoSpaceDN w:val="0"/>
        <w:adjustRightInd w:val="0"/>
        <w:spacing w:after="0" w:line="240" w:lineRule="auto"/>
        <w:ind w:firstLine="426"/>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3.12.</w:t>
      </w:r>
      <w:r w:rsidRPr="00D21800">
        <w:rPr>
          <w:rFonts w:ascii="Times New Roman" w:hAnsi="Times New Roman"/>
          <w:bCs/>
          <w:iCs/>
          <w:color w:val="000000"/>
          <w:sz w:val="24"/>
          <w:szCs w:val="24"/>
        </w:rPr>
        <w:t xml:space="preserve"> Инженерно-технические объекты, сооружения и коммуникации,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обеспечивающие реализацию разрешенного использования недвижимости в пределах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отдельных земельных участков (электр</w:t>
      </w:r>
      <w:proofErr w:type="gramStart"/>
      <w:r w:rsidRPr="00D21800">
        <w:rPr>
          <w:rFonts w:ascii="Times New Roman" w:hAnsi="Times New Roman"/>
          <w:bCs/>
          <w:iCs/>
          <w:color w:val="000000"/>
          <w:sz w:val="24"/>
          <w:szCs w:val="24"/>
        </w:rPr>
        <w:t>о-</w:t>
      </w:r>
      <w:proofErr w:type="gramEnd"/>
      <w:r w:rsidRPr="00D21800">
        <w:rPr>
          <w:rFonts w:ascii="Times New Roman" w:hAnsi="Times New Roman"/>
          <w:bCs/>
          <w:iCs/>
          <w:color w:val="000000"/>
          <w:sz w:val="24"/>
          <w:szCs w:val="24"/>
        </w:rPr>
        <w:t>, водо-, газообеспечение, водоотведение,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телефонизация и т.д.) являются всегда разрешенными, при условии соответствия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строительным и противопожарным нормам и правилам, технологическим стандартам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w:t>
      </w:r>
    </w:p>
    <w:p w:rsidR="00D0309B"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Инженерно-технические объекты, сооружения, предназначенные для обеспечения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функционирования и нормальной эксплуатации объектов недвижимости в пределах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 одного или нескольких кварталов (других элементов планировочной структуры</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города), расположение которых требует отдельного земельного участка с установлением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санитарно-защитных, иных защитных зон, определяются документацией по планировке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территории.</w:t>
      </w:r>
    </w:p>
    <w:p w:rsidR="006F1964" w:rsidRPr="00D21800" w:rsidRDefault="006F1964" w:rsidP="006F1964">
      <w:pPr>
        <w:autoSpaceDE w:val="0"/>
        <w:autoSpaceDN w:val="0"/>
        <w:adjustRightInd w:val="0"/>
        <w:spacing w:after="0" w:line="240" w:lineRule="auto"/>
        <w:ind w:firstLine="708"/>
        <w:jc w:val="both"/>
        <w:rPr>
          <w:rFonts w:ascii="Times New Roman" w:hAnsi="Times New Roman"/>
          <w:bCs/>
          <w:iCs/>
          <w:color w:val="000000"/>
          <w:sz w:val="24"/>
          <w:szCs w:val="24"/>
        </w:rPr>
      </w:pPr>
    </w:p>
    <w:p w:rsidR="00D0309B" w:rsidRPr="005262C0" w:rsidRDefault="00D0309B" w:rsidP="006F1964">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4. </w:t>
      </w:r>
      <w:r w:rsidRPr="005262C0">
        <w:rPr>
          <w:rFonts w:ascii="Times New Roman" w:hAnsi="Times New Roman"/>
          <w:bCs/>
          <w:i/>
          <w:iCs/>
          <w:color w:val="000000"/>
          <w:sz w:val="24"/>
          <w:szCs w:val="24"/>
        </w:rPr>
        <w:t>ОТКРЫТОСТЬ И ДОСТУПНОСТЬИНФОРМАЦИИ О</w:t>
      </w:r>
      <w:r w:rsidR="006F1964"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 xml:space="preserve">ЗЕМЛЕПОЛЬЗОВАНИИ И ЗАСТРОЙКЕ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p>
    <w:p w:rsidR="005262C0" w:rsidRPr="006F1964" w:rsidRDefault="005262C0" w:rsidP="006F1964">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4.1.</w:t>
      </w:r>
      <w:r w:rsidRPr="00D21800">
        <w:rPr>
          <w:rFonts w:ascii="Times New Roman" w:hAnsi="Times New Roman"/>
          <w:bCs/>
          <w:iCs/>
          <w:color w:val="000000"/>
          <w:sz w:val="24"/>
          <w:szCs w:val="24"/>
        </w:rPr>
        <w:t xml:space="preserve"> Настоящие Правила, включая все входящие в их состав картографические и иные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документы, являются открытыми для всех физических и юридических лиц, а также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должностных лиц.</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обеспечивает возможность</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ознакомления с настоящими Правилами всем желающим путем:</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публикации Правил и открытой продажи их копий;</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помещения Правил в сети «Интернет»;</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создания условий для ознакомления с настоящими Правилами в полном комплекте</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входящих в их состав картографических и иных документов в органе местного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F1964">
        <w:rPr>
          <w:rFonts w:ascii="Times New Roman" w:hAnsi="Times New Roman"/>
          <w:bCs/>
          <w:iCs/>
          <w:color w:val="000000"/>
          <w:sz w:val="24"/>
          <w:szCs w:val="24"/>
        </w:rPr>
        <w:t>, уполномоченного в области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градостроительной деятельности, иных органах и организациях, причастных к</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 xml:space="preserve">регулированию землепользования и застройки в </w:t>
      </w:r>
      <w:r w:rsidR="00B13646">
        <w:rPr>
          <w:rFonts w:ascii="Times New Roman" w:hAnsi="Times New Roman"/>
          <w:b/>
          <w:i/>
          <w:color w:val="000000"/>
          <w:sz w:val="24"/>
          <w:szCs w:val="24"/>
        </w:rPr>
        <w:t>Песоченском</w:t>
      </w:r>
      <w:r w:rsidR="00A42150">
        <w:rPr>
          <w:rFonts w:ascii="Times New Roman" w:hAnsi="Times New Roman"/>
          <w:b/>
          <w:i/>
          <w:color w:val="000000"/>
          <w:sz w:val="24"/>
          <w:szCs w:val="24"/>
        </w:rPr>
        <w:t xml:space="preserve"> сельском поселении</w:t>
      </w:r>
      <w:r w:rsidRPr="006F1964">
        <w:rPr>
          <w:rFonts w:ascii="Times New Roman" w:hAnsi="Times New Roman"/>
          <w:bCs/>
          <w:iCs/>
          <w:color w:val="000000"/>
          <w:sz w:val="24"/>
          <w:szCs w:val="24"/>
        </w:rPr>
        <w:t>;</w:t>
      </w:r>
    </w:p>
    <w:p w:rsidR="00D0309B" w:rsidRPr="006F1964" w:rsidRDefault="00D0309B" w:rsidP="00A560B7">
      <w:pPr>
        <w:pStyle w:val="a5"/>
        <w:numPr>
          <w:ilvl w:val="0"/>
          <w:numId w:val="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предоставления органом, уполномоченным в области градостроительной</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деятельности, физическим и юридическим лицам выписок из настоящих Правил, а</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также необходимых копий, в том числе копий картографических документов и 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фрагментов, характеризующих условия землепользования и застройки применительно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к отдельным земельным участкам и их массивам (кварталам, микрорайонам).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Стоимость указанных услуг не может превышать стоимость затрат на изготовление</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копий соответствующих материалов.</w:t>
      </w:r>
    </w:p>
    <w:p w:rsidR="006F1964" w:rsidRDefault="006F1964"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854DAB" w:rsidRDefault="00D0309B" w:rsidP="006F1964">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 xml:space="preserve">ГЛАВА 2. ПРАВА ИСПОЛЬЗОВАНИЯ НЕДВИЖИМОСТИ, </w:t>
      </w:r>
      <w:r w:rsidR="00965F23">
        <w:rPr>
          <w:rFonts w:ascii="Times New Roman" w:hAnsi="Times New Roman"/>
          <w:b/>
          <w:bCs/>
          <w:iCs/>
          <w:color w:val="000000"/>
          <w:sz w:val="26"/>
          <w:szCs w:val="26"/>
          <w:u w:val="single"/>
        </w:rPr>
        <w:t>В</w:t>
      </w:r>
      <w:r w:rsidRPr="00854DAB">
        <w:rPr>
          <w:rFonts w:ascii="Times New Roman" w:hAnsi="Times New Roman"/>
          <w:b/>
          <w:bCs/>
          <w:iCs/>
          <w:color w:val="000000"/>
          <w:sz w:val="26"/>
          <w:szCs w:val="26"/>
          <w:u w:val="single"/>
        </w:rPr>
        <w:t>ОЗНИКШИЕ</w:t>
      </w:r>
      <w:r w:rsidR="006F1964"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ДО ВСТУПЛЕНИЯ В СИЛУ ПРАВИЛ</w:t>
      </w:r>
    </w:p>
    <w:p w:rsidR="005262C0" w:rsidRPr="005262C0" w:rsidRDefault="005262C0" w:rsidP="006F1964">
      <w:pPr>
        <w:autoSpaceDE w:val="0"/>
        <w:autoSpaceDN w:val="0"/>
        <w:adjustRightInd w:val="0"/>
        <w:spacing w:after="0" w:line="240" w:lineRule="auto"/>
        <w:jc w:val="center"/>
        <w:rPr>
          <w:rFonts w:ascii="Times New Roman" w:hAnsi="Times New Roman"/>
          <w:b/>
          <w:bCs/>
          <w:iCs/>
          <w:color w:val="000000"/>
          <w:sz w:val="28"/>
          <w:szCs w:val="28"/>
          <w:u w:val="single"/>
        </w:rPr>
      </w:pPr>
    </w:p>
    <w:p w:rsidR="00D0309B" w:rsidRDefault="00D0309B" w:rsidP="006F1964">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5. </w:t>
      </w:r>
      <w:r w:rsidRPr="005262C0">
        <w:rPr>
          <w:rFonts w:ascii="Times New Roman" w:hAnsi="Times New Roman"/>
          <w:bCs/>
          <w:i/>
          <w:iCs/>
          <w:color w:val="000000"/>
          <w:sz w:val="24"/>
          <w:szCs w:val="24"/>
        </w:rPr>
        <w:t>ОБЩИЕ ПОЛОЖЕНИЯ, ОТНОСЯЩИЕСЯ К РАНЕЕ ВОЗНИКШИМ</w:t>
      </w:r>
      <w:r w:rsidR="006F1964"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ПРАВАМ</w:t>
      </w:r>
    </w:p>
    <w:p w:rsidR="005262C0" w:rsidRPr="005262C0" w:rsidRDefault="005262C0" w:rsidP="006F1964">
      <w:pPr>
        <w:autoSpaceDE w:val="0"/>
        <w:autoSpaceDN w:val="0"/>
        <w:adjustRightInd w:val="0"/>
        <w:spacing w:after="0" w:line="240" w:lineRule="auto"/>
        <w:ind w:firstLine="708"/>
        <w:jc w:val="both"/>
        <w:rPr>
          <w:rFonts w:ascii="Times New Roman" w:hAnsi="Times New Roman"/>
          <w:bCs/>
          <w:i/>
          <w:iCs/>
          <w:color w:val="000000"/>
          <w:sz w:val="24"/>
          <w:szCs w:val="24"/>
        </w:rPr>
      </w:pP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5.1.</w:t>
      </w:r>
      <w:r w:rsidRPr="00D21800">
        <w:rPr>
          <w:rFonts w:ascii="Times New Roman" w:hAnsi="Times New Roman"/>
          <w:bCs/>
          <w:iCs/>
          <w:color w:val="000000"/>
          <w:sz w:val="24"/>
          <w:szCs w:val="24"/>
        </w:rPr>
        <w:t xml:space="preserve"> Принятые до введения в действие настоящих </w:t>
      </w:r>
      <w:proofErr w:type="gramStart"/>
      <w:r w:rsidRPr="00D21800">
        <w:rPr>
          <w:rFonts w:ascii="Times New Roman" w:hAnsi="Times New Roman"/>
          <w:bCs/>
          <w:iCs/>
          <w:color w:val="000000"/>
          <w:sz w:val="24"/>
          <w:szCs w:val="24"/>
        </w:rPr>
        <w:t>Правил</w:t>
      </w:r>
      <w:proofErr w:type="gramEnd"/>
      <w:r w:rsidRPr="00D21800">
        <w:rPr>
          <w:rFonts w:ascii="Times New Roman" w:hAnsi="Times New Roman"/>
          <w:bCs/>
          <w:iCs/>
          <w:color w:val="000000"/>
          <w:sz w:val="24"/>
          <w:szCs w:val="24"/>
        </w:rPr>
        <w:t xml:space="preserve"> нормативные правовые акты</w:t>
      </w:r>
      <w:r w:rsidR="006F1964">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по вопросам землепользования и застройки</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применяются в части, не противоречащей настоящим Правилам.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5.2.</w:t>
      </w:r>
      <w:r w:rsidRPr="00D21800">
        <w:rPr>
          <w:rFonts w:ascii="Times New Roman" w:hAnsi="Times New Roman"/>
          <w:bCs/>
          <w:iCs/>
          <w:color w:val="000000"/>
          <w:sz w:val="24"/>
          <w:szCs w:val="24"/>
        </w:rPr>
        <w:t xml:space="preserve"> Разрешения на строительство, реконструкцию, выданные до вступления в силу</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настоящих Правил являются действительными.</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5.3.</w:t>
      </w:r>
      <w:r w:rsidRPr="00D21800">
        <w:rPr>
          <w:rFonts w:ascii="Times New Roman" w:hAnsi="Times New Roman"/>
          <w:bCs/>
          <w:iCs/>
          <w:color w:val="000000"/>
          <w:sz w:val="24"/>
          <w:szCs w:val="24"/>
        </w:rPr>
        <w:t xml:space="preserve"> Объекты недвижимости, существовавшие на законных основаниях до вступления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в силу настоящих Правил или до вступления в силу изменений в настоящие Правила,</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являются несоответствующими настоящим Правилам в случаях, когда эти объекты:</w:t>
      </w:r>
    </w:p>
    <w:p w:rsidR="00D0309B" w:rsidRPr="006F1964" w:rsidRDefault="00D0309B" w:rsidP="00A560B7">
      <w:pPr>
        <w:pStyle w:val="a5"/>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вид, виды использования, которые не поименованы как разрешенные для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соответствующих территориальных зон (статья 4 глава 3 том II настоящих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Правил);</w:t>
      </w:r>
    </w:p>
    <w:p w:rsidR="00D0309B" w:rsidRPr="006F1964" w:rsidRDefault="00D0309B" w:rsidP="00A560B7">
      <w:pPr>
        <w:pStyle w:val="a5"/>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вид, виды использования, которые поименованы как разрешенные для</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соответствующих территориальных зон (статья 4 глава 3 том II настоящих</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Правил), но расположены в санитарно-защитных зонах и водоохранных зонах, 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пределах которых не предусмотрено размещение соответствующих объектов согласно</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статьям 6, 7 глава 4 том II настоящих Правил;</w:t>
      </w:r>
    </w:p>
    <w:p w:rsidR="00D0309B" w:rsidRPr="006F1964" w:rsidRDefault="00D0309B" w:rsidP="00A560B7">
      <w:pPr>
        <w:pStyle w:val="a5"/>
        <w:numPr>
          <w:ilvl w:val="0"/>
          <w:numId w:val="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F1964">
        <w:rPr>
          <w:rFonts w:ascii="Times New Roman" w:hAnsi="Times New Roman"/>
          <w:bCs/>
          <w:iCs/>
          <w:color w:val="000000"/>
          <w:sz w:val="24"/>
          <w:szCs w:val="24"/>
        </w:rPr>
        <w:t>имеют параметры меньше (площадь и линейные размеры земельных участков,</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отступы построек от границ участка) или больше (плотность застройки,</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высота/этажность построек, процент застройки, коэффициент использования участка)</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значений, установленных статьей 4 главы 3 тома II настоящих Правил</w:t>
      </w:r>
      <w:r w:rsidR="006F1964" w:rsidRPr="006F1964">
        <w:rPr>
          <w:rFonts w:ascii="Times New Roman" w:hAnsi="Times New Roman"/>
          <w:bCs/>
          <w:iCs/>
          <w:color w:val="000000"/>
          <w:sz w:val="24"/>
          <w:szCs w:val="24"/>
        </w:rPr>
        <w:t xml:space="preserve"> </w:t>
      </w:r>
      <w:r w:rsidRPr="006F1964">
        <w:rPr>
          <w:rFonts w:ascii="Times New Roman" w:hAnsi="Times New Roman"/>
          <w:bCs/>
          <w:iCs/>
          <w:color w:val="000000"/>
          <w:sz w:val="24"/>
          <w:szCs w:val="24"/>
        </w:rPr>
        <w:t>применительно к соответствующим зонам.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Отношения по поводу самовольного занятия земельных участков, самовольного</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строительства, использования самовольно занятых земельных участков и самовольных</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построек регулируются гражданским и земельным законодательством.</w:t>
      </w:r>
    </w:p>
    <w:p w:rsidR="00D0309B" w:rsidRPr="00D21800" w:rsidRDefault="00D0309B" w:rsidP="006F1964">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5.4.</w:t>
      </w:r>
      <w:r w:rsidRPr="00D21800">
        <w:rPr>
          <w:rFonts w:ascii="Times New Roman" w:hAnsi="Times New Roman"/>
          <w:bCs/>
          <w:iCs/>
          <w:color w:val="000000"/>
          <w:sz w:val="24"/>
          <w:szCs w:val="24"/>
        </w:rPr>
        <w:t xml:space="preserve"> Правовым актом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может быть придан статус несоответствия производственным и иным объектам, санитарно-защитные зоны которых распространяются за пределы территориальной зоны расположения</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этих объектов и функционирование которых наносит несоразмерный ущерб владельцам</w:t>
      </w:r>
      <w:r w:rsidR="006F1964">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соседних объектов недвижимости, то есть значительно снижается стоимость этих объектов.</w:t>
      </w:r>
    </w:p>
    <w:p w:rsidR="00334E16" w:rsidRDefault="00334E16"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6. </w:t>
      </w:r>
      <w:r w:rsidRPr="005262C0">
        <w:rPr>
          <w:rFonts w:ascii="Times New Roman" w:hAnsi="Times New Roman"/>
          <w:bCs/>
          <w:i/>
          <w:iCs/>
          <w:color w:val="000000"/>
          <w:sz w:val="24"/>
          <w:szCs w:val="24"/>
        </w:rPr>
        <w:t>ИСПОЛЬЗОВАНИЕ И СТРОИТЕЛЬНЫЕ ИЗМЕНЕНИЯ</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ОБЪЕКТОВ НЕДВИЖИМОСТИ, НЕСООТВЕТСТВУЮЩИХ ПРАВИЛАМ</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6.1.</w:t>
      </w:r>
      <w:r w:rsidRPr="00D21800">
        <w:rPr>
          <w:rFonts w:ascii="Times New Roman" w:hAnsi="Times New Roman"/>
          <w:bCs/>
          <w:iCs/>
          <w:color w:val="000000"/>
          <w:sz w:val="24"/>
          <w:szCs w:val="24"/>
        </w:rPr>
        <w:t xml:space="preserve"> Объекты недвижимости, указанные в пункте 5.3. главы 2 тома I настоящих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 а также ставшие несоответствующими после внесения изменений в настоящие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Правила, могут существовать и использоваться без установления срока их приведения 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соответствие с настоящими Правилами.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Исключение составляют те несоответствующие одновременно и настоящим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Правилам, и обязательным требованиям</w:t>
      </w:r>
      <w:r w:rsidR="00C56E14">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объекты недвижимости,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существование и использование которых опасно для жизни и здоровья людей, а также опасно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для окружающей и культурно-исторической среды. Применительно к этим объектам 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соответствии с федеральными законами может быть наложен запрет на продолжение их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6.2.</w:t>
      </w:r>
      <w:r w:rsidRPr="00D21800">
        <w:rPr>
          <w:rFonts w:ascii="Times New Roman" w:hAnsi="Times New Roman"/>
          <w:bCs/>
          <w:iCs/>
          <w:color w:val="000000"/>
          <w:sz w:val="24"/>
          <w:szCs w:val="24"/>
        </w:rPr>
        <w:t xml:space="preserve"> Все изменения несоответствующих объектов, осуществляемые путем изменения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видов и интенсивности их использования, строительных параметров, могут производиться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только в направлении приведения их в соответствие с настоящими Правилами.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 допускается увеличивать площадь и строительный объем объектов недвижимости,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указанных в подпунктах 1, 2 пункта 5.3. главы 2 тома I настоящих Правил. На этих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объектах не допускается увеличивать объемы и интенсивность производственной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деятельности без приведения используемой технологии в соответствие с требованиями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 экологическими, санитарно-гигиеническими, противопожарными,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гражданской обороны и предупреждения чрезвычайных ситуаций, иными требованиями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безопасности, устанавливаемые техническими регламентами (а до их принятия –</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соответствующими нормативами и стандартами безопасности).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lastRenderedPageBreak/>
        <w:t>Указанные в подпункте 3 пункта 5.3. главы 2 тома I настоящих Правил объекты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недвижимости, несоответствующие настоящим Правилам по строительным параметрам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(строения, затрудняющие или блокирующие возможность прохода, проезда, имеющие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превышение площади и высоты по сравнению с разрешенными пределами и т.д.),</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поддерживаются и используются при условии, что эти действия не увеличивают степень</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несоответствия этих объектов настоящим Правилам.</w:t>
      </w:r>
      <w:proofErr w:type="gramEnd"/>
      <w:r w:rsidRPr="00D21800">
        <w:rPr>
          <w:rFonts w:ascii="Times New Roman" w:hAnsi="Times New Roman"/>
          <w:bCs/>
          <w:iCs/>
          <w:color w:val="000000"/>
          <w:sz w:val="24"/>
          <w:szCs w:val="24"/>
        </w:rPr>
        <w:t xml:space="preserve"> Действия по отношению к указанным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объектам, выполняемые на основе разрешений на строительство, должны быть направлены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устранение несоответствия таких объектов настоящим Правилам.</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Несоответствующий вид использования недвижимости не может быть заменен на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иной несоответствующий вид использования.</w:t>
      </w:r>
    </w:p>
    <w:p w:rsidR="00334E16" w:rsidRDefault="00334E16"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854DAB" w:rsidRDefault="00D0309B" w:rsidP="00334E16">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3. УЧАСТНИКИ</w:t>
      </w:r>
      <w:r w:rsidR="00C56E14"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ОТНОШЕНИЙ, ВОЗНИКАЮЩИХ ПО ПОВОДУ</w:t>
      </w:r>
    </w:p>
    <w:p w:rsidR="00D0309B" w:rsidRDefault="00D0309B" w:rsidP="00334E16">
      <w:pPr>
        <w:autoSpaceDE w:val="0"/>
        <w:autoSpaceDN w:val="0"/>
        <w:adjustRightInd w:val="0"/>
        <w:spacing w:after="0" w:line="240" w:lineRule="auto"/>
        <w:jc w:val="center"/>
        <w:rPr>
          <w:rFonts w:ascii="Times New Roman" w:hAnsi="Times New Roman"/>
          <w:b/>
          <w:bCs/>
          <w:iCs/>
          <w:color w:val="000000"/>
          <w:sz w:val="28"/>
          <w:szCs w:val="28"/>
        </w:rPr>
      </w:pPr>
      <w:r w:rsidRPr="00854DAB">
        <w:rPr>
          <w:rFonts w:ascii="Times New Roman" w:hAnsi="Times New Roman"/>
          <w:b/>
          <w:bCs/>
          <w:iCs/>
          <w:color w:val="000000"/>
          <w:sz w:val="26"/>
          <w:szCs w:val="26"/>
          <w:u w:val="single"/>
        </w:rPr>
        <w:t>ЗЕМЛЕПОЛЬЗОВАНИЯ И ЗАСТРОЙКИ</w:t>
      </w:r>
    </w:p>
    <w:p w:rsidR="005262C0" w:rsidRPr="00334E16" w:rsidRDefault="005262C0" w:rsidP="00334E16">
      <w:pPr>
        <w:autoSpaceDE w:val="0"/>
        <w:autoSpaceDN w:val="0"/>
        <w:adjustRightInd w:val="0"/>
        <w:spacing w:after="0" w:line="240" w:lineRule="auto"/>
        <w:jc w:val="center"/>
        <w:rPr>
          <w:rFonts w:ascii="Times New Roman" w:hAnsi="Times New Roman"/>
          <w:b/>
          <w:bCs/>
          <w:iCs/>
          <w:color w:val="000000"/>
          <w:sz w:val="28"/>
          <w:szCs w:val="28"/>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7. </w:t>
      </w:r>
      <w:r w:rsidRPr="005262C0">
        <w:rPr>
          <w:rFonts w:ascii="Times New Roman" w:hAnsi="Times New Roman"/>
          <w:bCs/>
          <w:i/>
          <w:iCs/>
          <w:color w:val="000000"/>
          <w:sz w:val="24"/>
          <w:szCs w:val="24"/>
        </w:rPr>
        <w:t>ОБЩИЕ ПОЛОЖЕНИЯ О ЛИЦАХ, ОСУЩЕСТВЛЯЮЩИХ</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ЗЕМЛЕПОЛЬЗОВАНИЕ И ЗАСТРОЙКУ, И ИХ ДЕЙСТВИЯХ</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7.1.</w:t>
      </w:r>
      <w:r w:rsidRPr="00D21800">
        <w:rPr>
          <w:rFonts w:ascii="Times New Roman" w:hAnsi="Times New Roman"/>
          <w:bCs/>
          <w:iCs/>
          <w:color w:val="000000"/>
          <w:sz w:val="24"/>
          <w:szCs w:val="24"/>
        </w:rPr>
        <w:t xml:space="preserve"> В соответствии с законодательством настоящие Правила, а также принимаемые 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соответствии с ними иные нормативные правовые акты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регулируют действия физических и юридических лиц, которые:</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участвуют в торгах (конкурсах, аукционах), подготавливаемых и проводимых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администрацией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по предоставлению прав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собственности или аренды на земельные участки, подготовленные и сформированные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из состава государственных и/или муниципальных земель, в целях нового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строительства или реконструкции;</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обращаются в администрацию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с заявлением 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подготовке и предоставлении земельного участка (земельных участков) для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строительства, реконструкции и могут осуществлять действия по градостроительной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подготовке территории, посредством которой из состава государственных и/или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муниципальных земель выделяются вновь образуемые земельные участки;</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владея земельными участками, иными объектами недвижимости, осуществляют их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текущее использование, а также подготавливают проектную документацию 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осуществляют в соответствии с ней строительство, реконструкцию, иные изменения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недвижимости;</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владея на правах собственности квартирами в многоквартирных домах, могут</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обеспечивать действия по определению в проектах планировки, проектах межевания 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выделению границ земельных участков многоквартирных домов из состава жилых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кварталов, микрорайонов;</w:t>
      </w:r>
    </w:p>
    <w:p w:rsidR="00D0309B" w:rsidRPr="00334E16" w:rsidRDefault="00D0309B" w:rsidP="00A560B7">
      <w:pPr>
        <w:pStyle w:val="a5"/>
        <w:numPr>
          <w:ilvl w:val="0"/>
          <w:numId w:val="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осуществляют иные действия в области землепользования и застройки.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7.2</w:t>
      </w:r>
      <w:r w:rsidRPr="005262C0">
        <w:rPr>
          <w:rFonts w:ascii="Times New Roman" w:hAnsi="Times New Roman"/>
          <w:bCs/>
          <w:i/>
          <w:iCs/>
          <w:color w:val="000000"/>
          <w:sz w:val="24"/>
          <w:szCs w:val="24"/>
        </w:rPr>
        <w:t>.</w:t>
      </w:r>
      <w:r w:rsidRPr="00D21800">
        <w:rPr>
          <w:rFonts w:ascii="Times New Roman" w:hAnsi="Times New Roman"/>
          <w:bCs/>
          <w:iCs/>
          <w:color w:val="000000"/>
          <w:sz w:val="24"/>
          <w:szCs w:val="24"/>
        </w:rPr>
        <w:t xml:space="preserve"> К указанным в пункте 7.1 главы 3 тома I иным действиям в области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землепользования и застройки могут быть отнесены, в частности:</w:t>
      </w:r>
    </w:p>
    <w:p w:rsidR="00D0309B" w:rsidRPr="00334E16" w:rsidRDefault="00D0309B" w:rsidP="00A560B7">
      <w:pPr>
        <w:pStyle w:val="a5"/>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возведение строений на земельных участках, находящихся в муниципальной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собственности, расположенных на землях общего пользования, не подлежащих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приватизации, и передаваемых в аренду физическим, юридическим лицам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(посредством торгов - аукционов, конкурсов);</w:t>
      </w:r>
    </w:p>
    <w:p w:rsidR="00D0309B" w:rsidRPr="00334E16" w:rsidRDefault="00D0309B" w:rsidP="00A560B7">
      <w:pPr>
        <w:pStyle w:val="a5"/>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переоформление одного вида ранее предоставленного права на земельные участки на</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другой вид права, в том числе приватизация земельных участков под</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приватизированными </w:t>
      </w:r>
      <w:r w:rsidRPr="00334E16">
        <w:rPr>
          <w:rFonts w:ascii="Times New Roman" w:hAnsi="Times New Roman"/>
          <w:bCs/>
          <w:iCs/>
          <w:color w:val="000000"/>
          <w:sz w:val="24"/>
          <w:szCs w:val="24"/>
        </w:rPr>
        <w:lastRenderedPageBreak/>
        <w:t>предприятиями, переоформление права пожизненного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наследуемого владения или права бессрочного пользования на право собственности;</w:t>
      </w:r>
    </w:p>
    <w:p w:rsidR="00D0309B" w:rsidRPr="00334E16" w:rsidRDefault="00D0309B" w:rsidP="00A560B7">
      <w:pPr>
        <w:pStyle w:val="a5"/>
        <w:numPr>
          <w:ilvl w:val="0"/>
          <w:numId w:val="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иные действия, связанные с подготовкой и реализацией общественных или частных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планов по землепользованию и застройке.</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7.3.</w:t>
      </w:r>
      <w:r w:rsidRPr="00D21800">
        <w:rPr>
          <w:rFonts w:ascii="Times New Roman" w:hAnsi="Times New Roman"/>
          <w:bCs/>
          <w:iCs/>
          <w:color w:val="000000"/>
          <w:sz w:val="24"/>
          <w:szCs w:val="24"/>
        </w:rPr>
        <w:t xml:space="preserve"> Разделение земельного участка на несколько земельных участков, объединение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в один земельный участок, изменение общей границы земельных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осуществляется в соответствии с градостроительным и земельным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t>В случае если по инициативе правообладателей земельных участков осуществляются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разделение земельного участка на несколько земельных участков (за исключением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разделения земельного участка, предоставленного из состава государственных и/или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муниципальных земель для его межевания, освоения и комплексного строительства),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объединение земельных участков в один земельный участок, изменение общей границы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не требуется подготовка документации по планировке территории, 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подготовка землеустроительной документации</w:t>
      </w:r>
      <w:proofErr w:type="gramEnd"/>
      <w:r w:rsidRPr="00D21800">
        <w:rPr>
          <w:rFonts w:ascii="Times New Roman" w:hAnsi="Times New Roman"/>
          <w:bCs/>
          <w:iCs/>
          <w:color w:val="000000"/>
          <w:sz w:val="24"/>
          <w:szCs w:val="24"/>
        </w:rPr>
        <w:t xml:space="preserve"> в порядке, предусмотренном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 законодательством при соблюдении следующих требований градостроительного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w:t>
      </w:r>
    </w:p>
    <w:p w:rsidR="00D0309B" w:rsidRPr="00334E16" w:rsidRDefault="00D0309B" w:rsidP="00A560B7">
      <w:pPr>
        <w:pStyle w:val="a5"/>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размеры образованных земельных участков не должны превышать предельные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(минимальные и/или максимальные) размеры земельных участков, предусмотренных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градостроительным регламентом соответствующей территориальной зоны;</w:t>
      </w:r>
    </w:p>
    <w:p w:rsidR="00D0309B" w:rsidRPr="00334E16" w:rsidRDefault="00D0309B" w:rsidP="00A560B7">
      <w:pPr>
        <w:pStyle w:val="a5"/>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обязательным условием разделения земельного участка на несколько земельных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участков является наличие подъездов, подходов к каждому образованному земельному</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участку;</w:t>
      </w:r>
    </w:p>
    <w:p w:rsidR="00D0309B" w:rsidRPr="00334E16" w:rsidRDefault="00D0309B" w:rsidP="00A560B7">
      <w:pPr>
        <w:pStyle w:val="a5"/>
        <w:numPr>
          <w:ilvl w:val="0"/>
          <w:numId w:val="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объединение земельных участков в один земельный участок допускается только при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условии, если образованный земельный участок будет находиться в границах одной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территориальной зоны.</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Контроль</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указанных требований осуществляет орган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уполномоченный в области градостроительной деятельности посредством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проверки землеустроительной документации.</w:t>
      </w:r>
    </w:p>
    <w:p w:rsidR="00D0309B"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7.4.</w:t>
      </w:r>
      <w:r w:rsidRPr="00D21800">
        <w:rPr>
          <w:rFonts w:ascii="Times New Roman" w:hAnsi="Times New Roman"/>
          <w:bCs/>
          <w:iCs/>
          <w:color w:val="000000"/>
          <w:sz w:val="24"/>
          <w:szCs w:val="24"/>
        </w:rPr>
        <w:t xml:space="preserve"> Лица, осуществляющие в </w:t>
      </w:r>
      <w:r w:rsidR="00B13646">
        <w:rPr>
          <w:rFonts w:ascii="Times New Roman" w:hAnsi="Times New Roman"/>
          <w:b/>
          <w:i/>
          <w:color w:val="000000"/>
          <w:sz w:val="24"/>
          <w:szCs w:val="24"/>
        </w:rPr>
        <w:t>Песоченском</w:t>
      </w:r>
      <w:r w:rsidR="00A42150">
        <w:rPr>
          <w:rFonts w:ascii="Times New Roman" w:hAnsi="Times New Roman"/>
          <w:b/>
          <w:i/>
          <w:color w:val="000000"/>
          <w:sz w:val="24"/>
          <w:szCs w:val="24"/>
        </w:rPr>
        <w:t xml:space="preserve"> сельском поселении</w:t>
      </w:r>
      <w:r w:rsidR="00C56E14">
        <w:rPr>
          <w:rFonts w:ascii="Times New Roman" w:hAnsi="Times New Roman"/>
          <w:color w:val="000000"/>
          <w:sz w:val="24"/>
          <w:szCs w:val="24"/>
        </w:rPr>
        <w:t xml:space="preserve"> </w:t>
      </w:r>
      <w:r w:rsidRPr="00D21800">
        <w:rPr>
          <w:rFonts w:ascii="Times New Roman" w:hAnsi="Times New Roman"/>
          <w:bCs/>
          <w:iCs/>
          <w:color w:val="000000"/>
          <w:sz w:val="24"/>
          <w:szCs w:val="24"/>
        </w:rPr>
        <w:t>землепользование и застройку от имени государственных органов, выполняют требования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 а также требования настоящих Правил в части соблюдения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градостроительных регламентов, выполнения порядка осуществления землепользования 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застройки.</w:t>
      </w:r>
    </w:p>
    <w:p w:rsidR="00DC0D2C" w:rsidRPr="003D357A" w:rsidRDefault="00DC0D2C" w:rsidP="00A560B7">
      <w:pPr>
        <w:autoSpaceDE w:val="0"/>
        <w:autoSpaceDN w:val="0"/>
        <w:adjustRightInd w:val="0"/>
        <w:spacing w:after="0" w:line="240" w:lineRule="auto"/>
        <w:jc w:val="both"/>
        <w:rPr>
          <w:rFonts w:ascii="Times New Roman" w:hAnsi="Times New Roman"/>
          <w:bCs/>
          <w:iCs/>
          <w:color w:val="000000"/>
          <w:sz w:val="24"/>
          <w:szCs w:val="24"/>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
          <w:bCs/>
          <w:i/>
          <w:iCs/>
          <w:color w:val="000000"/>
          <w:sz w:val="24"/>
          <w:szCs w:val="24"/>
        </w:rPr>
      </w:pPr>
      <w:r w:rsidRPr="005262C0">
        <w:rPr>
          <w:rFonts w:ascii="Times New Roman" w:hAnsi="Times New Roman"/>
          <w:b/>
          <w:bCs/>
          <w:i/>
          <w:iCs/>
          <w:color w:val="000000"/>
          <w:sz w:val="24"/>
          <w:szCs w:val="24"/>
        </w:rPr>
        <w:t xml:space="preserve">СТАТЬЯ 8. </w:t>
      </w:r>
      <w:r w:rsidRPr="005262C0">
        <w:rPr>
          <w:rFonts w:ascii="Times New Roman" w:hAnsi="Times New Roman"/>
          <w:bCs/>
          <w:i/>
          <w:iCs/>
          <w:color w:val="000000"/>
          <w:sz w:val="24"/>
          <w:szCs w:val="24"/>
        </w:rPr>
        <w:t>КОМИССИЯ ПО ЗЕМЛЕПОЛЬЗОВАНИЮ И ЗАСТРОЙКЕ</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8.1.</w:t>
      </w:r>
      <w:r w:rsidRPr="00D21800">
        <w:rPr>
          <w:rFonts w:ascii="Times New Roman" w:hAnsi="Times New Roman"/>
          <w:bCs/>
          <w:iCs/>
          <w:color w:val="000000"/>
          <w:sz w:val="24"/>
          <w:szCs w:val="24"/>
        </w:rPr>
        <w:t xml:space="preserve"> Решение о формировании Комиссии по подготовке проекта </w:t>
      </w:r>
      <w:r w:rsidR="00C56E14">
        <w:rPr>
          <w:rFonts w:ascii="Times New Roman" w:hAnsi="Times New Roman"/>
          <w:bCs/>
          <w:iCs/>
          <w:color w:val="000000"/>
          <w:sz w:val="24"/>
          <w:szCs w:val="24"/>
        </w:rPr>
        <w:t>П</w:t>
      </w:r>
      <w:r w:rsidRPr="00D21800">
        <w:rPr>
          <w:rFonts w:ascii="Times New Roman" w:hAnsi="Times New Roman"/>
          <w:bCs/>
          <w:iCs/>
          <w:color w:val="000000"/>
          <w:sz w:val="24"/>
          <w:szCs w:val="24"/>
        </w:rPr>
        <w:t>равил</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землепользования и застройки (далее – Комиссия) принимается главой администрации</w:t>
      </w:r>
      <w:r w:rsidR="00334E16">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8.2.</w:t>
      </w:r>
      <w:r w:rsidRPr="00D21800">
        <w:rPr>
          <w:rFonts w:ascii="Times New Roman" w:hAnsi="Times New Roman"/>
          <w:bCs/>
          <w:iCs/>
          <w:color w:val="000000"/>
          <w:sz w:val="24"/>
          <w:szCs w:val="24"/>
        </w:rPr>
        <w:t xml:space="preserve"> В состав Комиссии входят представители:</w:t>
      </w:r>
    </w:p>
    <w:p w:rsidR="00D0309B" w:rsidRPr="00334E16" w:rsidRDefault="00D0309B" w:rsidP="00334E16">
      <w:pPr>
        <w:pStyle w:val="a5"/>
        <w:numPr>
          <w:ilvl w:val="0"/>
          <w:numId w:val="16"/>
        </w:numPr>
        <w:autoSpaceDE w:val="0"/>
        <w:autoSpaceDN w:val="0"/>
        <w:adjustRightInd w:val="0"/>
        <w:spacing w:after="0" w:line="240" w:lineRule="auto"/>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представительного органа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34E16">
        <w:rPr>
          <w:rFonts w:ascii="Times New Roman" w:hAnsi="Times New Roman"/>
          <w:bCs/>
          <w:iCs/>
          <w:color w:val="000000"/>
          <w:sz w:val="24"/>
          <w:szCs w:val="24"/>
        </w:rPr>
        <w:t>;</w:t>
      </w:r>
    </w:p>
    <w:p w:rsidR="00D0309B" w:rsidRPr="00334E16" w:rsidRDefault="00D0309B" w:rsidP="00851515">
      <w:pPr>
        <w:pStyle w:val="a5"/>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уполномоченных органов местного самоуправления в сфере градостроительной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деятельности, землеустройства, имущественных отношений;</w:t>
      </w:r>
    </w:p>
    <w:p w:rsidR="00D0309B" w:rsidRPr="00334E16" w:rsidRDefault="00D0309B" w:rsidP="00851515">
      <w:pPr>
        <w:pStyle w:val="a5"/>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уполномоченного органа исполнительной власти </w:t>
      </w:r>
      <w:r w:rsidR="00C56E14">
        <w:rPr>
          <w:rFonts w:ascii="Times New Roman" w:hAnsi="Times New Roman"/>
          <w:bCs/>
          <w:iCs/>
          <w:color w:val="000000"/>
          <w:sz w:val="24"/>
          <w:szCs w:val="24"/>
        </w:rPr>
        <w:t>Орловской</w:t>
      </w:r>
      <w:r w:rsidRPr="00334E16">
        <w:rPr>
          <w:rFonts w:ascii="Times New Roman" w:hAnsi="Times New Roman"/>
          <w:bCs/>
          <w:iCs/>
          <w:color w:val="000000"/>
          <w:sz w:val="24"/>
          <w:szCs w:val="24"/>
        </w:rPr>
        <w:t xml:space="preserve"> области в сфере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градостроительной деятельности;</w:t>
      </w:r>
    </w:p>
    <w:p w:rsidR="00D0309B" w:rsidRPr="00334E16" w:rsidRDefault="00D0309B" w:rsidP="00851515">
      <w:pPr>
        <w:pStyle w:val="a5"/>
        <w:numPr>
          <w:ilvl w:val="0"/>
          <w:numId w:val="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при наличии на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объектов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культурного наследия – уполномоченного органа по охране объектов культурного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наследия.</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lastRenderedPageBreak/>
        <w:t>8.3.</w:t>
      </w:r>
      <w:r w:rsidRPr="00D21800">
        <w:rPr>
          <w:rFonts w:ascii="Times New Roman" w:hAnsi="Times New Roman"/>
          <w:bCs/>
          <w:iCs/>
          <w:color w:val="000000"/>
          <w:sz w:val="24"/>
          <w:szCs w:val="24"/>
        </w:rPr>
        <w:t xml:space="preserve"> В состав Комиссии могут входить представители </w:t>
      </w:r>
      <w:r w:rsidR="00C56E14">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областной Думы,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органов исполнительной власти </w:t>
      </w:r>
      <w:r w:rsidR="00C56E14">
        <w:rPr>
          <w:rFonts w:ascii="Times New Roman" w:hAnsi="Times New Roman"/>
          <w:bCs/>
          <w:iCs/>
          <w:color w:val="000000"/>
          <w:sz w:val="24"/>
          <w:szCs w:val="24"/>
        </w:rPr>
        <w:t>Орловской</w:t>
      </w:r>
      <w:r w:rsidRPr="00D21800">
        <w:rPr>
          <w:rFonts w:ascii="Times New Roman" w:hAnsi="Times New Roman"/>
          <w:bCs/>
          <w:iCs/>
          <w:color w:val="000000"/>
          <w:sz w:val="24"/>
          <w:szCs w:val="24"/>
        </w:rPr>
        <w:t xml:space="preserve"> области и органов государственного надзора.</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8.4.</w:t>
      </w:r>
      <w:r w:rsidRPr="00D21800">
        <w:rPr>
          <w:rFonts w:ascii="Times New Roman" w:hAnsi="Times New Roman"/>
          <w:bCs/>
          <w:iCs/>
          <w:color w:val="000000"/>
          <w:sz w:val="24"/>
          <w:szCs w:val="24"/>
        </w:rPr>
        <w:t xml:space="preserve"> Руководство деятельности Комиссии осуществляется председателем,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назначаемым главой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8.5.</w:t>
      </w:r>
      <w:r w:rsidRPr="00D21800">
        <w:rPr>
          <w:rFonts w:ascii="Times New Roman" w:hAnsi="Times New Roman"/>
          <w:bCs/>
          <w:iCs/>
          <w:color w:val="000000"/>
          <w:sz w:val="24"/>
          <w:szCs w:val="24"/>
        </w:rPr>
        <w:t xml:space="preserve"> Заседания Комиссии проводятся по мере необходимости, определяемой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председателем Комиссии. Периодичность проведения заседаний может быть установлена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8.6.</w:t>
      </w:r>
      <w:r w:rsidRPr="00D21800">
        <w:rPr>
          <w:rFonts w:ascii="Times New Roman" w:hAnsi="Times New Roman"/>
          <w:bCs/>
          <w:iCs/>
          <w:color w:val="000000"/>
          <w:sz w:val="24"/>
          <w:szCs w:val="24"/>
        </w:rPr>
        <w:t xml:space="preserve"> Решения Комиссии принимаются большинством голосов от общего числа членов</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Комиссии.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8.7.</w:t>
      </w:r>
      <w:r w:rsidRPr="00D21800">
        <w:rPr>
          <w:rFonts w:ascii="Times New Roman" w:hAnsi="Times New Roman"/>
          <w:bCs/>
          <w:iCs/>
          <w:color w:val="000000"/>
          <w:sz w:val="24"/>
          <w:szCs w:val="24"/>
        </w:rPr>
        <w:t xml:space="preserve"> Решения Комиссии оформляются в форме протокола, подписываемого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председателем Комиссии. К протоколу прилагаются копии материалов, связанных с темой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заседания. Протоколы заседаний Комиссии являются открытыми для всех заинтересованных</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 которые могут получать копии протоколов за плату, размеры которой не должны</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превышать затрат на их изготовление.</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8.8.</w:t>
      </w:r>
      <w:r w:rsidRPr="00D21800">
        <w:rPr>
          <w:rFonts w:ascii="Times New Roman" w:hAnsi="Times New Roman"/>
          <w:bCs/>
          <w:iCs/>
          <w:color w:val="000000"/>
          <w:sz w:val="24"/>
          <w:szCs w:val="24"/>
        </w:rPr>
        <w:t xml:space="preserve"> Любой член Комиссии ее решением освобождается от участия в голосовании по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конкретному вопросу в случае, если он имеет прямую финансовую заинтересованность или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находится в родственных отношениях с подателем заявки, по поводу которой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рассматривается вопрос.</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8.9.</w:t>
      </w:r>
      <w:r w:rsidRPr="00D21800">
        <w:rPr>
          <w:rFonts w:ascii="Times New Roman" w:hAnsi="Times New Roman"/>
          <w:bCs/>
          <w:iCs/>
          <w:color w:val="000000"/>
          <w:sz w:val="24"/>
          <w:szCs w:val="24"/>
        </w:rPr>
        <w:t xml:space="preserve"> Комиссия имеет свой архив, в котором содержатся протоколы всех ее заседаний,</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другие материал</w:t>
      </w:r>
      <w:r w:rsidR="00C56E14">
        <w:rPr>
          <w:rFonts w:ascii="Times New Roman" w:hAnsi="Times New Roman"/>
          <w:bCs/>
          <w:iCs/>
          <w:color w:val="000000"/>
          <w:sz w:val="24"/>
          <w:szCs w:val="24"/>
        </w:rPr>
        <w:t>ы</w:t>
      </w:r>
      <w:r w:rsidRPr="00D21800">
        <w:rPr>
          <w:rFonts w:ascii="Times New Roman" w:hAnsi="Times New Roman"/>
          <w:bCs/>
          <w:iCs/>
          <w:color w:val="000000"/>
          <w:sz w:val="24"/>
          <w:szCs w:val="24"/>
        </w:rPr>
        <w:t>, связанные с деятельностью Комиссии.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8.10.</w:t>
      </w:r>
      <w:r w:rsidRPr="00D21800">
        <w:rPr>
          <w:rFonts w:ascii="Times New Roman" w:hAnsi="Times New Roman"/>
          <w:bCs/>
          <w:iCs/>
          <w:color w:val="000000"/>
          <w:sz w:val="24"/>
          <w:szCs w:val="24"/>
        </w:rPr>
        <w:t xml:space="preserve"> Публичные слушания, проводимые Комиссией, могут назначаться на рабочие 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воскресные дни. В дни официальных праздников заседания Комиссии и публичные слушания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 проводятся. В рабочие дни время начала публичных слушаний не может быть назначено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ранее 17 часов местного времени.</w:t>
      </w:r>
    </w:p>
    <w:p w:rsidR="00334E16" w:rsidRDefault="00334E16" w:rsidP="00D0309B">
      <w:pPr>
        <w:autoSpaceDE w:val="0"/>
        <w:autoSpaceDN w:val="0"/>
        <w:adjustRightInd w:val="0"/>
        <w:spacing w:after="0" w:line="240" w:lineRule="auto"/>
        <w:jc w:val="both"/>
        <w:rPr>
          <w:rFonts w:ascii="Times New Roman" w:hAnsi="Times New Roman"/>
          <w:bCs/>
          <w:iCs/>
          <w:color w:val="000000"/>
          <w:sz w:val="24"/>
          <w:szCs w:val="24"/>
        </w:rPr>
      </w:pPr>
    </w:p>
    <w:p w:rsidR="00D0309B" w:rsidRPr="005262C0" w:rsidRDefault="00D0309B" w:rsidP="00334E16">
      <w:pPr>
        <w:autoSpaceDE w:val="0"/>
        <w:autoSpaceDN w:val="0"/>
        <w:adjustRightInd w:val="0"/>
        <w:spacing w:after="0" w:line="240" w:lineRule="auto"/>
        <w:ind w:firstLine="708"/>
        <w:jc w:val="both"/>
        <w:rPr>
          <w:rFonts w:ascii="Times New Roman" w:hAnsi="Times New Roman"/>
          <w:bCs/>
          <w:i/>
          <w:iCs/>
          <w:color w:val="000000"/>
          <w:sz w:val="24"/>
          <w:szCs w:val="24"/>
        </w:rPr>
      </w:pPr>
      <w:r w:rsidRPr="005262C0">
        <w:rPr>
          <w:rFonts w:ascii="Times New Roman" w:hAnsi="Times New Roman"/>
          <w:b/>
          <w:bCs/>
          <w:i/>
          <w:iCs/>
          <w:color w:val="000000"/>
          <w:sz w:val="24"/>
          <w:szCs w:val="24"/>
        </w:rPr>
        <w:t xml:space="preserve">СТАТЬЯ 9. </w:t>
      </w:r>
      <w:r w:rsidRPr="005262C0">
        <w:rPr>
          <w:rFonts w:ascii="Times New Roman" w:hAnsi="Times New Roman"/>
          <w:bCs/>
          <w:i/>
          <w:iCs/>
          <w:color w:val="000000"/>
          <w:sz w:val="24"/>
          <w:szCs w:val="24"/>
        </w:rPr>
        <w:t>ОРГАНЫ, УПОЛНОМОЧЕННЫЕ РЕГУЛИРОВАТЬ И</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КОНТРОЛИРОВАТЬ ЗЕМЛЕПОЛЬЗОВАНИЕ И ЗАСТРОЙКУ В ЧАСТИ</w:t>
      </w:r>
      <w:r w:rsidR="00334E16" w:rsidRPr="005262C0">
        <w:rPr>
          <w:rFonts w:ascii="Times New Roman" w:hAnsi="Times New Roman"/>
          <w:bCs/>
          <w:i/>
          <w:iCs/>
          <w:color w:val="000000"/>
          <w:sz w:val="24"/>
          <w:szCs w:val="24"/>
        </w:rPr>
        <w:t xml:space="preserve"> </w:t>
      </w:r>
      <w:r w:rsidRPr="005262C0">
        <w:rPr>
          <w:rFonts w:ascii="Times New Roman" w:hAnsi="Times New Roman"/>
          <w:bCs/>
          <w:i/>
          <w:iCs/>
          <w:color w:val="000000"/>
          <w:sz w:val="24"/>
          <w:szCs w:val="24"/>
        </w:rPr>
        <w:t>ОБЕСПЕЧЕНИЯ ПРИМЕНЕНИЯ ПРАВИЛ</w:t>
      </w:r>
    </w:p>
    <w:p w:rsidR="005262C0" w:rsidRPr="00334E16" w:rsidRDefault="005262C0" w:rsidP="00334E16">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9.1.</w:t>
      </w:r>
      <w:r w:rsidRPr="00D21800">
        <w:rPr>
          <w:rFonts w:ascii="Times New Roman" w:hAnsi="Times New Roman"/>
          <w:bCs/>
          <w:iCs/>
          <w:color w:val="000000"/>
          <w:sz w:val="24"/>
          <w:szCs w:val="24"/>
        </w:rPr>
        <w:t xml:space="preserve"> В соответствии с законами, иными нормативными правовыми актами к органам,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уполномоченным регулировать и контролировать землепользование и застройку в части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соблюдения настоящих Правил относятся:</w:t>
      </w:r>
    </w:p>
    <w:p w:rsidR="00D0309B" w:rsidRPr="00334E16" w:rsidRDefault="00D0309B" w:rsidP="00A560B7">
      <w:pPr>
        <w:pStyle w:val="a5"/>
        <w:numPr>
          <w:ilvl w:val="0"/>
          <w:numId w:val="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(уполномоченные главой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C56E14">
        <w:rPr>
          <w:rFonts w:ascii="Times New Roman" w:hAnsi="Times New Roman"/>
          <w:color w:val="000000"/>
          <w:sz w:val="24"/>
          <w:szCs w:val="24"/>
        </w:rPr>
        <w:t xml:space="preserve"> </w:t>
      </w:r>
      <w:r w:rsidRPr="00334E16">
        <w:rPr>
          <w:rFonts w:ascii="Times New Roman" w:hAnsi="Times New Roman"/>
          <w:bCs/>
          <w:iCs/>
          <w:color w:val="000000"/>
          <w:sz w:val="24"/>
          <w:szCs w:val="24"/>
        </w:rPr>
        <w:t>структурные подразделения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34E16">
        <w:rPr>
          <w:rFonts w:ascii="Times New Roman" w:hAnsi="Times New Roman"/>
          <w:bCs/>
          <w:iCs/>
          <w:color w:val="000000"/>
          <w:sz w:val="24"/>
          <w:szCs w:val="24"/>
        </w:rPr>
        <w:t>);</w:t>
      </w:r>
    </w:p>
    <w:p w:rsidR="00D0309B" w:rsidRPr="00334E16" w:rsidRDefault="00D0309B" w:rsidP="00A560B7">
      <w:pPr>
        <w:pStyle w:val="a5"/>
        <w:numPr>
          <w:ilvl w:val="0"/>
          <w:numId w:val="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иные уполномоченные органы.</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5262C0">
        <w:rPr>
          <w:rFonts w:ascii="Times New Roman" w:hAnsi="Times New Roman"/>
          <w:b/>
          <w:bCs/>
          <w:i/>
          <w:iCs/>
          <w:color w:val="000000"/>
          <w:sz w:val="24"/>
          <w:szCs w:val="24"/>
        </w:rPr>
        <w:t>9.2.</w:t>
      </w:r>
      <w:r w:rsidRPr="00D21800">
        <w:rPr>
          <w:rFonts w:ascii="Times New Roman" w:hAnsi="Times New Roman"/>
          <w:bCs/>
          <w:iCs/>
          <w:color w:val="000000"/>
          <w:sz w:val="24"/>
          <w:szCs w:val="24"/>
        </w:rPr>
        <w:t xml:space="preserve"> По вопросам применения настоящих Правил органы, уполномоченные</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регулировать и контролировать землепользование и застройку:</w:t>
      </w:r>
    </w:p>
    <w:p w:rsidR="00D0309B" w:rsidRPr="00334E16" w:rsidRDefault="00D0309B" w:rsidP="00A560B7">
      <w:pPr>
        <w:pStyle w:val="a5"/>
        <w:numPr>
          <w:ilvl w:val="0"/>
          <w:numId w:val="1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 xml:space="preserve">по запросу Комиссии по землепользованию и застройке </w:t>
      </w:r>
      <w:proofErr w:type="gramStart"/>
      <w:r w:rsidRPr="00334E16">
        <w:rPr>
          <w:rFonts w:ascii="Times New Roman" w:hAnsi="Times New Roman"/>
          <w:bCs/>
          <w:iCs/>
          <w:color w:val="000000"/>
          <w:sz w:val="24"/>
          <w:szCs w:val="24"/>
        </w:rPr>
        <w:t>предоставляют заключения</w:t>
      </w:r>
      <w:proofErr w:type="gramEnd"/>
      <w:r w:rsidRPr="00334E16">
        <w:rPr>
          <w:rFonts w:ascii="Times New Roman" w:hAnsi="Times New Roman"/>
          <w:bCs/>
          <w:iCs/>
          <w:color w:val="000000"/>
          <w:sz w:val="24"/>
          <w:szCs w:val="24"/>
        </w:rPr>
        <w:t xml:space="preserve"> по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вопросам, связанным с проведением публичных слушаний;</w:t>
      </w:r>
    </w:p>
    <w:p w:rsidR="00D0309B" w:rsidRPr="00334E16" w:rsidRDefault="00D0309B" w:rsidP="00A560B7">
      <w:pPr>
        <w:pStyle w:val="a5"/>
        <w:numPr>
          <w:ilvl w:val="0"/>
          <w:numId w:val="1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участвуют в регулировании и контролировании землепользования и застройки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соответствии с законодательством, настоящими Правилами и на основании</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Положений об этих органах.</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9.3.</w:t>
      </w:r>
      <w:r w:rsidRPr="00D21800">
        <w:rPr>
          <w:rFonts w:ascii="Times New Roman" w:hAnsi="Times New Roman"/>
          <w:bCs/>
          <w:iCs/>
          <w:color w:val="000000"/>
          <w:sz w:val="24"/>
          <w:szCs w:val="24"/>
        </w:rPr>
        <w:t xml:space="preserve"> По вопросам применения настоящих Правил в обязанности органа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w:t>
      </w:r>
      <w:r w:rsidR="00C56E14">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уполномоченного в области градостроительной деятельности </w:t>
      </w:r>
      <w:r w:rsidR="00334E16">
        <w:rPr>
          <w:rFonts w:ascii="Times New Roman" w:hAnsi="Times New Roman"/>
          <w:bCs/>
          <w:iCs/>
          <w:color w:val="000000"/>
          <w:sz w:val="24"/>
          <w:szCs w:val="24"/>
        </w:rPr>
        <w:t>–</w:t>
      </w:r>
      <w:r w:rsidRPr="00D21800">
        <w:rPr>
          <w:rFonts w:ascii="Times New Roman" w:hAnsi="Times New Roman"/>
          <w:bCs/>
          <w:iCs/>
          <w:color w:val="000000"/>
          <w:sz w:val="24"/>
          <w:szCs w:val="24"/>
        </w:rPr>
        <w:t xml:space="preserve"> органа</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архитектуры и градостроительства (далее - ОАиГ) входит:</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334E16">
        <w:rPr>
          <w:rFonts w:ascii="Times New Roman" w:hAnsi="Times New Roman"/>
          <w:bCs/>
          <w:iCs/>
          <w:color w:val="000000"/>
          <w:sz w:val="24"/>
          <w:szCs w:val="24"/>
        </w:rPr>
        <w:lastRenderedPageBreak/>
        <w:t xml:space="preserve">подготовка для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34E16">
        <w:rPr>
          <w:rFonts w:ascii="Times New Roman" w:hAnsi="Times New Roman"/>
          <w:bCs/>
          <w:iCs/>
          <w:color w:val="000000"/>
          <w:sz w:val="24"/>
          <w:szCs w:val="24"/>
        </w:rPr>
        <w:t>,</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представительного органа местного самоуправления, Комиссии регулярных (не реже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одного раза в год) докладов о реализации и применении Правил, включающих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соответствующий анализ и предложения по совершенствованию Правил путем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внесения в них изменений, в том числе в части дополнения состава и установления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значений предельных параметров разрешенного строительства применительно к</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различным территориальным зонам;</w:t>
      </w:r>
      <w:proofErr w:type="gramEnd"/>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участие в подготовке документов по предоставлению физическим и юридическим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лицам земельных участков для использования существующих зданий, строений,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сооружений, а также для строительства, реконструкции;</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согласование документации по планировке территории на соответствие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законодательству, настоящим Правилам;</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подготовка градостроительных планов земельных участков в качестве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самостоятельных документов в соответствии со статьей 22 главы 5 тома I</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настоящих Правил;</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выдача разрешений на строительство, выдача разрешений на ввод объектов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эксплуатацию;</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предоставление по запросу Комиссии заключений, материалов для проведения</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публичных слушаний, а также заключений по вопросам специальных согласований,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отклонений от Правил до выдачи разрешения на строительство;</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организация и ведение информационной системы обеспечения градостроительной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деятельности, включая сведения о состоянии инженерно-технической</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инфраструктуры, санитарно-эпидемиологической, экологической обстановке,</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состоянии фонда застройки;</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ведение карты градостроительного зонирования, внесение в нее утвержденных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установленном порядке изменений;</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предоставление заинтересованным лицам информации, которая содержится в</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Правилах и утвержденной документации по планировке территории;</w:t>
      </w:r>
    </w:p>
    <w:p w:rsidR="00D0309B" w:rsidRPr="00334E16" w:rsidRDefault="00D0309B" w:rsidP="00A560B7">
      <w:pPr>
        <w:pStyle w:val="a5"/>
        <w:numPr>
          <w:ilvl w:val="0"/>
          <w:numId w:val="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другие обязанности, выполняемые в соответствии с законодательством и Положением</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об О</w:t>
      </w:r>
      <w:r w:rsidR="00C56E14">
        <w:rPr>
          <w:rFonts w:ascii="Times New Roman" w:hAnsi="Times New Roman"/>
          <w:bCs/>
          <w:iCs/>
          <w:color w:val="000000"/>
          <w:sz w:val="24"/>
          <w:szCs w:val="24"/>
        </w:rPr>
        <w:t>А</w:t>
      </w:r>
      <w:r w:rsidRPr="00334E16">
        <w:rPr>
          <w:rFonts w:ascii="Times New Roman" w:hAnsi="Times New Roman"/>
          <w:bCs/>
          <w:iCs/>
          <w:color w:val="000000"/>
          <w:sz w:val="24"/>
          <w:szCs w:val="24"/>
        </w:rPr>
        <w:t>и</w:t>
      </w:r>
      <w:r w:rsidR="00C56E14">
        <w:rPr>
          <w:rFonts w:ascii="Times New Roman" w:hAnsi="Times New Roman"/>
          <w:bCs/>
          <w:iCs/>
          <w:color w:val="000000"/>
          <w:sz w:val="24"/>
          <w:szCs w:val="24"/>
        </w:rPr>
        <w:t>Г</w:t>
      </w:r>
      <w:r w:rsidRPr="00334E16">
        <w:rPr>
          <w:rFonts w:ascii="Times New Roman" w:hAnsi="Times New Roman"/>
          <w:bCs/>
          <w:iCs/>
          <w:color w:val="000000"/>
          <w:sz w:val="24"/>
          <w:szCs w:val="24"/>
        </w:rPr>
        <w:t>.</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9.4.</w:t>
      </w:r>
      <w:r w:rsidRPr="00D21800">
        <w:rPr>
          <w:rFonts w:ascii="Times New Roman" w:hAnsi="Times New Roman"/>
          <w:bCs/>
          <w:iCs/>
          <w:color w:val="000000"/>
          <w:sz w:val="24"/>
          <w:szCs w:val="24"/>
        </w:rPr>
        <w:t xml:space="preserve"> Градостроительный совет при ОАиГ является консультативным органом при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руководителе органа местного самоуправления, уполномоченного в области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градостроительной деятельности. Градостроительный совет осуществляет свою</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деятельность в соответствии с Положением, утверждаемым руководителем ОАиГ.</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Председателем Градостроительного совета является руководитель органа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градостроительной деятельности. Секретарем</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Градостроительного совета является служащий ОАиГ.</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На заседания Градостроительного совета могут приглашаться лица, не являющиеся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его членами.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Совет подготавливает рекомендации руководителю органа местного самоуправления,</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уполномоченного в области градостроительной деятельности по вопросам:</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разработки и реализации градостроительной политики;</w:t>
      </w:r>
    </w:p>
    <w:p w:rsidR="00334E16"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согласования документов территориального планирования, документации по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планировке территории, а также проектной документации применительно к</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сооружениям и комплексам, возводимым с использованием средств бюджета органа</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местного самоуправления;</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внесения изменений в настоящие Правила;</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размещения объектов декоративно-монументального искусства на территориях</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общего пользования;</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lastRenderedPageBreak/>
        <w:t>проведения архитектурных конкурсов для объектов, финансируемых из бюджета</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органа местного самоуправления;</w:t>
      </w:r>
    </w:p>
    <w:p w:rsidR="00D0309B" w:rsidRPr="00334E16" w:rsidRDefault="00D0309B" w:rsidP="00A560B7">
      <w:pPr>
        <w:pStyle w:val="a5"/>
        <w:numPr>
          <w:ilvl w:val="0"/>
          <w:numId w:val="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34E16">
        <w:rPr>
          <w:rFonts w:ascii="Times New Roman" w:hAnsi="Times New Roman"/>
          <w:bCs/>
          <w:iCs/>
          <w:color w:val="000000"/>
          <w:sz w:val="24"/>
          <w:szCs w:val="24"/>
        </w:rPr>
        <w:t>иным вопросам, входящим в компетенцию руководителя органа местного</w:t>
      </w:r>
      <w:r w:rsidR="00334E16" w:rsidRPr="00334E16">
        <w:rPr>
          <w:rFonts w:ascii="Times New Roman" w:hAnsi="Times New Roman"/>
          <w:bCs/>
          <w:iCs/>
          <w:color w:val="000000"/>
          <w:sz w:val="24"/>
          <w:szCs w:val="24"/>
        </w:rPr>
        <w:t xml:space="preserve"> </w:t>
      </w:r>
      <w:r w:rsidRPr="00334E16">
        <w:rPr>
          <w:rFonts w:ascii="Times New Roman" w:hAnsi="Times New Roman"/>
          <w:bCs/>
          <w:iCs/>
          <w:color w:val="000000"/>
          <w:sz w:val="24"/>
          <w:szCs w:val="24"/>
        </w:rPr>
        <w:t>самоуправления, уполномоченного в области градостроительной деятельности.</w:t>
      </w:r>
    </w:p>
    <w:p w:rsidR="00D0309B" w:rsidRPr="00D21800" w:rsidRDefault="00D0309B" w:rsidP="00334E16">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9.5.</w:t>
      </w:r>
      <w:r w:rsidRPr="00D21800">
        <w:rPr>
          <w:rFonts w:ascii="Times New Roman" w:hAnsi="Times New Roman"/>
          <w:bCs/>
          <w:iCs/>
          <w:color w:val="000000"/>
          <w:sz w:val="24"/>
          <w:szCs w:val="24"/>
        </w:rPr>
        <w:t xml:space="preserve"> По вопросам применения настоящих Правил в обязанности </w:t>
      </w:r>
      <w:proofErr w:type="gramStart"/>
      <w:r w:rsidRPr="00D21800">
        <w:rPr>
          <w:rFonts w:ascii="Times New Roman" w:hAnsi="Times New Roman"/>
          <w:bCs/>
          <w:iCs/>
          <w:color w:val="000000"/>
          <w:sz w:val="24"/>
          <w:szCs w:val="24"/>
        </w:rPr>
        <w:t>органа местного</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планирования развития экономики</w:t>
      </w:r>
      <w:r w:rsidR="00334E16">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входит</w:t>
      </w:r>
      <w:proofErr w:type="gramEnd"/>
      <w:r w:rsidRPr="00D21800">
        <w:rPr>
          <w:rFonts w:ascii="Times New Roman" w:hAnsi="Times New Roman"/>
          <w:bCs/>
          <w:iCs/>
          <w:color w:val="000000"/>
          <w:sz w:val="24"/>
          <w:szCs w:val="24"/>
        </w:rPr>
        <w:t>:</w:t>
      </w:r>
    </w:p>
    <w:p w:rsidR="00387D0F"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организация и координация разработки проектов планов и программ развития</w:t>
      </w:r>
      <w:r w:rsidR="00334E16" w:rsidRPr="00387D0F">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 в том числе в соответствии с настоящими</w:t>
      </w:r>
      <w:r w:rsidR="00334E16"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Правилами;</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внедрение инноваций по оптимальному использованию экономического, финансового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и налогового потенциалов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организация обмена информацией между государственными органами кадастрового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учета, государственной регистрации прав на объекты недвижимости и муниципальной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информационной системой, включая информационную систему обеспечения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градостроительной деятельности;</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подготовка и обеспечение реализация </w:t>
      </w:r>
      <w:proofErr w:type="gramStart"/>
      <w:r w:rsidRPr="00387D0F">
        <w:rPr>
          <w:rFonts w:ascii="Times New Roman" w:hAnsi="Times New Roman"/>
          <w:bCs/>
          <w:iCs/>
          <w:color w:val="000000"/>
          <w:sz w:val="24"/>
          <w:szCs w:val="24"/>
        </w:rPr>
        <w:t>экономических проектов</w:t>
      </w:r>
      <w:proofErr w:type="gramEnd"/>
      <w:r w:rsidRPr="00387D0F">
        <w:rPr>
          <w:rFonts w:ascii="Times New Roman" w:hAnsi="Times New Roman"/>
          <w:bCs/>
          <w:iCs/>
          <w:color w:val="000000"/>
          <w:sz w:val="24"/>
          <w:szCs w:val="24"/>
        </w:rPr>
        <w:t>, в том числе</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инновационных, направленных на социально-экономическое развитие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 xml:space="preserve"> и обеспечение его жизнедеятельности;</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разработка и реализация мер, направленных на создание благоприятного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инвестиционного климата, привлечение инвестиций для развития экономики</w:t>
      </w:r>
      <w:r w:rsidR="00387D0F" w:rsidRPr="00387D0F">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00387D0F" w:rsidRPr="00387D0F">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 xml:space="preserve">разработка и обеспечение </w:t>
      </w:r>
      <w:proofErr w:type="gramStart"/>
      <w:r w:rsidRPr="00387D0F">
        <w:rPr>
          <w:rFonts w:ascii="Times New Roman" w:hAnsi="Times New Roman"/>
          <w:bCs/>
          <w:iCs/>
          <w:color w:val="000000"/>
          <w:sz w:val="24"/>
          <w:szCs w:val="24"/>
        </w:rPr>
        <w:t>реализации муниципальных программ строительства</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объектов муниципального заказа</w:t>
      </w:r>
      <w:proofErr w:type="gramEnd"/>
      <w:r w:rsidRPr="00387D0F">
        <w:rPr>
          <w:rFonts w:ascii="Times New Roman" w:hAnsi="Times New Roman"/>
          <w:bCs/>
          <w:iCs/>
          <w:color w:val="000000"/>
          <w:sz w:val="24"/>
          <w:szCs w:val="24"/>
        </w:rPr>
        <w:t>;</w:t>
      </w:r>
    </w:p>
    <w:p w:rsidR="00D0309B" w:rsidRPr="00387D0F" w:rsidRDefault="00D0309B" w:rsidP="00A560B7">
      <w:pPr>
        <w:pStyle w:val="a5"/>
        <w:numPr>
          <w:ilvl w:val="0"/>
          <w:numId w:val="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другие обязанности, выполняемые в соответствии с законодательством и Положением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 органе местного самоуправления, уполномоченного в области планирования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развития экономики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5262C0">
        <w:rPr>
          <w:rFonts w:ascii="Times New Roman" w:hAnsi="Times New Roman"/>
          <w:b/>
          <w:bCs/>
          <w:i/>
          <w:iCs/>
          <w:color w:val="000000"/>
          <w:sz w:val="24"/>
          <w:szCs w:val="24"/>
        </w:rPr>
        <w:t>9.6.</w:t>
      </w:r>
      <w:r w:rsidRPr="00D21800">
        <w:rPr>
          <w:rFonts w:ascii="Times New Roman" w:hAnsi="Times New Roman"/>
          <w:bCs/>
          <w:iCs/>
          <w:color w:val="000000"/>
          <w:sz w:val="24"/>
          <w:szCs w:val="24"/>
        </w:rPr>
        <w:t xml:space="preserve"> По вопросам применения настоящих Правил в обязанности </w:t>
      </w:r>
      <w:proofErr w:type="gramStart"/>
      <w:r w:rsidRPr="00D21800">
        <w:rPr>
          <w:rFonts w:ascii="Times New Roman" w:hAnsi="Times New Roman"/>
          <w:bCs/>
          <w:iCs/>
          <w:color w:val="000000"/>
          <w:sz w:val="24"/>
          <w:szCs w:val="24"/>
        </w:rPr>
        <w:t>органа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управления городским имуществом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земельными ресурсами входит</w:t>
      </w:r>
      <w:proofErr w:type="gramEnd"/>
      <w:r w:rsidRPr="00D21800">
        <w:rPr>
          <w:rFonts w:ascii="Times New Roman" w:hAnsi="Times New Roman"/>
          <w:bCs/>
          <w:iCs/>
          <w:color w:val="000000"/>
          <w:sz w:val="24"/>
          <w:szCs w:val="24"/>
        </w:rPr>
        <w:t>:</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предоставление по запросу Комиссии по землепользованию и застройке заключений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относительно специальных согласований, иных вопросов;</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участие в разработке и осуществлении городской земельной политики и программ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земельной реформы, в том числе путем внесения предложений об изменении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настоящих Правил;</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организации и проведения торгов - аукционов, конкурсов по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предоставлению физическим, юридическим лицам земельных участков,</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предварительно подготовленных посредством планировки территории 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сформированных из состава государственных и/или муниципальных земель;</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согласование решений о предоставлении земельных участков, а также резервировании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 изъятии, в том числе путем выкупа, земельных участков, иных объектов</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недвижимости для реализации государственных, муниципальных нужд;</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осуществление контроля использования и охраны земель;</w:t>
      </w:r>
    </w:p>
    <w:p w:rsidR="00D0309B" w:rsidRPr="00387D0F" w:rsidRDefault="00D0309B" w:rsidP="00A560B7">
      <w:pPr>
        <w:pStyle w:val="a5"/>
        <w:numPr>
          <w:ilvl w:val="0"/>
          <w:numId w:val="2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lastRenderedPageBreak/>
        <w:t>другие обязанности, выполняемые в соответствии с законодательством и Положением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 органе местного самоуправления, уполномоченного в области управления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городским имуществом и земельными ресурсами.</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5262C0">
        <w:rPr>
          <w:rFonts w:ascii="Times New Roman" w:hAnsi="Times New Roman"/>
          <w:b/>
          <w:bCs/>
          <w:i/>
          <w:iCs/>
          <w:color w:val="000000"/>
          <w:sz w:val="24"/>
          <w:szCs w:val="24"/>
        </w:rPr>
        <w:t>9.7.</w:t>
      </w:r>
      <w:r w:rsidRPr="00D21800">
        <w:rPr>
          <w:rFonts w:ascii="Times New Roman" w:hAnsi="Times New Roman"/>
          <w:bCs/>
          <w:iCs/>
          <w:color w:val="000000"/>
          <w:sz w:val="24"/>
          <w:szCs w:val="24"/>
        </w:rPr>
        <w:t xml:space="preserve"> По вопросам применения настоящих Правил в обязанности </w:t>
      </w:r>
      <w:proofErr w:type="gramStart"/>
      <w:r w:rsidRPr="00D21800">
        <w:rPr>
          <w:rFonts w:ascii="Times New Roman" w:hAnsi="Times New Roman"/>
          <w:bCs/>
          <w:iCs/>
          <w:color w:val="000000"/>
          <w:sz w:val="24"/>
          <w:szCs w:val="24"/>
        </w:rPr>
        <w:t>органа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самоуправления, уполномоченного в области ведения правовой работы входит</w:t>
      </w:r>
      <w:proofErr w:type="gramEnd"/>
      <w:r w:rsidRPr="00D21800">
        <w:rPr>
          <w:rFonts w:ascii="Times New Roman" w:hAnsi="Times New Roman"/>
          <w:bCs/>
          <w:iCs/>
          <w:color w:val="000000"/>
          <w:sz w:val="24"/>
          <w:szCs w:val="24"/>
        </w:rPr>
        <w:t>:</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подготовка проектов нормативных актов по вопросам землепользования и застройки,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применения настоящих Правил, проектов предложений по внесению в них изменений;</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подготовка правовых заключений на проекты федеральных законов, нормативных 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иных правовых актов субъекта Российской Федерации, органов местного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387D0F">
        <w:rPr>
          <w:rFonts w:ascii="Times New Roman" w:hAnsi="Times New Roman"/>
          <w:bCs/>
          <w:iCs/>
          <w:color w:val="000000"/>
          <w:sz w:val="24"/>
          <w:szCs w:val="24"/>
        </w:rPr>
        <w:t>по вопросам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землепользования и застройки;</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обеспечение правовой информацией структурных подразделений администрации</w:t>
      </w:r>
      <w:r w:rsidR="00387D0F" w:rsidRPr="00387D0F">
        <w:rPr>
          <w:rFonts w:ascii="Times New Roman" w:hAnsi="Times New Roman"/>
          <w:bCs/>
          <w:iCs/>
          <w:color w:val="000000"/>
          <w:sz w:val="24"/>
          <w:szCs w:val="24"/>
        </w:rPr>
        <w:t xml:space="preserve">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387D0F">
        <w:rPr>
          <w:rFonts w:ascii="Times New Roman" w:hAnsi="Times New Roman"/>
          <w:bCs/>
          <w:iCs/>
          <w:color w:val="000000"/>
          <w:sz w:val="24"/>
          <w:szCs w:val="24"/>
        </w:rPr>
        <w:t>по вопросам землепользования и застройки;</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предоставление Комиссии по землепользованию и застройки заключений по вопросам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ее деятельности;</w:t>
      </w:r>
    </w:p>
    <w:p w:rsidR="00D0309B" w:rsidRPr="00387D0F" w:rsidRDefault="00D0309B" w:rsidP="00A560B7">
      <w:pPr>
        <w:pStyle w:val="a5"/>
        <w:numPr>
          <w:ilvl w:val="0"/>
          <w:numId w:val="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другие обязанности, выполняемые в соответствии с законодательством и Положением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 органе местного самоуправления, уполномоченного в области ведения правовой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работы.</w:t>
      </w:r>
    </w:p>
    <w:p w:rsidR="00DC0D2C" w:rsidRPr="003D357A" w:rsidRDefault="00DC0D2C" w:rsidP="00D0309B">
      <w:pPr>
        <w:autoSpaceDE w:val="0"/>
        <w:autoSpaceDN w:val="0"/>
        <w:adjustRightInd w:val="0"/>
        <w:spacing w:after="0" w:line="240" w:lineRule="auto"/>
        <w:jc w:val="both"/>
        <w:rPr>
          <w:rFonts w:ascii="Times New Roman" w:hAnsi="Times New Roman"/>
          <w:bCs/>
          <w:iCs/>
          <w:color w:val="000000"/>
          <w:sz w:val="24"/>
          <w:szCs w:val="24"/>
        </w:rPr>
      </w:pPr>
    </w:p>
    <w:p w:rsidR="00854DAB" w:rsidRDefault="00D0309B" w:rsidP="00387D0F">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4. ПОРЯДОК ГРАДОСТРОИТЕЛЬНОЙ ПОДГОТОВКИ</w:t>
      </w:r>
      <w:r w:rsidR="00387D0F"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ЗЕМЕЛЬНЫХ УЧАСТКОВ ИЗ СОСТАВА ГОСУДАРСТВЕННЫХ И/ИЛИ</w:t>
      </w:r>
      <w:r w:rsidR="00387D0F"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МУНИЦИПАЛЬНЫХ ЗЕМЕЛЬ ДЛЯ ПРЕДОСТАВЛЕНИЯ</w:t>
      </w:r>
      <w:r w:rsidR="00387D0F" w:rsidRPr="00854DAB">
        <w:rPr>
          <w:rFonts w:ascii="Times New Roman" w:hAnsi="Times New Roman"/>
          <w:b/>
          <w:bCs/>
          <w:iCs/>
          <w:color w:val="000000"/>
          <w:sz w:val="26"/>
          <w:szCs w:val="26"/>
          <w:u w:val="single"/>
        </w:rPr>
        <w:t xml:space="preserve"> </w:t>
      </w:r>
      <w:r w:rsidRPr="00854DAB">
        <w:rPr>
          <w:rFonts w:ascii="Times New Roman" w:hAnsi="Times New Roman"/>
          <w:b/>
          <w:bCs/>
          <w:iCs/>
          <w:color w:val="000000"/>
          <w:sz w:val="26"/>
          <w:szCs w:val="26"/>
          <w:u w:val="single"/>
        </w:rPr>
        <w:t>ФИЗИЧЕСКИМ И ЮРИДИЧЕСКИМ ЛИЦАМ</w:t>
      </w:r>
      <w:r w:rsidR="00387D0F" w:rsidRPr="00854DAB">
        <w:rPr>
          <w:rFonts w:ascii="Times New Roman" w:hAnsi="Times New Roman"/>
          <w:b/>
          <w:bCs/>
          <w:iCs/>
          <w:color w:val="000000"/>
          <w:sz w:val="26"/>
          <w:szCs w:val="26"/>
          <w:u w:val="single"/>
        </w:rPr>
        <w:t xml:space="preserve"> </w:t>
      </w:r>
    </w:p>
    <w:p w:rsidR="00854DAB" w:rsidRDefault="00854DAB" w:rsidP="00387D0F">
      <w:pPr>
        <w:autoSpaceDE w:val="0"/>
        <w:autoSpaceDN w:val="0"/>
        <w:adjustRightInd w:val="0"/>
        <w:spacing w:after="0" w:line="240" w:lineRule="auto"/>
        <w:jc w:val="center"/>
        <w:rPr>
          <w:rFonts w:ascii="Times New Roman" w:hAnsi="Times New Roman"/>
          <w:b/>
          <w:bCs/>
          <w:iCs/>
          <w:color w:val="000000"/>
          <w:sz w:val="26"/>
          <w:szCs w:val="26"/>
          <w:u w:val="single"/>
        </w:rPr>
      </w:pPr>
    </w:p>
    <w:p w:rsidR="00D0309B" w:rsidRPr="00854DAB" w:rsidRDefault="00D0309B" w:rsidP="00854DAB">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10. </w:t>
      </w:r>
      <w:r w:rsidRPr="00854DAB">
        <w:rPr>
          <w:rFonts w:ascii="Times New Roman" w:hAnsi="Times New Roman"/>
          <w:bCs/>
          <w:i/>
          <w:iCs/>
          <w:color w:val="000000"/>
          <w:sz w:val="24"/>
          <w:szCs w:val="24"/>
        </w:rPr>
        <w:t>ПРИНЦИПЫ ОРГАНИЗАЦИИ ПРОЦЕССА</w:t>
      </w:r>
      <w:r w:rsidR="00387D0F"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ГРАДОСТРОИТЕЛЬНОЙ ПОДГОТОВКИ И ПРЕДОСТАВЛЕНИЯ ФИЗИЧЕСКИМ И</w:t>
      </w:r>
      <w:r w:rsidR="00387D0F"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ЮРИДИЧЕСКИМ ЛИЦАМ СФОРМИРОВАННЫХ ЗЕМЕЛЬНЫХ УЧАСТКОВ ДЛЯ</w:t>
      </w:r>
      <w:r w:rsidR="00387D0F"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СТРОИТЕЛЬСТВА, РЕКОНСТРУКЦИИ</w:t>
      </w:r>
    </w:p>
    <w:p w:rsidR="00854DAB" w:rsidRPr="00854DAB" w:rsidRDefault="00854DAB" w:rsidP="00387D0F">
      <w:pPr>
        <w:autoSpaceDE w:val="0"/>
        <w:autoSpaceDN w:val="0"/>
        <w:adjustRightInd w:val="0"/>
        <w:spacing w:after="0" w:line="240" w:lineRule="auto"/>
        <w:jc w:val="center"/>
        <w:rPr>
          <w:rFonts w:ascii="Times New Roman" w:hAnsi="Times New Roman"/>
          <w:bCs/>
          <w:i/>
          <w:iCs/>
          <w:color w:val="000000"/>
          <w:sz w:val="24"/>
          <w:szCs w:val="24"/>
        </w:rPr>
      </w:pP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w:t>
      </w:r>
      <w:r w:rsidRPr="00D21800">
        <w:rPr>
          <w:rFonts w:ascii="Times New Roman" w:hAnsi="Times New Roman"/>
          <w:bCs/>
          <w:iCs/>
          <w:color w:val="000000"/>
          <w:sz w:val="24"/>
          <w:szCs w:val="24"/>
        </w:rPr>
        <w:t xml:space="preserve"> Градостроительная подготовка земельных участков – действия, осуществляемые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в соответствии с градостроительным законодательством, применительно </w:t>
      </w:r>
      <w:proofErr w:type="gramStart"/>
      <w:r w:rsidRPr="00D21800">
        <w:rPr>
          <w:rFonts w:ascii="Times New Roman" w:hAnsi="Times New Roman"/>
          <w:bCs/>
          <w:iCs/>
          <w:color w:val="000000"/>
          <w:sz w:val="24"/>
          <w:szCs w:val="24"/>
        </w:rPr>
        <w:t>к</w:t>
      </w:r>
      <w:proofErr w:type="gramEnd"/>
      <w:r w:rsidRPr="00D21800">
        <w:rPr>
          <w:rFonts w:ascii="Times New Roman" w:hAnsi="Times New Roman"/>
          <w:bCs/>
          <w:iCs/>
          <w:color w:val="000000"/>
          <w:sz w:val="24"/>
          <w:szCs w:val="24"/>
        </w:rPr>
        <w:t>:</w:t>
      </w:r>
    </w:p>
    <w:p w:rsidR="00D0309B" w:rsidRPr="00387D0F" w:rsidRDefault="00D0309B" w:rsidP="00A560B7">
      <w:pPr>
        <w:pStyle w:val="a5"/>
        <w:numPr>
          <w:ilvl w:val="0"/>
          <w:numId w:val="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неразделенным на земельные участки государственным и/или муниципальным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землям, территориям посредством подготовки документации по планировке</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территории (проектов планировки, проектов межевания), результатом которых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являются градостроительные планы земельных участков, используемые для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проведения землеустроительных работ, принятия решений о предоставлении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сформированных земельных участков физическим и юридическим лицам, подготовки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проектной документации;</w:t>
      </w:r>
    </w:p>
    <w:p w:rsidR="00D0309B" w:rsidRPr="00387D0F" w:rsidRDefault="00D0309B" w:rsidP="00A560B7">
      <w:pPr>
        <w:pStyle w:val="a5"/>
        <w:numPr>
          <w:ilvl w:val="0"/>
          <w:numId w:val="2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387D0F">
        <w:rPr>
          <w:rFonts w:ascii="Times New Roman" w:hAnsi="Times New Roman"/>
          <w:bCs/>
          <w:iCs/>
          <w:color w:val="000000"/>
          <w:sz w:val="24"/>
          <w:szCs w:val="24"/>
        </w:rPr>
        <w:t>ранее сформированным, принадлежащим физическим и юридическим лицам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земельным участкам путем подготовки градостроительных планов земельных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участков (как самостоятельных документов – без подготовки документации по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планировке территории) с установлением в соответствии с частями 3 и 4 статьи 44</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Градостроительного кодекса Российской Федерации характеристик (за</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исключением ранее установленных границ земельных участков) с использованием</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таких планов для подготовки проектной документации.</w:t>
      </w:r>
      <w:proofErr w:type="gramEnd"/>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10.2.</w:t>
      </w:r>
      <w:r w:rsidRPr="00D21800">
        <w:rPr>
          <w:rFonts w:ascii="Times New Roman" w:hAnsi="Times New Roman"/>
          <w:bCs/>
          <w:iCs/>
          <w:color w:val="000000"/>
          <w:sz w:val="24"/>
          <w:szCs w:val="24"/>
        </w:rPr>
        <w:t xml:space="preserve"> Приобретение физическими, юридическими лицами прав на земельные участки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осуществляется в соответствии с нормами:</w:t>
      </w:r>
    </w:p>
    <w:p w:rsidR="00D0309B" w:rsidRPr="00387D0F" w:rsidRDefault="00D0309B" w:rsidP="00A560B7">
      <w:pPr>
        <w:pStyle w:val="a5"/>
        <w:numPr>
          <w:ilvl w:val="0"/>
          <w:numId w:val="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гражданского законодательства - в случаях, когда указанные права приобретаются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одним физическим, юридическим лицом у другого физического, юридического лица;</w:t>
      </w:r>
    </w:p>
    <w:p w:rsidR="00D0309B" w:rsidRPr="00387D0F" w:rsidRDefault="00D0309B" w:rsidP="00A560B7">
      <w:pPr>
        <w:pStyle w:val="a5"/>
        <w:numPr>
          <w:ilvl w:val="0"/>
          <w:numId w:val="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lastRenderedPageBreak/>
        <w:t>земельного законодательства - в случаях, когда указанные права предоставляются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физическим и юридическим лицам на земельные участки, подготовленные 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сформированные из состава государственных и/или муниципальных земель,</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уполномоченными государственными и/или муниципальными органами.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10.3.</w:t>
      </w:r>
      <w:r w:rsidRPr="00D21800">
        <w:rPr>
          <w:rFonts w:ascii="Times New Roman" w:hAnsi="Times New Roman"/>
          <w:bCs/>
          <w:iCs/>
          <w:color w:val="000000"/>
          <w:sz w:val="24"/>
          <w:szCs w:val="24"/>
        </w:rPr>
        <w:t xml:space="preserve"> Порядок градостроительной подготовки и предоставления физическим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юридическим лицам земельных участков, сформированных из состава государственных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и/или муниципальных земель, определяется в соответствии с градостроительным, земельным</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настоящими Правилами, а также принимаемыми в соответствии с</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настоящими Правилами иными нормативными правовыми актами органов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10.4.</w:t>
      </w:r>
      <w:r w:rsidRP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До разграничения государственной собственности на землю органы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 соответствии с земельным</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и в пределах их полномочий распоряжаются подготовленными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сформированными земельными участками, расположенными в границах муниципального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образования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за исключением земельных участков,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которые в порядке, установленном законодательством, зарегистрированы права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физических и юридических лиц, а также права собственности Российской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Федерации и</w:t>
      </w:r>
      <w:proofErr w:type="gramEnd"/>
      <w:r w:rsidRPr="00D21800">
        <w:rPr>
          <w:rFonts w:ascii="Times New Roman" w:hAnsi="Times New Roman"/>
          <w:bCs/>
          <w:iCs/>
          <w:color w:val="000000"/>
          <w:sz w:val="24"/>
          <w:szCs w:val="24"/>
        </w:rPr>
        <w:t xml:space="preserve"> субъекта Российской Федерации.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После разграничения государственной собственности на землю органы местного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распоряжаются исключительно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земельными участками, находящимися в муниципальной собственности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Не допускается осуществлять градостроительную подготовку и распоряжение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земельными участками без учета прав собственников </w:t>
      </w:r>
      <w:proofErr w:type="gramStart"/>
      <w:r w:rsidRPr="00D21800">
        <w:rPr>
          <w:rFonts w:ascii="Times New Roman" w:hAnsi="Times New Roman"/>
          <w:bCs/>
          <w:iCs/>
          <w:color w:val="000000"/>
          <w:sz w:val="24"/>
          <w:szCs w:val="24"/>
        </w:rPr>
        <w:t>смежно расположенных</w:t>
      </w:r>
      <w:proofErr w:type="gramEnd"/>
      <w:r w:rsidRPr="00D21800">
        <w:rPr>
          <w:rFonts w:ascii="Times New Roman" w:hAnsi="Times New Roman"/>
          <w:bCs/>
          <w:iCs/>
          <w:color w:val="000000"/>
          <w:sz w:val="24"/>
          <w:szCs w:val="24"/>
        </w:rPr>
        <w:t xml:space="preserve"> зданий,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строений, сооружений (их частей, включая квартиры), которые на момент выполнения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указанных действий не воспользовались принадлежащими им правами на выделение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земельных участков и оформление прав на земельные участки, необходимые для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использования этих зданий, строений, сооружений, включая многоквартирные дома.</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Указанные права в обязательном порядке учитываются путем выполнения действий </w:t>
      </w:r>
      <w:proofErr w:type="gramStart"/>
      <w:r w:rsidRPr="00D21800">
        <w:rPr>
          <w:rFonts w:ascii="Times New Roman" w:hAnsi="Times New Roman"/>
          <w:bCs/>
          <w:iCs/>
          <w:color w:val="000000"/>
          <w:sz w:val="24"/>
          <w:szCs w:val="24"/>
        </w:rPr>
        <w:t>по</w:t>
      </w:r>
      <w:proofErr w:type="gramEnd"/>
    </w:p>
    <w:p w:rsidR="00D0309B" w:rsidRPr="00D21800" w:rsidRDefault="00D0309B"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планировке территории, </w:t>
      </w:r>
      <w:proofErr w:type="gramStart"/>
      <w:r w:rsidRPr="00D21800">
        <w:rPr>
          <w:rFonts w:ascii="Times New Roman" w:hAnsi="Times New Roman"/>
          <w:bCs/>
          <w:iCs/>
          <w:color w:val="000000"/>
          <w:sz w:val="24"/>
          <w:szCs w:val="24"/>
        </w:rPr>
        <w:t>осуществляемых</w:t>
      </w:r>
      <w:proofErr w:type="gramEnd"/>
      <w:r w:rsidRPr="00D21800">
        <w:rPr>
          <w:rFonts w:ascii="Times New Roman" w:hAnsi="Times New Roman"/>
          <w:bCs/>
          <w:iCs/>
          <w:color w:val="000000"/>
          <w:sz w:val="24"/>
          <w:szCs w:val="24"/>
        </w:rPr>
        <w:t xml:space="preserve"> в соответствии с градостроительным</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и в порядке, определенном настоящими Правилами.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10.5.</w:t>
      </w:r>
      <w:r w:rsidRP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В соответствии с пунктом 10 статьи 3 Федерального закона «О введении 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действие Земельного кодекса Российской Федерации» до разграничения государственной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на землю государственная регистрация права государственной собственности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 землю для осуществления распоряжения землями, находящимися в государственной</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(для предоставления физическим и юридическим лицам земельных участков,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находящихся в государственной собственности), не требуется.</w:t>
      </w:r>
      <w:proofErr w:type="gramEnd"/>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Физические, юридические лица, которым предоставлены права на земельные участки,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подготовленные и сформированные из состава государственных, муниципальных земель</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осуществляют государственную регистрацию прав на предоставленные им земельные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10.6.</w:t>
      </w:r>
      <w:r w:rsidRPr="00D21800">
        <w:rPr>
          <w:rFonts w:ascii="Times New Roman" w:hAnsi="Times New Roman"/>
          <w:bCs/>
          <w:iCs/>
          <w:color w:val="000000"/>
          <w:sz w:val="24"/>
          <w:szCs w:val="24"/>
        </w:rPr>
        <w:t xml:space="preserve"> Для строительства, реконструкции и иных целей могут предоставляться на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правах собственности, аренды, постоянного (бессрочного) пользования только свободные от</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 третьих лиц земельные участки, сформированные из состава земель, находящихся 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государственной и/или муниципальной собственности, которые, согласно земельному</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законодательству, не изъяты из оборота.</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10.7.</w:t>
      </w:r>
      <w:r w:rsidRPr="00D21800">
        <w:rPr>
          <w:rFonts w:ascii="Times New Roman" w:hAnsi="Times New Roman"/>
          <w:bCs/>
          <w:iCs/>
          <w:color w:val="000000"/>
          <w:sz w:val="24"/>
          <w:szCs w:val="24"/>
        </w:rPr>
        <w:t xml:space="preserve"> </w:t>
      </w:r>
      <w:proofErr w:type="gramStart"/>
      <w:r w:rsidRPr="00D21800">
        <w:rPr>
          <w:rFonts w:ascii="Times New Roman" w:hAnsi="Times New Roman"/>
          <w:bCs/>
          <w:iCs/>
          <w:color w:val="000000"/>
          <w:sz w:val="24"/>
          <w:szCs w:val="24"/>
        </w:rPr>
        <w:t>Из состава государственных и/или муниципальных земель физическим 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юридическим лицам могут предоставляться только сформированные земельные участки.</w:t>
      </w:r>
      <w:proofErr w:type="gramEnd"/>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Сформированным для целей предоставления физическим, юридическим лицам является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земельный участок, применительно к которому:</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посредством действий по планировке территории (подготовки проекта планировки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или проекта межевания) определено, что земельный участок в утвержденных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границах является свободным от прав третьих лиц (за исключением возможности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обременения правами третьих лиц, связанных с установлением в порядке </w:t>
      </w:r>
      <w:proofErr w:type="gramStart"/>
      <w:r w:rsidRPr="00387D0F">
        <w:rPr>
          <w:rFonts w:ascii="Times New Roman" w:hAnsi="Times New Roman"/>
          <w:bCs/>
          <w:iCs/>
          <w:color w:val="000000"/>
          <w:sz w:val="24"/>
          <w:szCs w:val="24"/>
        </w:rPr>
        <w:t xml:space="preserve">статьи </w:t>
      </w:r>
      <w:r w:rsidR="00462A30">
        <w:rPr>
          <w:rFonts w:ascii="Times New Roman" w:hAnsi="Times New Roman"/>
          <w:bCs/>
          <w:iCs/>
          <w:color w:val="000000"/>
          <w:sz w:val="24"/>
          <w:szCs w:val="24"/>
        </w:rPr>
        <w:t xml:space="preserve"> </w:t>
      </w:r>
      <w:r w:rsidRPr="00387D0F">
        <w:rPr>
          <w:rFonts w:ascii="Times New Roman" w:hAnsi="Times New Roman"/>
          <w:bCs/>
          <w:iCs/>
          <w:color w:val="000000"/>
          <w:sz w:val="24"/>
          <w:szCs w:val="24"/>
        </w:rPr>
        <w:t>настоящих Правил границ зон действия публичных сервитутов</w:t>
      </w:r>
      <w:proofErr w:type="gramEnd"/>
      <w:r w:rsidRPr="00387D0F">
        <w:rPr>
          <w:rFonts w:ascii="Times New Roman" w:hAnsi="Times New Roman"/>
          <w:bCs/>
          <w:iCs/>
          <w:color w:val="000000"/>
          <w:sz w:val="24"/>
          <w:szCs w:val="24"/>
        </w:rPr>
        <w:t>);</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установлено разрешенное использование как указание на градостроительный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регламент территориальной зоны расположения соответствующего земельного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участка согласно карте градостроительного зонирования территории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посредством действий, выполненных в процессе планировки территории, определены</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технические условия подключения к внеплощадочным сетям инженерно-технического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обеспечения (по водоотведению, водо-, тепло-, электроснабжению) - в случае, когда</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использование</w:t>
      </w:r>
      <w:r w:rsidR="00462A30">
        <w:rPr>
          <w:rFonts w:ascii="Times New Roman" w:hAnsi="Times New Roman"/>
          <w:bCs/>
          <w:iCs/>
          <w:color w:val="000000"/>
          <w:sz w:val="24"/>
          <w:szCs w:val="24"/>
        </w:rPr>
        <w:t xml:space="preserve"> </w:t>
      </w:r>
      <w:r w:rsidRPr="00387D0F">
        <w:rPr>
          <w:rFonts w:ascii="Times New Roman" w:hAnsi="Times New Roman"/>
          <w:bCs/>
          <w:iCs/>
          <w:color w:val="000000"/>
          <w:sz w:val="24"/>
          <w:szCs w:val="24"/>
        </w:rPr>
        <w:t>соответствующего земельного участка невозможно без обеспечения</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такого подключения;</w:t>
      </w:r>
    </w:p>
    <w:p w:rsidR="00D0309B" w:rsidRPr="00387D0F" w:rsidRDefault="00D0309B" w:rsidP="00A560B7">
      <w:pPr>
        <w:pStyle w:val="a5"/>
        <w:numPr>
          <w:ilvl w:val="0"/>
          <w:numId w:val="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установлены границы земельного участка на местности.</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10.8.</w:t>
      </w:r>
      <w:r w:rsidRPr="00D21800">
        <w:rPr>
          <w:rFonts w:ascii="Times New Roman" w:hAnsi="Times New Roman"/>
          <w:bCs/>
          <w:iCs/>
          <w:color w:val="000000"/>
          <w:sz w:val="24"/>
          <w:szCs w:val="24"/>
        </w:rPr>
        <w:t xml:space="preserve"> Факт того, что земельный участок, находящийся в государственной или</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муниципальной собственности, подготовлен согласно требованиям градостроительного</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законодательства и сформирован согласно требованиям земельного законодательства и на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него могут быть предоставлены права физическим и юридическим лицам, определяется</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одновременным наличием:</w:t>
      </w:r>
    </w:p>
    <w:p w:rsidR="00D0309B" w:rsidRPr="00387D0F" w:rsidRDefault="00D0309B" w:rsidP="00A560B7">
      <w:pPr>
        <w:pStyle w:val="a5"/>
        <w:numPr>
          <w:ilvl w:val="0"/>
          <w:numId w:val="2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387D0F">
        <w:rPr>
          <w:rFonts w:ascii="Times New Roman" w:hAnsi="Times New Roman"/>
          <w:bCs/>
          <w:iCs/>
          <w:color w:val="000000"/>
          <w:sz w:val="24"/>
          <w:szCs w:val="24"/>
        </w:rPr>
        <w:t>градостроительного плана земельного участка, подготовленного по установленной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форме на основании градостроительного зонирования и в результате планировки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территории, в том числе включаемых в состав градостроительного плана земельного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участка технических условий подключения к сетям инженерно-технического</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обеспечения - в случаях, когда строительство, реконструкция объектов и их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эксплуатация не могут быть обеспечены без такого подключения;</w:t>
      </w:r>
      <w:proofErr w:type="gramEnd"/>
    </w:p>
    <w:p w:rsidR="00D0309B" w:rsidRPr="00387D0F" w:rsidRDefault="00D0309B" w:rsidP="00A560B7">
      <w:pPr>
        <w:pStyle w:val="a5"/>
        <w:numPr>
          <w:ilvl w:val="0"/>
          <w:numId w:val="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кадастрового плана земельного участка, подготовленного и удостоверенного в</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соответствии с законодательством о государственном кадастровом учете земельных</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участков, выданного органу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t>Копии указанных и иных документов комплектуются в виде пакета документов,</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который предоставляется лицам, заинтересованным в приобретении прав на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сформированные из состава государственных и/или муниципальных земель земельные</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участки путем участия в торгах, проводимых администрацией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 установленном в соответствии со статьей 38 Земельного кодекса РФ.</w:t>
      </w:r>
      <w:proofErr w:type="gramEnd"/>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10.9.</w:t>
      </w:r>
      <w:r w:rsidRPr="00D21800">
        <w:rPr>
          <w:rFonts w:ascii="Times New Roman" w:hAnsi="Times New Roman"/>
          <w:bCs/>
          <w:iCs/>
          <w:color w:val="000000"/>
          <w:sz w:val="24"/>
          <w:szCs w:val="24"/>
        </w:rPr>
        <w:t xml:space="preserve"> Действия по градостроительной подготовке и формированию из состава</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государственных и/или муниципальных земель земельных участков включают две стадии:</w:t>
      </w:r>
    </w:p>
    <w:p w:rsidR="00D0309B" w:rsidRPr="00387D0F" w:rsidRDefault="00D0309B" w:rsidP="00A560B7">
      <w:pPr>
        <w:pStyle w:val="a5"/>
        <w:numPr>
          <w:ilvl w:val="0"/>
          <w:numId w:val="2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выделение земельных участков посредством планировки территории, осуществляемой</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в соответствии с градостроительным законодательством, настоящими Правилами,</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 xml:space="preserve">иными нормативными правовыми актами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387D0F">
        <w:rPr>
          <w:rFonts w:ascii="Times New Roman" w:hAnsi="Times New Roman"/>
          <w:bCs/>
          <w:iCs/>
          <w:color w:val="000000"/>
          <w:sz w:val="24"/>
          <w:szCs w:val="24"/>
        </w:rPr>
        <w:t>;</w:t>
      </w:r>
    </w:p>
    <w:p w:rsidR="00D0309B" w:rsidRPr="00387D0F" w:rsidRDefault="00D0309B" w:rsidP="00A560B7">
      <w:pPr>
        <w:pStyle w:val="a5"/>
        <w:numPr>
          <w:ilvl w:val="0"/>
          <w:numId w:val="2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387D0F">
        <w:rPr>
          <w:rFonts w:ascii="Times New Roman" w:hAnsi="Times New Roman"/>
          <w:bCs/>
          <w:iCs/>
          <w:color w:val="000000"/>
          <w:sz w:val="24"/>
          <w:szCs w:val="24"/>
        </w:rPr>
        <w:t>формирование земельных участков посредством землеустроительных работ,</w:t>
      </w:r>
      <w:r w:rsidR="00387D0F" w:rsidRPr="00387D0F">
        <w:rPr>
          <w:rFonts w:ascii="Times New Roman" w:hAnsi="Times New Roman"/>
          <w:bCs/>
          <w:iCs/>
          <w:color w:val="000000"/>
          <w:sz w:val="24"/>
          <w:szCs w:val="24"/>
        </w:rPr>
        <w:t xml:space="preserve"> </w:t>
      </w:r>
      <w:r w:rsidRPr="00387D0F">
        <w:rPr>
          <w:rFonts w:ascii="Times New Roman" w:hAnsi="Times New Roman"/>
          <w:bCs/>
          <w:iCs/>
          <w:color w:val="000000"/>
          <w:sz w:val="24"/>
          <w:szCs w:val="24"/>
        </w:rPr>
        <w:t>осуществляемых в соответствии с земельным законодательством.</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10.10.</w:t>
      </w:r>
      <w:r w:rsidRPr="00D21800">
        <w:rPr>
          <w:rFonts w:ascii="Times New Roman" w:hAnsi="Times New Roman"/>
          <w:bCs/>
          <w:iCs/>
          <w:color w:val="000000"/>
          <w:sz w:val="24"/>
          <w:szCs w:val="24"/>
        </w:rPr>
        <w:t xml:space="preserve"> Результатом первой стадии действий, связанных с выделением земельных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посредством планировки территории, являются градостроительные планы</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земельных </w:t>
      </w:r>
      <w:r w:rsidRPr="00D21800">
        <w:rPr>
          <w:rFonts w:ascii="Times New Roman" w:hAnsi="Times New Roman"/>
          <w:bCs/>
          <w:iCs/>
          <w:color w:val="000000"/>
          <w:sz w:val="24"/>
          <w:szCs w:val="24"/>
        </w:rPr>
        <w:lastRenderedPageBreak/>
        <w:t>участков и входящие в состав таких планов заключения о технических условиях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подключения к внеплощадочным сетям инженерно-технического обеспечения (в случаях,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когда необходимо обеспечить такое подключение).</w:t>
      </w:r>
    </w:p>
    <w:p w:rsidR="00D0309B" w:rsidRPr="00D21800" w:rsidRDefault="00D0309B" w:rsidP="00387D0F">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действий по планировке территории, включая выделение земельных</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участков, определяется градостроительным законодательством и в соответствии с ним -</w:t>
      </w:r>
      <w:r w:rsidR="00387D0F">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статьей 22 главы 5, статьей 23 главы 6 тома I настоящих Правил.</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Содержание градостроительных планов земельных участков определяется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Градостроительным кодексом Российской Федерации.</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Утвержденный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составе проекта планировки, проекта межевания градостроительный план земельного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участка является основанием для проведения землеустроительных работ в части выноса</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границ земельного участка на местность.</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Если в результате землеустроительных работ возникла необходимость изменения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границ земельного участка, в градостроительный план земельного участка вносятся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соответствующие изменения в порядке, установленном нормативным правовым актом органа</w:t>
      </w:r>
    </w:p>
    <w:p w:rsidR="00D0309B" w:rsidRPr="00D21800" w:rsidRDefault="00D0309B" w:rsidP="00D0309B">
      <w:pPr>
        <w:autoSpaceDE w:val="0"/>
        <w:autoSpaceDN w:val="0"/>
        <w:adjustRightInd w:val="0"/>
        <w:spacing w:after="0" w:line="240" w:lineRule="auto"/>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 xml:space="preserve">Утвержденные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градостроительные планы земельных участков являются основанием для подготовки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проектной документации и получения разрешения на строительство в порядке, определенном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градостроительным законодательством и в соответствии с ним - статьями 32, 33 главы 9</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тома I настоящих Правил.</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Порядок подготовки и предоставления технических условий подключения к</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внеплощадочным сетям инженерно-технического обеспечения определяется в соответствии с</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 статьей 23 главы 6 тома I настоящих Правил, иными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нормативными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10.11.</w:t>
      </w:r>
      <w:r w:rsidRPr="00D21800">
        <w:rPr>
          <w:rFonts w:ascii="Times New Roman" w:hAnsi="Times New Roman"/>
          <w:bCs/>
          <w:iCs/>
          <w:color w:val="000000"/>
          <w:sz w:val="24"/>
          <w:szCs w:val="24"/>
        </w:rPr>
        <w:t xml:space="preserve"> Результатом второй стадии действий, связанных с формированием из состава</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государственных, муниципальных земель земельных участков посредством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землеустроительных работ, являются подготавливаемые по установленной форме</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кадастровые планы земельных участков.</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10.12.</w:t>
      </w:r>
      <w:r w:rsidRPr="00D21800">
        <w:rPr>
          <w:rFonts w:ascii="Times New Roman" w:hAnsi="Times New Roman"/>
          <w:bCs/>
          <w:iCs/>
          <w:color w:val="000000"/>
          <w:sz w:val="24"/>
          <w:szCs w:val="24"/>
        </w:rPr>
        <w:t xml:space="preserve"> Земельные участки из состава муниципальных земель подготавливаются для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предоставления физическим и юридическим лицам по инициативе и за счет средств:</w:t>
      </w:r>
    </w:p>
    <w:p w:rsidR="00D0309B" w:rsidRPr="00C97F72" w:rsidRDefault="00D0309B" w:rsidP="00C97F72">
      <w:pPr>
        <w:pStyle w:val="a5"/>
        <w:numPr>
          <w:ilvl w:val="0"/>
          <w:numId w:val="29"/>
        </w:numPr>
        <w:autoSpaceDE w:val="0"/>
        <w:autoSpaceDN w:val="0"/>
        <w:adjustRightInd w:val="0"/>
        <w:spacing w:after="0" w:line="240" w:lineRule="auto"/>
        <w:jc w:val="both"/>
        <w:rPr>
          <w:rFonts w:ascii="Times New Roman" w:hAnsi="Times New Roman"/>
          <w:bCs/>
          <w:iCs/>
          <w:color w:val="000000"/>
          <w:sz w:val="24"/>
          <w:szCs w:val="24"/>
        </w:rPr>
      </w:pPr>
      <w:r w:rsidRPr="00C97F72">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C97F72">
        <w:rPr>
          <w:rFonts w:ascii="Times New Roman" w:hAnsi="Times New Roman"/>
          <w:bCs/>
          <w:iCs/>
          <w:color w:val="000000"/>
          <w:sz w:val="24"/>
          <w:szCs w:val="24"/>
        </w:rPr>
        <w:t>;</w:t>
      </w:r>
    </w:p>
    <w:p w:rsidR="00D0309B" w:rsidRPr="00C97F72" w:rsidRDefault="00D0309B" w:rsidP="00C97F72">
      <w:pPr>
        <w:pStyle w:val="a5"/>
        <w:numPr>
          <w:ilvl w:val="0"/>
          <w:numId w:val="29"/>
        </w:numPr>
        <w:autoSpaceDE w:val="0"/>
        <w:autoSpaceDN w:val="0"/>
        <w:adjustRightInd w:val="0"/>
        <w:spacing w:after="0" w:line="240" w:lineRule="auto"/>
        <w:jc w:val="both"/>
        <w:rPr>
          <w:rFonts w:ascii="Times New Roman" w:hAnsi="Times New Roman"/>
          <w:bCs/>
          <w:iCs/>
          <w:color w:val="000000"/>
          <w:sz w:val="24"/>
          <w:szCs w:val="24"/>
        </w:rPr>
      </w:pPr>
      <w:r w:rsidRPr="00C97F72">
        <w:rPr>
          <w:rFonts w:ascii="Times New Roman" w:hAnsi="Times New Roman"/>
          <w:bCs/>
          <w:iCs/>
          <w:color w:val="000000"/>
          <w:sz w:val="24"/>
          <w:szCs w:val="24"/>
        </w:rPr>
        <w:t>физических и юридических лиц.</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D21800">
        <w:rPr>
          <w:rFonts w:ascii="Times New Roman" w:hAnsi="Times New Roman"/>
          <w:bCs/>
          <w:iCs/>
          <w:color w:val="000000"/>
          <w:sz w:val="24"/>
          <w:szCs w:val="24"/>
        </w:rPr>
        <w:t>В случае, если физическое, юридическое лицо, по инициативе и за счет средств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которого были осуществлены действия по градостроительной подготовке земельного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участка, не стало участником или победителем торгов (аукциона, конкурса), указанному</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лицу компенсируются понесенные затраты на такую подготовку из средств, предоставленных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D21800">
        <w:rPr>
          <w:rFonts w:ascii="Times New Roman" w:hAnsi="Times New Roman"/>
          <w:bCs/>
          <w:iCs/>
          <w:color w:val="000000"/>
          <w:sz w:val="24"/>
          <w:szCs w:val="24"/>
        </w:rPr>
        <w:t>победителем торгов за право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собственности, аренды земельного участка.</w:t>
      </w:r>
      <w:proofErr w:type="gramEnd"/>
      <w:r w:rsidRPr="00D21800">
        <w:rPr>
          <w:rFonts w:ascii="Times New Roman" w:hAnsi="Times New Roman"/>
          <w:bCs/>
          <w:iCs/>
          <w:color w:val="000000"/>
          <w:sz w:val="24"/>
          <w:szCs w:val="24"/>
        </w:rPr>
        <w:t xml:space="preserve"> Порядок компенсации указанных затрат</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определяется нормативным правовым актом органов местного самоуправления с учетом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положения, согласно которому величина залога, предоставляемого участниками торгов, как</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правило, не должна быть меньше величины затрат, направленных на градостроительную</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подготовку и формирование земельного участка.</w:t>
      </w:r>
    </w:p>
    <w:p w:rsidR="00C97F72" w:rsidRPr="00A560B7" w:rsidRDefault="00D0309B" w:rsidP="00A560B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10.13.</w:t>
      </w:r>
      <w:r w:rsidRPr="00D21800">
        <w:rPr>
          <w:rFonts w:ascii="Times New Roman" w:hAnsi="Times New Roman"/>
          <w:bCs/>
          <w:iCs/>
          <w:color w:val="000000"/>
          <w:sz w:val="24"/>
          <w:szCs w:val="24"/>
        </w:rPr>
        <w:t xml:space="preserve"> Подготовленные и сформированные из состава государственных,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муниципальных земель земельные участки предоставляются физическим и юридическим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лицам для строительства, реконструкции в порядке, установленном земельным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законодательством.</w:t>
      </w:r>
    </w:p>
    <w:p w:rsidR="00987CEB" w:rsidRDefault="00987CEB" w:rsidP="00C97F72">
      <w:pPr>
        <w:autoSpaceDE w:val="0"/>
        <w:autoSpaceDN w:val="0"/>
        <w:adjustRightInd w:val="0"/>
        <w:spacing w:after="0" w:line="240" w:lineRule="auto"/>
        <w:ind w:firstLine="708"/>
        <w:jc w:val="both"/>
        <w:rPr>
          <w:rFonts w:ascii="Times New Roman" w:hAnsi="Times New Roman"/>
          <w:b/>
          <w:bCs/>
          <w:i/>
          <w:iCs/>
          <w:color w:val="000000"/>
          <w:sz w:val="24"/>
          <w:szCs w:val="24"/>
        </w:rPr>
      </w:pPr>
    </w:p>
    <w:p w:rsidR="00D0309B" w:rsidRPr="00854DAB" w:rsidRDefault="00D0309B" w:rsidP="00C97F72">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11. </w:t>
      </w:r>
      <w:r w:rsidRPr="00854DAB">
        <w:rPr>
          <w:rFonts w:ascii="Times New Roman" w:hAnsi="Times New Roman"/>
          <w:bCs/>
          <w:i/>
          <w:iCs/>
          <w:color w:val="000000"/>
          <w:sz w:val="24"/>
          <w:szCs w:val="24"/>
        </w:rPr>
        <w:t>ВИДЫ ПРОЦЕДУР ГРАДОСТРОИТЕЛЬНОЙ ПОДГОТОВКИ</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ЗЕМЕЛЬНЫХ УЧАСТКОВ ИЗ СОСТАВА ГОСУДАРСТВЕННЫХ И/ИЛИ</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МУНИЦИПАЛЬНЫХ ЗЕМЕЛЬ</w:t>
      </w:r>
    </w:p>
    <w:p w:rsidR="00854DAB" w:rsidRPr="00C97F72" w:rsidRDefault="00854DAB" w:rsidP="00C97F72">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11.1.</w:t>
      </w:r>
      <w:r w:rsidRPr="00D21800">
        <w:rPr>
          <w:rFonts w:ascii="Times New Roman" w:hAnsi="Times New Roman"/>
          <w:bCs/>
          <w:iCs/>
          <w:color w:val="000000"/>
          <w:sz w:val="24"/>
          <w:szCs w:val="24"/>
        </w:rPr>
        <w:t xml:space="preserve"> Земельные участки подготавливаются и формируются по процедурам,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установленным градостроительным, земельным законодательством,</w:t>
      </w:r>
      <w:r w:rsidR="00462A30">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настоящими Правилами,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применительно к случаям:</w:t>
      </w:r>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свободных от прав третьих лиц земельных участков 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существующей застройке для строительства по инициативе заявителей,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статьями 12, 13 главы 4 тома I настоящих Правил;</w:t>
      </w:r>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на застроенных территориях,</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обремененных правами третьих лиц:</w:t>
      </w:r>
    </w:p>
    <w:p w:rsidR="00D0309B" w:rsidRPr="00C97F72" w:rsidRDefault="00D0309B" w:rsidP="00A560B7">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 для осуществления реконструкции по инициативе собственников объектов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недвижимости, заявителей,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порядке, определенном статьей 14 главы 4 тома I настоящих Правил;</w:t>
      </w:r>
    </w:p>
    <w:p w:rsidR="00D0309B" w:rsidRPr="00C97F72" w:rsidRDefault="00D0309B" w:rsidP="00A560B7">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C97F72">
        <w:rPr>
          <w:rFonts w:ascii="Times New Roman" w:hAnsi="Times New Roman"/>
          <w:bCs/>
          <w:iCs/>
          <w:color w:val="000000"/>
          <w:sz w:val="24"/>
          <w:szCs w:val="24"/>
        </w:rPr>
        <w:t>— для формирования земельных участков многоквартирных домов на неразделенных на</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земельные участки территориях по инициативе собственников жилых помещений,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 порядке, определенном</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статьями 15, 18 главы 4 тома I настоящих Правил;</w:t>
      </w:r>
      <w:proofErr w:type="gramEnd"/>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на незастроенных и свободных от</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прав третьих лиц территориях для их комплексного освоения и строительства по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инициативе заявителей,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в</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порядке, определенном статьями 16, 17 главы 4 тома I настоящих Правил.</w:t>
      </w:r>
    </w:p>
    <w:p w:rsidR="00D0309B" w:rsidRPr="00C97F72" w:rsidRDefault="00D0309B" w:rsidP="00A560B7">
      <w:pPr>
        <w:pStyle w:val="a5"/>
        <w:numPr>
          <w:ilvl w:val="0"/>
          <w:numId w:val="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градостроительной подготовки земельных участков из состава земель общего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пользования для предоставления на правах аренды в целях возведения сооружений,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предназначенных для обслуживания населения - в порядке, определенном статьей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19 главы 4 тома I настоящих Правил.</w:t>
      </w:r>
    </w:p>
    <w:p w:rsidR="00C97F72" w:rsidRDefault="00C97F72" w:rsidP="00A560B7">
      <w:pPr>
        <w:autoSpaceDE w:val="0"/>
        <w:autoSpaceDN w:val="0"/>
        <w:adjustRightInd w:val="0"/>
        <w:spacing w:after="0" w:line="240" w:lineRule="auto"/>
        <w:ind w:firstLine="360"/>
        <w:jc w:val="both"/>
        <w:rPr>
          <w:rFonts w:ascii="Times New Roman" w:hAnsi="Times New Roman"/>
          <w:bCs/>
          <w:iCs/>
          <w:color w:val="000000"/>
          <w:sz w:val="24"/>
          <w:szCs w:val="24"/>
        </w:rPr>
      </w:pPr>
    </w:p>
    <w:p w:rsidR="00D0309B" w:rsidRPr="00854DAB" w:rsidRDefault="00D0309B" w:rsidP="00C97F72">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12. </w:t>
      </w:r>
      <w:r w:rsidRPr="00854DAB">
        <w:rPr>
          <w:rFonts w:ascii="Times New Roman" w:hAnsi="Times New Roman"/>
          <w:bCs/>
          <w:i/>
          <w:iCs/>
          <w:color w:val="000000"/>
          <w:sz w:val="24"/>
          <w:szCs w:val="24"/>
        </w:rPr>
        <w:t>ГРАДОСТРОИТЕЛЬНАЯ ПОДГОТОВКА СВОБОДНЫХ ОТ ПРАВ</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ТРЕТЬИХ ЛИЦ ЗЕМЕЛЬНЫХ УЧАСТКОВ В СУЩЕСТВУЮЩЕЙ ЗАСТРОЙКЕ ДЛЯ</w:t>
      </w:r>
      <w:r w:rsidR="00C97F72" w:rsidRPr="00854DAB">
        <w:rPr>
          <w:rFonts w:ascii="Times New Roman" w:hAnsi="Times New Roman"/>
          <w:bCs/>
          <w:i/>
          <w:iCs/>
          <w:color w:val="000000"/>
          <w:sz w:val="24"/>
          <w:szCs w:val="24"/>
        </w:rPr>
        <w:t xml:space="preserve"> </w:t>
      </w:r>
      <w:r w:rsidRPr="00854DAB">
        <w:rPr>
          <w:rFonts w:ascii="Times New Roman" w:hAnsi="Times New Roman"/>
          <w:bCs/>
          <w:i/>
          <w:iCs/>
          <w:color w:val="000000"/>
          <w:sz w:val="24"/>
          <w:szCs w:val="24"/>
        </w:rPr>
        <w:t>СТРОИТЕЛЬСТВА ПО ИНИЦИАТИВЕ ЗАЯВИТЕЛЕЙ</w:t>
      </w:r>
    </w:p>
    <w:p w:rsidR="00854DAB" w:rsidRPr="00C97F72" w:rsidRDefault="00854DAB" w:rsidP="00C97F72">
      <w:pPr>
        <w:autoSpaceDE w:val="0"/>
        <w:autoSpaceDN w:val="0"/>
        <w:adjustRightInd w:val="0"/>
        <w:spacing w:after="0" w:line="240" w:lineRule="auto"/>
        <w:ind w:firstLine="708"/>
        <w:jc w:val="both"/>
        <w:rPr>
          <w:rFonts w:ascii="Times New Roman" w:hAnsi="Times New Roman"/>
          <w:b/>
          <w:bCs/>
          <w:iCs/>
          <w:color w:val="000000"/>
          <w:sz w:val="24"/>
          <w:szCs w:val="24"/>
        </w:rPr>
      </w:pP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12.1.</w:t>
      </w:r>
      <w:r w:rsidRPr="00D21800">
        <w:rPr>
          <w:rFonts w:ascii="Times New Roman" w:hAnsi="Times New Roman"/>
          <w:bCs/>
          <w:iCs/>
          <w:color w:val="000000"/>
          <w:sz w:val="24"/>
          <w:szCs w:val="24"/>
        </w:rPr>
        <w:t xml:space="preserve"> Лица, заинтересованные в проведении за их счет работ по выделению 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существующей застройке и градостроительной подготовке земельных участков, свободных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от прав третьих лиц и последующем предоставлении для строительства сформированных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земельных участков имеют право обратиться в администрацию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 xml:space="preserve"> с соответствующим заявлением.</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Заявление составляется в произвольной форме, если иное не установлено правовым</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актом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D21800">
        <w:rPr>
          <w:rFonts w:ascii="Times New Roman" w:hAnsi="Times New Roman"/>
          <w:bCs/>
          <w:iCs/>
          <w:color w:val="000000"/>
          <w:sz w:val="24"/>
          <w:szCs w:val="24"/>
        </w:rPr>
        <w:t>.</w:t>
      </w:r>
    </w:p>
    <w:p w:rsidR="00D0309B" w:rsidRPr="00D21800" w:rsidRDefault="00D0309B" w:rsidP="00C97F72">
      <w:pPr>
        <w:autoSpaceDE w:val="0"/>
        <w:autoSpaceDN w:val="0"/>
        <w:adjustRightInd w:val="0"/>
        <w:spacing w:after="0" w:line="240" w:lineRule="auto"/>
        <w:ind w:firstLine="708"/>
        <w:jc w:val="both"/>
        <w:rPr>
          <w:rFonts w:ascii="Times New Roman" w:hAnsi="Times New Roman"/>
          <w:bCs/>
          <w:iCs/>
          <w:color w:val="000000"/>
          <w:sz w:val="24"/>
          <w:szCs w:val="24"/>
        </w:rPr>
      </w:pPr>
      <w:r w:rsidRPr="00D21800">
        <w:rPr>
          <w:rFonts w:ascii="Times New Roman" w:hAnsi="Times New Roman"/>
          <w:bCs/>
          <w:iCs/>
          <w:color w:val="000000"/>
          <w:sz w:val="24"/>
          <w:szCs w:val="24"/>
        </w:rPr>
        <w:t>В прилагаемых к заявлению материалах:</w:t>
      </w:r>
    </w:p>
    <w:p w:rsidR="00D0309B" w:rsidRPr="00C97F72" w:rsidRDefault="00D0309B" w:rsidP="00A560B7">
      <w:pPr>
        <w:pStyle w:val="a5"/>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указывается расположение территории, в пределах которой заявитель предлагает</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осуществить действия по выделению земельного участка (в том числе, в виде</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соответствующей схемы с обозначением предлагаемого для градостроительной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подготовки земельного участка);</w:t>
      </w:r>
    </w:p>
    <w:p w:rsidR="00D0309B" w:rsidRPr="00C97F72" w:rsidRDefault="00D0309B" w:rsidP="00A560B7">
      <w:pPr>
        <w:pStyle w:val="a5"/>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lastRenderedPageBreak/>
        <w:t>указываются инвестиционно-строительные намерения заявителя, которые не должны</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противоречить градостроительным регламентам, установленным настоящими</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Правилами применительно к территориальной зоне расположения планируемого к</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подготовке земельного участка;</w:t>
      </w:r>
    </w:p>
    <w:p w:rsidR="00D0309B" w:rsidRPr="00C97F72" w:rsidRDefault="00D0309B" w:rsidP="00A560B7">
      <w:pPr>
        <w:pStyle w:val="a5"/>
        <w:numPr>
          <w:ilvl w:val="0"/>
          <w:numId w:val="3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должно содержаться ходатайство о подготовке и предоставлении исходной</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информации, необходимой для подготовки и предъявления на утверждение главе</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C97F72">
        <w:rPr>
          <w:rFonts w:ascii="Times New Roman" w:hAnsi="Times New Roman"/>
          <w:bCs/>
          <w:iCs/>
          <w:color w:val="000000"/>
          <w:sz w:val="24"/>
          <w:szCs w:val="24"/>
        </w:rPr>
        <w:t>проекта градостроительного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плана земельного участка, разработку которого на основании представленной ОАиГ</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исходной информации готов обеспечить заявитель в составе документации по</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планировке территории.</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12.2.</w:t>
      </w:r>
      <w:r w:rsidRPr="00D21800">
        <w:rPr>
          <w:rFonts w:ascii="Times New Roman" w:hAnsi="Times New Roman"/>
          <w:bCs/>
          <w:iCs/>
          <w:color w:val="000000"/>
          <w:sz w:val="24"/>
          <w:szCs w:val="24"/>
        </w:rPr>
        <w:t xml:space="preserve"> Заявление регистрируется в день его поступления и в течение десяти рабочих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дней ОАиГ подготавливает и направляет заявителю заключение, которое должно содержать:</w:t>
      </w:r>
    </w:p>
    <w:p w:rsidR="00D0309B" w:rsidRPr="00C97F72" w:rsidRDefault="00D0309B" w:rsidP="00A560B7">
      <w:pPr>
        <w:pStyle w:val="a5"/>
        <w:numPr>
          <w:ilvl w:val="0"/>
          <w:numId w:val="3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мотивированное определение возможности или невозможности выделения</w:t>
      </w:r>
      <w:r w:rsidR="00C97F72" w:rsidRPr="00C97F72">
        <w:rPr>
          <w:rFonts w:ascii="Times New Roman" w:hAnsi="Times New Roman"/>
          <w:bCs/>
          <w:iCs/>
          <w:color w:val="000000"/>
          <w:sz w:val="24"/>
          <w:szCs w:val="24"/>
        </w:rPr>
        <w:t xml:space="preserve"> </w:t>
      </w:r>
      <w:r w:rsidRPr="00C97F72">
        <w:rPr>
          <w:rFonts w:ascii="Times New Roman" w:hAnsi="Times New Roman"/>
          <w:bCs/>
          <w:iCs/>
          <w:color w:val="000000"/>
          <w:sz w:val="24"/>
          <w:szCs w:val="24"/>
        </w:rPr>
        <w:t>запрашиваемого земельного участка;</w:t>
      </w:r>
    </w:p>
    <w:p w:rsidR="00D0309B" w:rsidRPr="00C97F72" w:rsidRDefault="00D0309B" w:rsidP="00A560B7">
      <w:pPr>
        <w:pStyle w:val="a5"/>
        <w:numPr>
          <w:ilvl w:val="0"/>
          <w:numId w:val="3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C97F72">
        <w:rPr>
          <w:rFonts w:ascii="Times New Roman" w:hAnsi="Times New Roman"/>
          <w:bCs/>
          <w:iCs/>
          <w:color w:val="000000"/>
          <w:sz w:val="24"/>
          <w:szCs w:val="24"/>
        </w:rPr>
        <w:t>в случае возможности выделения запрашиваемого земельного участка:</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решение о способе действий по планировке территории посредством подготовки:</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проекта межевания – в случае, когда границы запрашиваемого земельного участка</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могут быть определены без установления или изменения красных линий</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планировочного элемента (квартала, микрорайона), где такой участок располагается;</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проекта планировки с проектом межевания в составе проекта планировки – в иных</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случаях;</w:t>
      </w:r>
    </w:p>
    <w:p w:rsidR="00D0309B" w:rsidRPr="00D21800"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 предложение заявителю обеспечить за его счет подготовку исходной информации,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необходимой для проведения работ по выделению земельного участка, и на основе</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этой информации подготовку, согласование, обсуждение и утверждение в</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установленном порядке документации по планировке территории и</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градостроительного плана земельного участка в ее составе.</w:t>
      </w:r>
    </w:p>
    <w:p w:rsidR="00D0309B" w:rsidRDefault="00D0309B"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D21800">
        <w:rPr>
          <w:rFonts w:ascii="Times New Roman" w:hAnsi="Times New Roman"/>
          <w:bCs/>
          <w:iCs/>
          <w:color w:val="000000"/>
          <w:sz w:val="24"/>
          <w:szCs w:val="24"/>
        </w:rPr>
        <w:t>В заключении должно содержаться также указание о том, что риски недостижения</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 xml:space="preserve">результата – получение свободного от прав третьих лиц, сформированного и </w:t>
      </w:r>
      <w:r w:rsidR="00C97F72">
        <w:rPr>
          <w:rFonts w:ascii="Times New Roman" w:hAnsi="Times New Roman"/>
          <w:bCs/>
          <w:iCs/>
          <w:color w:val="000000"/>
          <w:sz w:val="24"/>
          <w:szCs w:val="24"/>
        </w:rPr>
        <w:t>п</w:t>
      </w:r>
      <w:r w:rsidRPr="00D21800">
        <w:rPr>
          <w:rFonts w:ascii="Times New Roman" w:hAnsi="Times New Roman"/>
          <w:bCs/>
          <w:iCs/>
          <w:color w:val="000000"/>
          <w:sz w:val="24"/>
          <w:szCs w:val="24"/>
        </w:rPr>
        <w:t>одготовленного</w:t>
      </w:r>
      <w:r w:rsidR="00C97F72">
        <w:rPr>
          <w:rFonts w:ascii="Times New Roman" w:hAnsi="Times New Roman"/>
          <w:bCs/>
          <w:iCs/>
          <w:color w:val="000000"/>
          <w:sz w:val="24"/>
          <w:szCs w:val="24"/>
        </w:rPr>
        <w:t xml:space="preserve"> </w:t>
      </w:r>
      <w:r w:rsidRPr="00D21800">
        <w:rPr>
          <w:rFonts w:ascii="Times New Roman" w:hAnsi="Times New Roman"/>
          <w:bCs/>
          <w:iCs/>
          <w:color w:val="000000"/>
          <w:sz w:val="24"/>
          <w:szCs w:val="24"/>
        </w:rPr>
        <w:t>для предоставления земельного участка, лежат на стороне заявителя.</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12.3.</w:t>
      </w:r>
      <w:r w:rsidRPr="00AC54F7">
        <w:rPr>
          <w:rFonts w:ascii="Times New Roman" w:hAnsi="Times New Roman"/>
          <w:bCs/>
          <w:iCs/>
          <w:color w:val="000000"/>
          <w:sz w:val="24"/>
          <w:szCs w:val="24"/>
        </w:rPr>
        <w:t xml:space="preserve"> Заявитель может обеспечить подготовку исходной информации, указанной в пункте 12.2 главы 4 тома I настоящей статьи, путем: </w:t>
      </w:r>
    </w:p>
    <w:p w:rsidR="00AC54F7" w:rsidRPr="00AC54F7" w:rsidRDefault="00AC54F7" w:rsidP="00A560B7">
      <w:pPr>
        <w:pStyle w:val="a5"/>
        <w:numPr>
          <w:ilvl w:val="0"/>
          <w:numId w:val="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самостоятельных действий, если законодательством не определено иное; </w:t>
      </w:r>
    </w:p>
    <w:p w:rsidR="00AC54F7" w:rsidRPr="00AC54F7" w:rsidRDefault="00AC54F7" w:rsidP="00A560B7">
      <w:pPr>
        <w:pStyle w:val="a5"/>
        <w:numPr>
          <w:ilvl w:val="0"/>
          <w:numId w:val="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12.4 главы 4 тома I настоящей статьи.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 результатам работ по подготовке исходной информации, подрядчик (подрядчики) предоставляет (предоставляют) заявителю (заказчику):  </w:t>
      </w:r>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ОАиГ; </w:t>
      </w:r>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w:t>
      </w:r>
      <w:r w:rsidR="00DC0D2C">
        <w:rPr>
          <w:rFonts w:ascii="Times New Roman" w:hAnsi="Times New Roman"/>
          <w:bCs/>
          <w:iCs/>
          <w:color w:val="000000"/>
          <w:sz w:val="24"/>
          <w:szCs w:val="24"/>
        </w:rPr>
        <w:t>ком в установленном законодатель</w:t>
      </w:r>
      <w:r w:rsidRPr="00AC54F7">
        <w:rPr>
          <w:rFonts w:ascii="Times New Roman" w:hAnsi="Times New Roman"/>
          <w:bCs/>
          <w:iCs/>
          <w:color w:val="000000"/>
          <w:sz w:val="24"/>
          <w:szCs w:val="24"/>
        </w:rPr>
        <w:t xml:space="preserve">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roofErr w:type="gramEnd"/>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w:t>
      </w:r>
      <w:r w:rsidRPr="00AC54F7">
        <w:rPr>
          <w:rFonts w:ascii="Times New Roman" w:hAnsi="Times New Roman"/>
          <w:bCs/>
          <w:iCs/>
          <w:color w:val="000000"/>
          <w:sz w:val="24"/>
          <w:szCs w:val="24"/>
        </w:rPr>
        <w:lastRenderedPageBreak/>
        <w:t xml:space="preserve">полученную подрядчиком от организаций, ответственных за содержание и развитие систем инженерно-технического обеспечения; </w:t>
      </w:r>
    </w:p>
    <w:p w:rsidR="00AC54F7" w:rsidRPr="00AC54F7" w:rsidRDefault="00AC54F7" w:rsidP="00A560B7">
      <w:pPr>
        <w:pStyle w:val="a5"/>
        <w:numPr>
          <w:ilvl w:val="0"/>
          <w:numId w:val="3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иную информацию, необходимую для проведения работ по выделению запрашиваемого земельного участка посредством планировки территории.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проводимых по договору с заявителем (заказчиком).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12.4.</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w:t>
      </w:r>
      <w:r>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разрабатываемого в составе проекта пл</w:t>
      </w:r>
      <w:r>
        <w:rPr>
          <w:rFonts w:ascii="Times New Roman" w:hAnsi="Times New Roman"/>
          <w:bCs/>
          <w:iCs/>
          <w:color w:val="000000"/>
          <w:sz w:val="24"/>
          <w:szCs w:val="24"/>
        </w:rPr>
        <w:t xml:space="preserve">анировки или проекта межевания – </w:t>
      </w:r>
      <w:r w:rsidRPr="00AC54F7">
        <w:rPr>
          <w:rFonts w:ascii="Times New Roman" w:hAnsi="Times New Roman"/>
          <w:bCs/>
          <w:iCs/>
          <w:color w:val="000000"/>
          <w:sz w:val="24"/>
          <w:szCs w:val="24"/>
        </w:rPr>
        <w:t>в соответствии с заключением ОАиГ, принятом в порядке, определенном пунктом 12.2 главы 4 тома</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I настоящей статьи). </w:t>
      </w:r>
      <w:proofErr w:type="gramEnd"/>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AC54F7">
        <w:rPr>
          <w:rFonts w:ascii="Times New Roman" w:hAnsi="Times New Roman"/>
          <w:bCs/>
          <w:iCs/>
          <w:color w:val="000000"/>
          <w:sz w:val="24"/>
          <w:szCs w:val="24"/>
        </w:rPr>
        <w:t xml:space="preserve">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главы 6 тома I настоящих Правил.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12.5.</w:t>
      </w:r>
      <w:r w:rsidRPr="00AC54F7">
        <w:rPr>
          <w:rFonts w:ascii="Times New Roman" w:hAnsi="Times New Roman"/>
          <w:bCs/>
          <w:iCs/>
          <w:color w:val="000000"/>
          <w:sz w:val="24"/>
          <w:szCs w:val="24"/>
        </w:rPr>
        <w:t xml:space="preserve"> Не позднее десяти рабочих дней после дня публичного слушания ОАиГ подготавливает и направляет главе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AC54F7" w:rsidRPr="00AC54F7" w:rsidRDefault="00AC54F7" w:rsidP="00A560B7">
      <w:pPr>
        <w:pStyle w:val="a5"/>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документация по планировке территории с проектом градостроительного плана земельного участка в составе такой документации; </w:t>
      </w:r>
    </w:p>
    <w:p w:rsidR="00AC54F7" w:rsidRPr="00AC54F7" w:rsidRDefault="00AC54F7" w:rsidP="00A560B7">
      <w:pPr>
        <w:pStyle w:val="a5"/>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заключение ОАиГ о соответствии представляемой документации и проекта градостроительного плана земельного участка установленным требованиям; </w:t>
      </w:r>
    </w:p>
    <w:p w:rsidR="00AC54F7" w:rsidRPr="00AC54F7" w:rsidRDefault="00AC54F7" w:rsidP="00A560B7">
      <w:pPr>
        <w:pStyle w:val="a5"/>
        <w:numPr>
          <w:ilvl w:val="0"/>
          <w:numId w:val="3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публичных слушаний, включая рекомендации Комиссии по землепользованию и застройке.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в течение десяти рабочих дней после поступления от ОАиГ заключения и комплекта документов, если иной срок не определен нормативным правовым актом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отказе</w:t>
      </w:r>
      <w:proofErr w:type="gramEnd"/>
      <w:r w:rsidRPr="00AC54F7">
        <w:rPr>
          <w:rFonts w:ascii="Times New Roman" w:hAnsi="Times New Roman"/>
          <w:bCs/>
          <w:iCs/>
          <w:color w:val="000000"/>
          <w:sz w:val="24"/>
          <w:szCs w:val="24"/>
        </w:rPr>
        <w:t xml:space="preserve"> в утверждении такой документации.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принятия решения об утверждении документации: </w:t>
      </w:r>
    </w:p>
    <w:p w:rsidR="00AC54F7" w:rsidRPr="002129EE" w:rsidRDefault="00AC54F7" w:rsidP="00A560B7">
      <w:pPr>
        <w:pStyle w:val="a5"/>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rsidR="00AC54F7" w:rsidRPr="002129EE" w:rsidRDefault="00AC54F7" w:rsidP="00A560B7">
      <w:pPr>
        <w:pStyle w:val="a5"/>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w:t>
      </w:r>
      <w:r w:rsidR="00894680">
        <w:rPr>
          <w:rFonts w:ascii="Times New Roman" w:hAnsi="Times New Roman"/>
          <w:bCs/>
          <w:iCs/>
          <w:color w:val="000000"/>
          <w:sz w:val="24"/>
          <w:szCs w:val="24"/>
        </w:rPr>
        <w:t xml:space="preserve">торгов – </w:t>
      </w:r>
      <w:r w:rsidRPr="002129EE">
        <w:rPr>
          <w:rFonts w:ascii="Times New Roman" w:hAnsi="Times New Roman"/>
          <w:bCs/>
          <w:iCs/>
          <w:color w:val="000000"/>
          <w:sz w:val="24"/>
          <w:szCs w:val="24"/>
        </w:rPr>
        <w:t xml:space="preserve">аукциона, конкурса. В таком решении указывается также: </w:t>
      </w:r>
    </w:p>
    <w:p w:rsidR="00AC54F7" w:rsidRPr="002129EE" w:rsidRDefault="00AC54F7" w:rsidP="002129EE">
      <w:pPr>
        <w:pStyle w:val="a5"/>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lastRenderedPageBreak/>
        <w:t xml:space="preserve">— орган, уполномоченный на проведение торгов; </w:t>
      </w:r>
    </w:p>
    <w:p w:rsidR="00AC54F7" w:rsidRPr="002129EE" w:rsidRDefault="00AC54F7" w:rsidP="002129EE">
      <w:pPr>
        <w:pStyle w:val="a5"/>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сроки подготовки документов для проведения торгов; </w:t>
      </w:r>
    </w:p>
    <w:p w:rsidR="00AC54F7" w:rsidRPr="002129EE" w:rsidRDefault="00AC54F7" w:rsidP="002129EE">
      <w:pPr>
        <w:pStyle w:val="a5"/>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 дата проведения торгов; </w:t>
      </w:r>
    </w:p>
    <w:p w:rsidR="00AC54F7" w:rsidRPr="002129EE" w:rsidRDefault="00AC54F7" w:rsidP="00944CB1">
      <w:pPr>
        <w:pStyle w:val="a5"/>
        <w:numPr>
          <w:ilvl w:val="0"/>
          <w:numId w:val="3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обязательство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2129EE">
        <w:rPr>
          <w:rFonts w:ascii="Times New Roman" w:hAnsi="Times New Roman"/>
          <w:bCs/>
          <w:iCs/>
          <w:color w:val="000000"/>
          <w:sz w:val="24"/>
          <w:szCs w:val="24"/>
        </w:rPr>
        <w:t xml:space="preserve">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При согласии заявителя совершить действия, определенные пунктом 2 данной части настоящей статьи, по его заявлению 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12.2 главы 4 тома I, дата проведения торгов может быть изменена по согласованию с заявителем, путем внесения изменений в указанный правовой акт. </w:t>
      </w:r>
    </w:p>
    <w:p w:rsidR="00AC54F7" w:rsidRPr="00AC54F7" w:rsidRDefault="00AC54F7" w:rsidP="00894680">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12.6.</w:t>
      </w:r>
      <w:r w:rsidRPr="00AC54F7">
        <w:rPr>
          <w:rFonts w:ascii="Times New Roman" w:hAnsi="Times New Roman"/>
          <w:bCs/>
          <w:iCs/>
          <w:color w:val="000000"/>
          <w:sz w:val="24"/>
          <w:szCs w:val="24"/>
        </w:rPr>
        <w:t xml:space="preserve"> Уполномоченный орган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894680">
        <w:rPr>
          <w:rFonts w:ascii="Times New Roman" w:hAnsi="Times New Roman"/>
          <w:b/>
          <w:i/>
          <w:color w:val="000000"/>
          <w:sz w:val="24"/>
          <w:szCs w:val="24"/>
        </w:rPr>
        <w:t xml:space="preserve"> </w:t>
      </w:r>
      <w:r w:rsidRPr="00AC54F7">
        <w:rPr>
          <w:rFonts w:ascii="Times New Roman" w:hAnsi="Times New Roman"/>
          <w:bCs/>
          <w:iCs/>
          <w:color w:val="000000"/>
          <w:sz w:val="24"/>
          <w:szCs w:val="24"/>
        </w:rPr>
        <w:t xml:space="preserve">в соответствии с законодательством,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обеспечивает: </w:t>
      </w:r>
    </w:p>
    <w:p w:rsidR="00AC54F7" w:rsidRPr="002129EE" w:rsidRDefault="00AC54F7" w:rsidP="00944CB1">
      <w:pPr>
        <w:pStyle w:val="a5"/>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w:t>
      </w:r>
      <w:proofErr w:type="gramStart"/>
      <w:r w:rsidRPr="002129EE">
        <w:rPr>
          <w:rFonts w:ascii="Times New Roman" w:hAnsi="Times New Roman"/>
          <w:bCs/>
          <w:iCs/>
          <w:color w:val="000000"/>
          <w:sz w:val="24"/>
          <w:szCs w:val="24"/>
        </w:rPr>
        <w:t>размере</w:t>
      </w:r>
      <w:proofErr w:type="gramEnd"/>
      <w:r w:rsidRPr="002129EE">
        <w:rPr>
          <w:rFonts w:ascii="Times New Roman" w:hAnsi="Times New Roman"/>
          <w:bCs/>
          <w:iCs/>
          <w:color w:val="000000"/>
          <w:sz w:val="24"/>
          <w:szCs w:val="24"/>
        </w:rPr>
        <w:t xml:space="preserve"> арендной платы; </w:t>
      </w:r>
    </w:p>
    <w:p w:rsidR="00AC54F7" w:rsidRPr="002129EE" w:rsidRDefault="00AC54F7" w:rsidP="00944CB1">
      <w:pPr>
        <w:pStyle w:val="a5"/>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проведение торгов; </w:t>
      </w:r>
    </w:p>
    <w:p w:rsidR="00AC54F7" w:rsidRPr="002129EE" w:rsidRDefault="00AC54F7" w:rsidP="00944CB1">
      <w:pPr>
        <w:pStyle w:val="a5"/>
        <w:numPr>
          <w:ilvl w:val="0"/>
          <w:numId w:val="3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12.7.</w:t>
      </w:r>
      <w:r w:rsidRPr="00AC54F7">
        <w:rPr>
          <w:rFonts w:ascii="Times New Roman" w:hAnsi="Times New Roman"/>
          <w:bCs/>
          <w:iCs/>
          <w:color w:val="000000"/>
          <w:sz w:val="24"/>
          <w:szCs w:val="24"/>
        </w:rPr>
        <w:t xml:space="preserve"> Заявитель, инициировавший градостроительную подготовку земельного участка, принимает участие в торгах на общих основаниях.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победителем торгов, в течение одного месяца со дня поступления таких средств. </w:t>
      </w:r>
    </w:p>
    <w:p w:rsidR="00AC54F7" w:rsidRPr="00AC54F7" w:rsidRDefault="002129EE" w:rsidP="00AC54F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AC54F7">
        <w:rPr>
          <w:rFonts w:ascii="Times New Roman" w:hAnsi="Times New Roman"/>
          <w:bCs/>
          <w:iCs/>
          <w:color w:val="000000"/>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AC54F7" w:rsidRPr="00AC54F7">
        <w:rPr>
          <w:rFonts w:ascii="Times New Roman" w:hAnsi="Times New Roman"/>
          <w:bCs/>
          <w:iCs/>
          <w:color w:val="000000"/>
          <w:sz w:val="24"/>
          <w:szCs w:val="24"/>
        </w:rPr>
        <w:t xml:space="preserve">.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12.8.</w:t>
      </w:r>
      <w:r w:rsidRPr="00AC54F7">
        <w:rPr>
          <w:rFonts w:ascii="Times New Roman" w:hAnsi="Times New Roman"/>
          <w:bCs/>
          <w:iCs/>
          <w:color w:val="000000"/>
          <w:sz w:val="24"/>
          <w:szCs w:val="24"/>
        </w:rPr>
        <w:t xml:space="preserve"> На основании протокола о результатах торгов 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462A30">
        <w:rPr>
          <w:rFonts w:ascii="Times New Roman" w:hAnsi="Times New Roman"/>
          <w:color w:val="000000"/>
          <w:sz w:val="24"/>
          <w:szCs w:val="24"/>
        </w:rPr>
        <w:t xml:space="preserve"> </w:t>
      </w:r>
      <w:r w:rsidRPr="00AC54F7">
        <w:rPr>
          <w:rFonts w:ascii="Times New Roman" w:hAnsi="Times New Roman"/>
          <w:bCs/>
          <w:iCs/>
          <w:color w:val="000000"/>
          <w:sz w:val="24"/>
          <w:szCs w:val="24"/>
        </w:rPr>
        <w:t xml:space="preserve">заключает с победителем торгов договор купли-продажи земельного участка, или договор аренды земельного участка.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Заключение договора должно состояться в срок не позднее 5 дней со дня подписания протокола о результатах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2129EE" w:rsidP="00AC54F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854DAB">
        <w:rPr>
          <w:rFonts w:ascii="Times New Roman" w:hAnsi="Times New Roman"/>
          <w:b/>
          <w:bCs/>
          <w:i/>
          <w:iCs/>
          <w:color w:val="000000"/>
          <w:sz w:val="24"/>
          <w:szCs w:val="24"/>
        </w:rPr>
        <w:t>12.9.</w:t>
      </w:r>
      <w:r w:rsidR="00AC54F7" w:rsidRPr="00AC54F7">
        <w:rPr>
          <w:rFonts w:ascii="Times New Roman" w:hAnsi="Times New Roman"/>
          <w:bCs/>
          <w:iCs/>
          <w:color w:val="000000"/>
          <w:sz w:val="24"/>
          <w:szCs w:val="24"/>
        </w:rPr>
        <w:t xml:space="preserve"> Победитель торгов, которому предоставлены права на сформированный земельный участок, в соответствии с законодательством, градостроительным планом земельного участка обеспечивает подготовку проектной документации, получение </w:t>
      </w:r>
      <w:r w:rsidR="00AC54F7" w:rsidRPr="00AC54F7">
        <w:rPr>
          <w:rFonts w:ascii="Times New Roman" w:hAnsi="Times New Roman"/>
          <w:bCs/>
          <w:iCs/>
          <w:color w:val="000000"/>
          <w:sz w:val="24"/>
          <w:szCs w:val="24"/>
        </w:rPr>
        <w:lastRenderedPageBreak/>
        <w:t xml:space="preserve">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 </w:t>
      </w:r>
    </w:p>
    <w:p w:rsidR="002129EE" w:rsidRDefault="002129EE"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2129EE">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13. </w:t>
      </w:r>
      <w:r w:rsidRPr="00854DAB">
        <w:rPr>
          <w:rFonts w:ascii="Times New Roman" w:hAnsi="Times New Roman"/>
          <w:bCs/>
          <w:i/>
          <w:iCs/>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r w:rsidRPr="00854DAB">
        <w:rPr>
          <w:rFonts w:ascii="Times New Roman" w:hAnsi="Times New Roman"/>
          <w:bCs/>
          <w:i/>
          <w:iCs/>
          <w:color w:val="000000"/>
          <w:sz w:val="24"/>
          <w:szCs w:val="24"/>
        </w:rPr>
        <w:t xml:space="preserve"> </w:t>
      </w:r>
    </w:p>
    <w:p w:rsidR="00854DAB" w:rsidRPr="00AC54F7" w:rsidRDefault="00854DAB" w:rsidP="002129EE">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13.1.</w:t>
      </w:r>
      <w:r w:rsidRPr="00AC54F7">
        <w:rPr>
          <w:rFonts w:ascii="Times New Roman" w:hAnsi="Times New Roman"/>
          <w:bCs/>
          <w:iCs/>
          <w:color w:val="000000"/>
          <w:sz w:val="24"/>
          <w:szCs w:val="24"/>
        </w:rPr>
        <w:t xml:space="preserve"> 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13.2.</w:t>
      </w:r>
      <w:r w:rsidRPr="00AC54F7">
        <w:rPr>
          <w:rFonts w:ascii="Times New Roman" w:hAnsi="Times New Roman"/>
          <w:bCs/>
          <w:iCs/>
          <w:color w:val="000000"/>
          <w:sz w:val="24"/>
          <w:szCs w:val="24"/>
        </w:rPr>
        <w:t xml:space="preserve"> О</w:t>
      </w:r>
      <w:r w:rsidR="00462A30">
        <w:rPr>
          <w:rFonts w:ascii="Times New Roman" w:hAnsi="Times New Roman"/>
          <w:bCs/>
          <w:iCs/>
          <w:color w:val="000000"/>
          <w:sz w:val="24"/>
          <w:szCs w:val="24"/>
        </w:rPr>
        <w:t>А</w:t>
      </w:r>
      <w:r w:rsidRPr="00AC54F7">
        <w:rPr>
          <w:rFonts w:ascii="Times New Roman" w:hAnsi="Times New Roman"/>
          <w:bCs/>
          <w:iCs/>
          <w:color w:val="000000"/>
          <w:sz w:val="24"/>
          <w:szCs w:val="24"/>
        </w:rPr>
        <w:t>и</w:t>
      </w:r>
      <w:r w:rsidR="00462A30">
        <w:rPr>
          <w:rFonts w:ascii="Times New Roman" w:hAnsi="Times New Roman"/>
          <w:bCs/>
          <w:iCs/>
          <w:color w:val="000000"/>
          <w:sz w:val="24"/>
          <w:szCs w:val="24"/>
        </w:rPr>
        <w:t>Г</w:t>
      </w:r>
      <w:r w:rsidRPr="00AC54F7">
        <w:rPr>
          <w:rFonts w:ascii="Times New Roman" w:hAnsi="Times New Roman"/>
          <w:bCs/>
          <w:iCs/>
          <w:color w:val="000000"/>
          <w:sz w:val="24"/>
          <w:szCs w:val="24"/>
        </w:rPr>
        <w:t xml:space="preserve"> организует, обеспечивает и осуществляет работы по выделению земельных участков, указанные в пункте 13.1 главы 4 тома I, в рамках: </w:t>
      </w:r>
    </w:p>
    <w:p w:rsidR="00AC54F7" w:rsidRPr="002129EE" w:rsidRDefault="00AC54F7" w:rsidP="00A560B7">
      <w:pPr>
        <w:pStyle w:val="a5"/>
        <w:numPr>
          <w:ilvl w:val="0"/>
          <w:numId w:val="3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проводимых на регулярной основе работ по формированию и ведению информационной системы обеспечения градостроительной деятельности; </w:t>
      </w:r>
    </w:p>
    <w:p w:rsidR="00AC54F7" w:rsidRPr="002129EE" w:rsidRDefault="00AC54F7" w:rsidP="00A560B7">
      <w:pPr>
        <w:pStyle w:val="a5"/>
        <w:numPr>
          <w:ilvl w:val="0"/>
          <w:numId w:val="3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осуществляемых на основе утвержденного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2129EE">
        <w:rPr>
          <w:rFonts w:ascii="Times New Roman" w:hAnsi="Times New Roman"/>
          <w:bCs/>
          <w:iCs/>
          <w:color w:val="000000"/>
          <w:sz w:val="24"/>
          <w:szCs w:val="24"/>
        </w:rPr>
        <w:t xml:space="preserve"> плана работ по планировке и межеванию неразделенных на земельные участки городских территорий жилого и иного назначения.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13.3.</w:t>
      </w:r>
      <w:r w:rsidRPr="00AC54F7">
        <w:rPr>
          <w:rFonts w:ascii="Times New Roman" w:hAnsi="Times New Roman"/>
          <w:bCs/>
          <w:iCs/>
          <w:color w:val="000000"/>
          <w:sz w:val="24"/>
          <w:szCs w:val="24"/>
        </w:rPr>
        <w:t xml:space="preserve"> Указанные в пункте 13.1 главы 4 тома I работы выполняются по договорам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с физическими, юридическими лицами, которые в соответствии с законодательством обладают правами на выполнение работ по планировке территории.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13.4.</w:t>
      </w:r>
      <w:r w:rsidRPr="00AC54F7">
        <w:rPr>
          <w:rFonts w:ascii="Times New Roman" w:hAnsi="Times New Roman"/>
          <w:bCs/>
          <w:iCs/>
          <w:color w:val="000000"/>
          <w:sz w:val="24"/>
          <w:szCs w:val="24"/>
        </w:rPr>
        <w:t xml:space="preserve"> Неотъемлемым приложением к договору, заключаемым между ОАиГ и победителем конкурса на выполнение работ по планировке территории является: </w:t>
      </w:r>
    </w:p>
    <w:p w:rsidR="00AC54F7" w:rsidRPr="002129EE" w:rsidRDefault="00AC54F7" w:rsidP="00A560B7">
      <w:pPr>
        <w:pStyle w:val="a5"/>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решение ОАиГ о способе дей</w:t>
      </w:r>
      <w:r w:rsidR="002129EE">
        <w:rPr>
          <w:rFonts w:ascii="Times New Roman" w:hAnsi="Times New Roman"/>
          <w:bCs/>
          <w:iCs/>
          <w:color w:val="000000"/>
          <w:sz w:val="24"/>
          <w:szCs w:val="24"/>
        </w:rPr>
        <w:t xml:space="preserve">ствий по планировке территории – </w:t>
      </w:r>
      <w:r w:rsidRPr="002129EE">
        <w:rPr>
          <w:rFonts w:ascii="Times New Roman" w:hAnsi="Times New Roman"/>
          <w:bCs/>
          <w:iCs/>
          <w:color w:val="000000"/>
          <w:sz w:val="24"/>
          <w:szCs w:val="24"/>
        </w:rPr>
        <w:t xml:space="preserve">посредством подготовки проекта планировки или проекта межевания; </w:t>
      </w:r>
    </w:p>
    <w:p w:rsidR="00AC54F7" w:rsidRPr="002129EE" w:rsidRDefault="00AC54F7" w:rsidP="00A560B7">
      <w:pPr>
        <w:pStyle w:val="a5"/>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задание на выполнение работ по планировке соответствующей территории; </w:t>
      </w:r>
    </w:p>
    <w:p w:rsidR="00AC54F7" w:rsidRPr="002129EE" w:rsidRDefault="00AC54F7" w:rsidP="00A560B7">
      <w:pPr>
        <w:pStyle w:val="a5"/>
        <w:numPr>
          <w:ilvl w:val="0"/>
          <w:numId w:val="3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исходные данные в составе, определенном пунктом 12.4 главы 4 тома I настоящих Правил, передаваемые ОАиГ подрядчику по договору.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13.5.</w:t>
      </w:r>
      <w:r w:rsidRPr="00AC54F7">
        <w:rPr>
          <w:rFonts w:ascii="Times New Roman" w:hAnsi="Times New Roman"/>
          <w:bCs/>
          <w:iCs/>
          <w:color w:val="000000"/>
          <w:sz w:val="24"/>
          <w:szCs w:val="24"/>
        </w:rPr>
        <w:t xml:space="preserve"> Подрядчик по договору на выполнение работ по планировке территории: </w:t>
      </w:r>
    </w:p>
    <w:p w:rsidR="00AC54F7" w:rsidRPr="002129EE" w:rsidRDefault="00AC54F7" w:rsidP="00A560B7">
      <w:pPr>
        <w:pStyle w:val="a5"/>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получает согласование ОАиГ подготовленного в составе документации по планировке территории проекта градостроительного плана земельного участка; </w:t>
      </w:r>
    </w:p>
    <w:p w:rsidR="00AC54F7" w:rsidRPr="002129EE" w:rsidRDefault="00AC54F7" w:rsidP="00A560B7">
      <w:pPr>
        <w:pStyle w:val="a5"/>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совместно с ОАиГ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w:t>
      </w:r>
      <w:r w:rsidR="002129EE" w:rsidRPr="002129EE">
        <w:rPr>
          <w:rFonts w:ascii="Times New Roman" w:hAnsi="Times New Roman"/>
          <w:bCs/>
          <w:iCs/>
          <w:color w:val="000000"/>
          <w:sz w:val="24"/>
          <w:szCs w:val="24"/>
        </w:rPr>
        <w:t>ядке, которые определен</w:t>
      </w:r>
      <w:r w:rsidRPr="002129EE">
        <w:rPr>
          <w:rFonts w:ascii="Times New Roman" w:hAnsi="Times New Roman"/>
          <w:bCs/>
          <w:iCs/>
          <w:color w:val="000000"/>
          <w:sz w:val="24"/>
          <w:szCs w:val="24"/>
        </w:rPr>
        <w:t xml:space="preserve">ы законодательством и в соответствии с ним - настоящими Правилами; </w:t>
      </w:r>
    </w:p>
    <w:p w:rsidR="00AC54F7" w:rsidRPr="002129EE" w:rsidRDefault="00894680" w:rsidP="00A560B7">
      <w:pPr>
        <w:pStyle w:val="a5"/>
        <w:numPr>
          <w:ilvl w:val="0"/>
          <w:numId w:val="40"/>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передает ОАиГ – </w:t>
      </w:r>
      <w:r w:rsidR="00AC54F7" w:rsidRPr="002129EE">
        <w:rPr>
          <w:rFonts w:ascii="Times New Roman" w:hAnsi="Times New Roman"/>
          <w:bCs/>
          <w:iCs/>
          <w:color w:val="000000"/>
          <w:sz w:val="24"/>
          <w:szCs w:val="24"/>
        </w:rPr>
        <w:t xml:space="preserve">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13.6.</w:t>
      </w:r>
      <w:r w:rsidRPr="00AC54F7">
        <w:rPr>
          <w:rFonts w:ascii="Times New Roman" w:hAnsi="Times New Roman"/>
          <w:bCs/>
          <w:iCs/>
          <w:color w:val="000000"/>
          <w:sz w:val="24"/>
          <w:szCs w:val="24"/>
        </w:rPr>
        <w:t xml:space="preserve"> Руководитель ОАиГ (или уполномоченное им должностное лицо) в течение десяти рабочих дней: </w:t>
      </w:r>
    </w:p>
    <w:p w:rsidR="00AC54F7" w:rsidRPr="002129EE" w:rsidRDefault="00AC54F7" w:rsidP="00A560B7">
      <w:pPr>
        <w:pStyle w:val="a5"/>
        <w:numPr>
          <w:ilvl w:val="0"/>
          <w:numId w:val="4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lastRenderedPageBreak/>
        <w:t xml:space="preserve">подписывает акт приемки работ в случае соответствия содержания, объема и качества работ условиям договора; </w:t>
      </w:r>
    </w:p>
    <w:p w:rsidR="00AC54F7" w:rsidRPr="002129EE" w:rsidRDefault="00AC54F7" w:rsidP="00A560B7">
      <w:pPr>
        <w:pStyle w:val="a5"/>
        <w:numPr>
          <w:ilvl w:val="0"/>
          <w:numId w:val="4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направляет главе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2129EE">
        <w:rPr>
          <w:rFonts w:ascii="Times New Roman" w:hAnsi="Times New Roman"/>
          <w:bCs/>
          <w:iCs/>
          <w:color w:val="000000"/>
          <w:sz w:val="24"/>
          <w:szCs w:val="24"/>
        </w:rPr>
        <w:t xml:space="preserve"> </w:t>
      </w:r>
      <w:r w:rsidR="00894680">
        <w:rPr>
          <w:rFonts w:ascii="Times New Roman" w:hAnsi="Times New Roman"/>
          <w:bCs/>
          <w:iCs/>
          <w:color w:val="000000"/>
          <w:sz w:val="24"/>
          <w:szCs w:val="24"/>
        </w:rPr>
        <w:t xml:space="preserve">комплект документов – </w:t>
      </w:r>
      <w:r w:rsidRPr="002129EE">
        <w:rPr>
          <w:rFonts w:ascii="Times New Roman" w:hAnsi="Times New Roman"/>
          <w:bCs/>
          <w:iCs/>
          <w:color w:val="000000"/>
          <w:sz w:val="24"/>
          <w:szCs w:val="24"/>
        </w:rPr>
        <w:t xml:space="preserve">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13.7.</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в течение десяти рабочих дней после поступления от ОАиГ указанного в пункте 13.6 главы 4 тома I комплекта документов, если иной срок не определен нормативным правовым актом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w:t>
      </w:r>
      <w:proofErr w:type="gramEnd"/>
      <w:r w:rsidRPr="00AC54F7">
        <w:rPr>
          <w:rFonts w:ascii="Times New Roman" w:hAnsi="Times New Roman"/>
          <w:bCs/>
          <w:iCs/>
          <w:color w:val="000000"/>
          <w:sz w:val="24"/>
          <w:szCs w:val="24"/>
        </w:rPr>
        <w:t xml:space="preserve"> в утверждении такой документации. Решение об утверждении документации по планировке территории должно содержать положения: </w:t>
      </w:r>
    </w:p>
    <w:p w:rsidR="00AC54F7" w:rsidRPr="002129EE" w:rsidRDefault="00AC54F7" w:rsidP="00A560B7">
      <w:pPr>
        <w:pStyle w:val="a5"/>
        <w:numPr>
          <w:ilvl w:val="0"/>
          <w:numId w:val="42"/>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129EE">
        <w:rPr>
          <w:rFonts w:ascii="Times New Roman" w:hAnsi="Times New Roman"/>
          <w:bCs/>
          <w:iCs/>
          <w:color w:val="000000"/>
          <w:sz w:val="24"/>
          <w:szCs w:val="24"/>
        </w:rPr>
        <w:t xml:space="preserve">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roofErr w:type="gramEnd"/>
    </w:p>
    <w:p w:rsidR="00AC54F7" w:rsidRPr="002129EE" w:rsidRDefault="00AC54F7" w:rsidP="00A560B7">
      <w:pPr>
        <w:pStyle w:val="a5"/>
        <w:numPr>
          <w:ilvl w:val="0"/>
          <w:numId w:val="42"/>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129EE">
        <w:rPr>
          <w:rFonts w:ascii="Times New Roman" w:hAnsi="Times New Roman"/>
          <w:bCs/>
          <w:iCs/>
          <w:color w:val="000000"/>
          <w:sz w:val="24"/>
          <w:szCs w:val="24"/>
        </w:rPr>
        <w:t>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аукциона, конкурса.</w:t>
      </w:r>
      <w:proofErr w:type="gramEnd"/>
      <w:r w:rsidRPr="002129EE">
        <w:rPr>
          <w:rFonts w:ascii="Times New Roman" w:hAnsi="Times New Roman"/>
          <w:bCs/>
          <w:iCs/>
          <w:color w:val="000000"/>
          <w:sz w:val="24"/>
          <w:szCs w:val="24"/>
        </w:rPr>
        <w:t xml:space="preserve"> В таком решении указывается также: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орган, уполномоченный на проведение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сроки подготовки документов для проведения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дата проведения торгов.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13.8.</w:t>
      </w:r>
      <w:r w:rsidRPr="00AC54F7">
        <w:rPr>
          <w:rFonts w:ascii="Times New Roman" w:hAnsi="Times New Roman"/>
          <w:bCs/>
          <w:iCs/>
          <w:color w:val="000000"/>
          <w:sz w:val="24"/>
          <w:szCs w:val="24"/>
        </w:rPr>
        <w:t xml:space="preserve"> Уполномоченный орган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соответствии с земельным законодательством, статьями 23, 24 главы 6 тома I настоящих Правил, иными нормативными правовыми актами обеспечивает: </w:t>
      </w:r>
    </w:p>
    <w:p w:rsidR="002129EE" w:rsidRPr="002129EE" w:rsidRDefault="00AC54F7" w:rsidP="006E43EE">
      <w:pPr>
        <w:pStyle w:val="a5"/>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подготовку комплекта документов, необходимых для проведения торгов;</w:t>
      </w:r>
    </w:p>
    <w:p w:rsidR="00AC54F7" w:rsidRPr="002129EE" w:rsidRDefault="00AC54F7" w:rsidP="006E43EE">
      <w:pPr>
        <w:pStyle w:val="a5"/>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проведение торгов; </w:t>
      </w:r>
    </w:p>
    <w:p w:rsidR="002129EE" w:rsidRPr="00A560B7" w:rsidRDefault="00AC54F7" w:rsidP="00AC54F7">
      <w:pPr>
        <w:pStyle w:val="a5"/>
        <w:numPr>
          <w:ilvl w:val="0"/>
          <w:numId w:val="43"/>
        </w:numPr>
        <w:autoSpaceDE w:val="0"/>
        <w:autoSpaceDN w:val="0"/>
        <w:adjustRightInd w:val="0"/>
        <w:spacing w:after="0" w:line="240" w:lineRule="auto"/>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854DAB" w:rsidRDefault="00854DAB" w:rsidP="002129EE">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854DAB" w:rsidRDefault="00AC54F7" w:rsidP="002129EE">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14. </w:t>
      </w:r>
      <w:r w:rsidRPr="00854DAB">
        <w:rPr>
          <w:rFonts w:ascii="Times New Roman" w:hAnsi="Times New Roman"/>
          <w:bCs/>
          <w:i/>
          <w:iCs/>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Pr="00854DAB">
        <w:rPr>
          <w:rFonts w:ascii="Times New Roman" w:hAnsi="Times New Roman"/>
          <w:b/>
          <w:bCs/>
          <w:i/>
          <w:iCs/>
          <w:color w:val="000000"/>
          <w:sz w:val="24"/>
          <w:szCs w:val="24"/>
        </w:rPr>
        <w:t xml:space="preserve"> </w:t>
      </w:r>
    </w:p>
    <w:p w:rsidR="00854DAB" w:rsidRPr="002129EE" w:rsidRDefault="00854DAB" w:rsidP="002129EE">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14.1.</w:t>
      </w:r>
      <w:r w:rsidRPr="00AC54F7">
        <w:rPr>
          <w:rFonts w:ascii="Times New Roman" w:hAnsi="Times New Roman"/>
          <w:bCs/>
          <w:iCs/>
          <w:color w:val="000000"/>
          <w:sz w:val="24"/>
          <w:szCs w:val="24"/>
        </w:rPr>
        <w:t xml:space="preserve">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14.2.</w:t>
      </w:r>
      <w:r w:rsidRPr="00AC54F7">
        <w:rPr>
          <w:rFonts w:ascii="Times New Roman" w:hAnsi="Times New Roman"/>
          <w:bCs/>
          <w:iCs/>
          <w:color w:val="000000"/>
          <w:sz w:val="24"/>
          <w:szCs w:val="24"/>
        </w:rPr>
        <w:t xml:space="preserve"> Собственники объектов недвижимости, указанные в пункте 14.1 главы 4 тома I, могут проявлять инициативу по градостроительной подготовке земельных участков на застроенных территориях путем: </w:t>
      </w:r>
    </w:p>
    <w:p w:rsidR="00AC54F7" w:rsidRPr="002129EE" w:rsidRDefault="00AC54F7" w:rsidP="00A560B7">
      <w:pPr>
        <w:pStyle w:val="a5"/>
        <w:numPr>
          <w:ilvl w:val="0"/>
          <w:numId w:val="4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AC54F7" w:rsidRPr="002129EE" w:rsidRDefault="00AC54F7" w:rsidP="00A560B7">
      <w:pPr>
        <w:pStyle w:val="a5"/>
        <w:numPr>
          <w:ilvl w:val="0"/>
          <w:numId w:val="4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14.3.</w:t>
      </w:r>
      <w:r w:rsidRPr="00AC54F7">
        <w:rPr>
          <w:rFonts w:ascii="Times New Roman" w:hAnsi="Times New Roman"/>
          <w:bCs/>
          <w:iCs/>
          <w:color w:val="000000"/>
          <w:sz w:val="24"/>
          <w:szCs w:val="24"/>
        </w:rPr>
        <w:t xml:space="preserve">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главой 9 тома I настоящих Правил. </w:t>
      </w:r>
    </w:p>
    <w:p w:rsidR="00AC54F7" w:rsidRPr="00AC54F7" w:rsidRDefault="00AC54F7" w:rsidP="002129E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Собственники объектов капитального строительства, обладающие зарегистрированными в установленном порядке правами на несколько </w:t>
      </w:r>
      <w:proofErr w:type="gramStart"/>
      <w:r w:rsidR="002129EE">
        <w:rPr>
          <w:rFonts w:ascii="Times New Roman" w:hAnsi="Times New Roman"/>
          <w:bCs/>
          <w:iCs/>
          <w:color w:val="000000"/>
          <w:sz w:val="24"/>
          <w:szCs w:val="24"/>
        </w:rPr>
        <w:t>с</w:t>
      </w:r>
      <w:r w:rsidRPr="00AC54F7">
        <w:rPr>
          <w:rFonts w:ascii="Times New Roman" w:hAnsi="Times New Roman"/>
          <w:bCs/>
          <w:iCs/>
          <w:color w:val="000000"/>
          <w:sz w:val="24"/>
          <w:szCs w:val="24"/>
        </w:rPr>
        <w:t>межно</w:t>
      </w:r>
      <w:r w:rsidR="002129EE">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расположенных</w:t>
      </w:r>
      <w:proofErr w:type="gramEnd"/>
      <w:r w:rsidRPr="00AC54F7">
        <w:rPr>
          <w:rFonts w:ascii="Times New Roman" w:hAnsi="Times New Roman"/>
          <w:bCs/>
          <w:iCs/>
          <w:color w:val="000000"/>
          <w:sz w:val="24"/>
          <w:szCs w:val="24"/>
        </w:rPr>
        <w:t xml:space="preserve"> земельных участков, обладают правами осуществлять реконструкцию (изменения, преобразования) принадлежащих им объектов недвижимости: </w:t>
      </w:r>
    </w:p>
    <w:p w:rsidR="00AC54F7" w:rsidRPr="002129EE" w:rsidRDefault="00AC54F7" w:rsidP="00A560B7">
      <w:pPr>
        <w:pStyle w:val="a5"/>
        <w:numPr>
          <w:ilvl w:val="0"/>
          <w:numId w:val="4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129EE">
        <w:rPr>
          <w:rFonts w:ascii="Times New Roman" w:hAnsi="Times New Roman"/>
          <w:bCs/>
          <w:iCs/>
          <w:color w:val="000000"/>
          <w:sz w:val="24"/>
          <w:szCs w:val="24"/>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w:t>
      </w:r>
      <w:proofErr w:type="gramEnd"/>
      <w:r w:rsidRPr="002129EE">
        <w:rPr>
          <w:rFonts w:ascii="Times New Roman" w:hAnsi="Times New Roman"/>
          <w:bCs/>
          <w:iCs/>
          <w:color w:val="000000"/>
          <w:sz w:val="24"/>
          <w:szCs w:val="24"/>
        </w:rPr>
        <w:t xml:space="preserve"> нескольких территориальных зонах, обозначенных на карте градостроительного зонирования;  </w:t>
      </w:r>
    </w:p>
    <w:p w:rsidR="00AC54F7" w:rsidRPr="002129EE" w:rsidRDefault="00AC54F7" w:rsidP="00A560B7">
      <w:pPr>
        <w:pStyle w:val="a5"/>
        <w:numPr>
          <w:ilvl w:val="0"/>
          <w:numId w:val="4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129EE">
        <w:rPr>
          <w:rFonts w:ascii="Times New Roman" w:hAnsi="Times New Roman"/>
          <w:bCs/>
          <w:iCs/>
          <w:color w:val="000000"/>
          <w:sz w:val="24"/>
          <w:szCs w:val="24"/>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 получения указанными лицами от ОАиГ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roofErr w:type="gramEnd"/>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утверждения градостроительных планов земельных участков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A560B7" w:rsidRPr="003D357A" w:rsidRDefault="00A560B7" w:rsidP="00987CEB">
      <w:pPr>
        <w:autoSpaceDE w:val="0"/>
        <w:autoSpaceDN w:val="0"/>
        <w:adjustRightInd w:val="0"/>
        <w:spacing w:after="0" w:line="240" w:lineRule="auto"/>
        <w:jc w:val="both"/>
        <w:rPr>
          <w:rFonts w:ascii="Times New Roman" w:hAnsi="Times New Roman"/>
          <w:b/>
          <w:bCs/>
          <w:i/>
          <w:iCs/>
          <w:color w:val="000000"/>
          <w:sz w:val="24"/>
          <w:szCs w:val="24"/>
        </w:rPr>
      </w:pPr>
    </w:p>
    <w:p w:rsidR="00AC54F7" w:rsidRPr="00854DAB" w:rsidRDefault="00AC54F7" w:rsidP="009C4A27">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15. </w:t>
      </w:r>
      <w:r w:rsidRPr="00854DAB">
        <w:rPr>
          <w:rFonts w:ascii="Times New Roman" w:hAnsi="Times New Roman"/>
          <w:bCs/>
          <w:i/>
          <w:iCs/>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w:t>
      </w:r>
      <w:r w:rsidRPr="00854DAB">
        <w:rPr>
          <w:rFonts w:ascii="Times New Roman" w:hAnsi="Times New Roman"/>
          <w:bCs/>
          <w:i/>
          <w:iCs/>
          <w:color w:val="000000"/>
          <w:sz w:val="24"/>
          <w:szCs w:val="24"/>
        </w:rPr>
        <w:lastRenderedPageBreak/>
        <w:t xml:space="preserve">СООТВЕТСТВУЮЩИХ ТЕРРИТОРИЯХ, ОРГАНОВ МЕСТНОГО САМОУПРАВЛЕНИЯ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p>
    <w:p w:rsidR="00854DAB" w:rsidRPr="009C4A27" w:rsidRDefault="00854DAB" w:rsidP="009C4A27">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15.1.</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w:t>
      </w:r>
      <w:r w:rsidR="009C4A27">
        <w:rPr>
          <w:rFonts w:ascii="Times New Roman" w:hAnsi="Times New Roman"/>
          <w:bCs/>
          <w:iCs/>
          <w:color w:val="000000"/>
          <w:sz w:val="24"/>
          <w:szCs w:val="24"/>
        </w:rPr>
        <w:t>п</w:t>
      </w:r>
      <w:r w:rsidRPr="00AC54F7">
        <w:rPr>
          <w:rFonts w:ascii="Times New Roman" w:hAnsi="Times New Roman"/>
          <w:bCs/>
          <w:iCs/>
          <w:color w:val="000000"/>
          <w:sz w:val="24"/>
          <w:szCs w:val="24"/>
        </w:rPr>
        <w:t>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AC54F7">
        <w:rPr>
          <w:rFonts w:ascii="Times New Roman" w:hAnsi="Times New Roman"/>
          <w:bCs/>
          <w:iCs/>
          <w:color w:val="000000"/>
          <w:sz w:val="24"/>
          <w:szCs w:val="24"/>
        </w:rPr>
        <w:t xml:space="preserve"> соответствующей территории.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15.2.</w:t>
      </w:r>
      <w:r w:rsidRPr="00AC54F7">
        <w:rPr>
          <w:rFonts w:ascii="Times New Roman" w:hAnsi="Times New Roman"/>
          <w:bCs/>
          <w:iCs/>
          <w:color w:val="000000"/>
          <w:sz w:val="24"/>
          <w:szCs w:val="24"/>
        </w:rPr>
        <w:t xml:space="preserve"> Органы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могут проявлять инициативу по градостроительной подготовке земельных участков на застроенных территориях путем: </w:t>
      </w:r>
    </w:p>
    <w:p w:rsidR="00AC54F7" w:rsidRPr="009C4A27" w:rsidRDefault="00AC54F7" w:rsidP="00A560B7">
      <w:pPr>
        <w:pStyle w:val="a5"/>
        <w:numPr>
          <w:ilvl w:val="0"/>
          <w:numId w:val="4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AC54F7" w:rsidRPr="009C4A27" w:rsidRDefault="00AC54F7" w:rsidP="00A560B7">
      <w:pPr>
        <w:pStyle w:val="a5"/>
        <w:numPr>
          <w:ilvl w:val="0"/>
          <w:numId w:val="4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реализации самостоятельной инициативы.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Инициатива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может проявляться в форме: </w:t>
      </w:r>
    </w:p>
    <w:p w:rsidR="00AC54F7" w:rsidRPr="009C4A27" w:rsidRDefault="00AC54F7" w:rsidP="00A560B7">
      <w:pPr>
        <w:pStyle w:val="a5"/>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rsidR="00AC54F7" w:rsidRPr="009C4A27" w:rsidRDefault="00AC54F7" w:rsidP="00A560B7">
      <w:pPr>
        <w:pStyle w:val="a5"/>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организации конкурсов на представление предложений к проектам планировки реконструируемых территорий; </w:t>
      </w:r>
    </w:p>
    <w:p w:rsidR="00AC54F7" w:rsidRPr="009C4A27" w:rsidRDefault="00AC54F7" w:rsidP="00A560B7">
      <w:pPr>
        <w:pStyle w:val="a5"/>
        <w:numPr>
          <w:ilvl w:val="0"/>
          <w:numId w:val="4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обеспечения подготовки проектов планировки реконструируемых территорий по результатам конкурсов.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15.3.</w:t>
      </w:r>
      <w:r w:rsidRPr="00AC54F7">
        <w:rPr>
          <w:rFonts w:ascii="Times New Roman" w:hAnsi="Times New Roman"/>
          <w:bCs/>
          <w:iCs/>
          <w:color w:val="000000"/>
          <w:sz w:val="24"/>
          <w:szCs w:val="24"/>
        </w:rPr>
        <w:t xml:space="preserve"> Инициатива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по реконструкции территорий может осуществляться на основе соответствующей программы (плана), подготовленного в соответствии с </w:t>
      </w:r>
      <w:r w:rsidR="009C4A27">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енеральным планом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настоящими Правилами. </w:t>
      </w:r>
    </w:p>
    <w:p w:rsidR="009C4A27" w:rsidRDefault="009C4A2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9C4A27">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16. </w:t>
      </w:r>
      <w:r w:rsidRPr="00854DAB">
        <w:rPr>
          <w:rFonts w:ascii="Times New Roman" w:hAnsi="Times New Roman"/>
          <w:bCs/>
          <w:i/>
          <w:iCs/>
          <w:color w:val="000000"/>
          <w:sz w:val="24"/>
          <w:szCs w:val="24"/>
        </w:rPr>
        <w:t xml:space="preserve">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 </w:t>
      </w:r>
    </w:p>
    <w:p w:rsidR="00854DAB" w:rsidRPr="00854DAB" w:rsidRDefault="00854DAB" w:rsidP="009C4A27">
      <w:pPr>
        <w:autoSpaceDE w:val="0"/>
        <w:autoSpaceDN w:val="0"/>
        <w:adjustRightInd w:val="0"/>
        <w:spacing w:after="0" w:line="240" w:lineRule="auto"/>
        <w:ind w:firstLine="708"/>
        <w:jc w:val="both"/>
        <w:rPr>
          <w:rFonts w:ascii="Times New Roman" w:hAnsi="Times New Roman"/>
          <w:bCs/>
          <w:i/>
          <w:iCs/>
          <w:color w:val="000000"/>
          <w:sz w:val="24"/>
          <w:szCs w:val="24"/>
        </w:rPr>
      </w:pPr>
    </w:p>
    <w:p w:rsidR="00AC54F7" w:rsidRPr="00AC54F7" w:rsidRDefault="00183E27" w:rsidP="00183E2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854DAB">
        <w:rPr>
          <w:rFonts w:ascii="Times New Roman" w:hAnsi="Times New Roman"/>
          <w:b/>
          <w:bCs/>
          <w:i/>
          <w:iCs/>
          <w:color w:val="000000"/>
          <w:sz w:val="24"/>
          <w:szCs w:val="24"/>
        </w:rPr>
        <w:t>16.1.</w:t>
      </w:r>
      <w:r w:rsidR="00AC54F7" w:rsidRPr="00AC54F7">
        <w:rPr>
          <w:rFonts w:ascii="Times New Roman" w:hAnsi="Times New Roman"/>
          <w:bCs/>
          <w:iCs/>
          <w:color w:val="000000"/>
          <w:sz w:val="24"/>
          <w:szCs w:val="24"/>
        </w:rPr>
        <w:t xml:space="preserve"> </w:t>
      </w:r>
      <w:proofErr w:type="gramStart"/>
      <w:r w:rsidR="00AC54F7" w:rsidRPr="00AC54F7">
        <w:rPr>
          <w:rFonts w:ascii="Times New Roman" w:hAnsi="Times New Roman"/>
          <w:bCs/>
          <w:iCs/>
          <w:color w:val="000000"/>
          <w:sz w:val="24"/>
          <w:szCs w:val="24"/>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и/или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w:t>
      </w:r>
      <w:proofErr w:type="gramEnd"/>
      <w:r w:rsidR="003D357A">
        <w:rPr>
          <w:rFonts w:ascii="Times New Roman" w:hAnsi="Times New Roman"/>
          <w:b/>
          <w:i/>
          <w:color w:val="000000"/>
          <w:sz w:val="24"/>
          <w:szCs w:val="24"/>
        </w:rPr>
        <w:t xml:space="preserve"> поселения</w:t>
      </w:r>
      <w:r w:rsidR="00AC54F7" w:rsidRPr="00AC54F7">
        <w:rPr>
          <w:rFonts w:ascii="Times New Roman" w:hAnsi="Times New Roman"/>
          <w:bCs/>
          <w:iCs/>
          <w:color w:val="000000"/>
          <w:sz w:val="24"/>
          <w:szCs w:val="24"/>
        </w:rPr>
        <w:t xml:space="preserve">.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составляется в произвольной форме, если иное не установлено нормативным правовым актом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приложении к заявлению указывается: </w:t>
      </w:r>
    </w:p>
    <w:p w:rsidR="00AC54F7" w:rsidRPr="009C4A27" w:rsidRDefault="00AC54F7" w:rsidP="00A560B7">
      <w:pPr>
        <w:pStyle w:val="a5"/>
        <w:numPr>
          <w:ilvl w:val="0"/>
          <w:numId w:val="4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lastRenderedPageBreak/>
        <w:t xml:space="preserve">месторасположение соответствующей территории в виде схемы с указанием границ территории и предложений по ее планировочной организации; </w:t>
      </w:r>
    </w:p>
    <w:p w:rsidR="00AC54F7" w:rsidRPr="009C4A27" w:rsidRDefault="00AC54F7" w:rsidP="00A560B7">
      <w:pPr>
        <w:pStyle w:val="a5"/>
        <w:numPr>
          <w:ilvl w:val="0"/>
          <w:numId w:val="4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настоящим Правилам и составить заключение о целесообразности реализации предложений заявителя.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16.2.</w:t>
      </w:r>
      <w:r w:rsidRPr="00AC54F7">
        <w:rPr>
          <w:rFonts w:ascii="Times New Roman" w:hAnsi="Times New Roman"/>
          <w:bCs/>
          <w:iCs/>
          <w:color w:val="000000"/>
          <w:sz w:val="24"/>
          <w:szCs w:val="24"/>
        </w:rPr>
        <w:t xml:space="preserve"> Заявление регистрируется в день его поступления, и в течение 15 рабочих дней 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готовит и направляет заявителю заключение о соответствии инвестиционных намерений заявителя </w:t>
      </w:r>
      <w:r w:rsidR="00183E27">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енеральному плану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настоящим Правилам, в котором должно содержаться одно из следующих мотивированных решений: </w:t>
      </w:r>
    </w:p>
    <w:p w:rsidR="00AC54F7" w:rsidRPr="009C4A27" w:rsidRDefault="00AC54F7" w:rsidP="00A560B7">
      <w:pPr>
        <w:pStyle w:val="a5"/>
        <w:numPr>
          <w:ilvl w:val="0"/>
          <w:numId w:val="4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откло</w:t>
      </w:r>
      <w:r w:rsidR="00183E27">
        <w:rPr>
          <w:rFonts w:ascii="Times New Roman" w:hAnsi="Times New Roman"/>
          <w:bCs/>
          <w:iCs/>
          <w:color w:val="000000"/>
          <w:sz w:val="24"/>
          <w:szCs w:val="24"/>
        </w:rPr>
        <w:t xml:space="preserve">нить заявление </w:t>
      </w:r>
      <w:r w:rsidRPr="009C4A27">
        <w:rPr>
          <w:rFonts w:ascii="Times New Roman" w:hAnsi="Times New Roman"/>
          <w:bCs/>
          <w:iCs/>
          <w:color w:val="000000"/>
          <w:sz w:val="24"/>
          <w:szCs w:val="24"/>
        </w:rPr>
        <w:t xml:space="preserve">по причине его несоответствия </w:t>
      </w:r>
      <w:r w:rsidR="009C4A27" w:rsidRPr="009C4A27">
        <w:rPr>
          <w:rFonts w:ascii="Times New Roman" w:hAnsi="Times New Roman"/>
          <w:bCs/>
          <w:iCs/>
          <w:color w:val="000000"/>
          <w:sz w:val="24"/>
          <w:szCs w:val="24"/>
        </w:rPr>
        <w:t>Г</w:t>
      </w:r>
      <w:r w:rsidRPr="009C4A27">
        <w:rPr>
          <w:rFonts w:ascii="Times New Roman" w:hAnsi="Times New Roman"/>
          <w:bCs/>
          <w:iCs/>
          <w:color w:val="000000"/>
          <w:sz w:val="24"/>
          <w:szCs w:val="24"/>
        </w:rPr>
        <w:t xml:space="preserve">енеральному плану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настоящим Правилам, либо по причине того, что предлагаемая для освоения территория не является свободной от прав третьих лиц; </w:t>
      </w:r>
    </w:p>
    <w:p w:rsidR="00AC54F7" w:rsidRPr="009C4A27" w:rsidRDefault="00AC54F7" w:rsidP="00A560B7">
      <w:pPr>
        <w:pStyle w:val="a5"/>
        <w:numPr>
          <w:ilvl w:val="0"/>
          <w:numId w:val="4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поддержать инициативу заявителя путем направления ему проекта соглашения, заключ</w:t>
      </w:r>
      <w:r w:rsidR="00183E27">
        <w:rPr>
          <w:rFonts w:ascii="Times New Roman" w:hAnsi="Times New Roman"/>
          <w:bCs/>
          <w:iCs/>
          <w:color w:val="000000"/>
          <w:sz w:val="24"/>
          <w:szCs w:val="24"/>
        </w:rPr>
        <w:t xml:space="preserve">аемого между заявителем и ОАиГ – </w:t>
      </w:r>
      <w:r w:rsidRPr="009C4A27">
        <w:rPr>
          <w:rFonts w:ascii="Times New Roman" w:hAnsi="Times New Roman"/>
          <w:bCs/>
          <w:iCs/>
          <w:color w:val="000000"/>
          <w:sz w:val="24"/>
          <w:szCs w:val="24"/>
        </w:rPr>
        <w:t xml:space="preserve">уполномоченным органом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9C4A27">
        <w:rPr>
          <w:rFonts w:ascii="Times New Roman" w:hAnsi="Times New Roman"/>
          <w:bCs/>
          <w:iCs/>
          <w:color w:val="000000"/>
          <w:sz w:val="24"/>
          <w:szCs w:val="24"/>
        </w:rPr>
        <w:t xml:space="preserve"> </w:t>
      </w:r>
      <w:r w:rsidRPr="009C4A27">
        <w:rPr>
          <w:rFonts w:ascii="Times New Roman" w:hAnsi="Times New Roman"/>
          <w:bCs/>
          <w:iCs/>
          <w:color w:val="000000"/>
          <w:sz w:val="24"/>
          <w:szCs w:val="24"/>
        </w:rPr>
        <w:t>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w:t>
      </w:r>
      <w:r w:rsidR="00DC0D2C">
        <w:rPr>
          <w:rFonts w:ascii="Times New Roman" w:hAnsi="Times New Roman"/>
          <w:bCs/>
          <w:iCs/>
          <w:color w:val="000000"/>
          <w:sz w:val="24"/>
          <w:szCs w:val="24"/>
        </w:rPr>
        <w:t>,</w:t>
      </w:r>
      <w:r w:rsidRPr="009C4A27">
        <w:rPr>
          <w:rFonts w:ascii="Times New Roman" w:hAnsi="Times New Roman"/>
          <w:bCs/>
          <w:iCs/>
          <w:color w:val="000000"/>
          <w:sz w:val="24"/>
          <w:szCs w:val="24"/>
        </w:rPr>
        <w:t xml:space="preserve"> аукциона по предоставлению земельного участка для его комплексного освоения в целях жилищного строительства. </w:t>
      </w:r>
    </w:p>
    <w:p w:rsidR="00AC54F7" w:rsidRPr="00AC54F7" w:rsidRDefault="00AC54F7" w:rsidP="00A560B7">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16.3.</w:t>
      </w:r>
      <w:r w:rsidRPr="00AC54F7">
        <w:rPr>
          <w:rFonts w:ascii="Times New Roman" w:hAnsi="Times New Roman"/>
          <w:bCs/>
          <w:iCs/>
          <w:color w:val="000000"/>
          <w:sz w:val="24"/>
          <w:szCs w:val="24"/>
        </w:rPr>
        <w:t xml:space="preserve"> Соглашение, указанное в части 2 настоящей статьи: </w:t>
      </w:r>
    </w:p>
    <w:p w:rsidR="00AC54F7" w:rsidRPr="009C4A27" w:rsidRDefault="00AC54F7" w:rsidP="00A560B7">
      <w:pPr>
        <w:pStyle w:val="a5"/>
        <w:numPr>
          <w:ilvl w:val="0"/>
          <w:numId w:val="5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подписывается сторонами в течение 15 дней после направления проекта соглашения заявителю. В ином случае инициатива заявителя считается отклоненной; </w:t>
      </w:r>
    </w:p>
    <w:p w:rsidR="00AC54F7" w:rsidRPr="009C4A27" w:rsidRDefault="00AC54F7" w:rsidP="00A560B7">
      <w:pPr>
        <w:pStyle w:val="a5"/>
        <w:numPr>
          <w:ilvl w:val="0"/>
          <w:numId w:val="5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должно содержать указание о сроке действия соглашения и взаимные обязательства заявителя и ОАиГ </w:t>
      </w:r>
      <w:proofErr w:type="gramStart"/>
      <w:r w:rsidRPr="009C4A27">
        <w:rPr>
          <w:rFonts w:ascii="Times New Roman" w:hAnsi="Times New Roman"/>
          <w:bCs/>
          <w:iCs/>
          <w:color w:val="000000"/>
          <w:sz w:val="24"/>
          <w:szCs w:val="24"/>
        </w:rPr>
        <w:t>-у</w:t>
      </w:r>
      <w:proofErr w:type="gramEnd"/>
      <w:r w:rsidRPr="009C4A27">
        <w:rPr>
          <w:rFonts w:ascii="Times New Roman" w:hAnsi="Times New Roman"/>
          <w:bCs/>
          <w:iCs/>
          <w:color w:val="000000"/>
          <w:sz w:val="24"/>
          <w:szCs w:val="24"/>
        </w:rPr>
        <w:t xml:space="preserve">полномоченного органа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w:t>
      </w:r>
    </w:p>
    <w:p w:rsidR="00AC54F7" w:rsidRPr="00AC54F7" w:rsidRDefault="00AC54F7" w:rsidP="00183E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Срок действия соглашения определяется сроком действия обязательств заявителя и не</w:t>
      </w:r>
      <w:r w:rsidR="009C4A2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превышать двух месяцев со дня его подписания. Действие соглашения может быть продлено распоряжением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но не более</w:t>
      </w:r>
      <w:proofErr w:type="gramStart"/>
      <w:r w:rsidRPr="00AC54F7">
        <w:rPr>
          <w:rFonts w:ascii="Times New Roman" w:hAnsi="Times New Roman"/>
          <w:bCs/>
          <w:iCs/>
          <w:color w:val="000000"/>
          <w:sz w:val="24"/>
          <w:szCs w:val="24"/>
        </w:rPr>
        <w:t>,</w:t>
      </w:r>
      <w:proofErr w:type="gramEnd"/>
      <w:r w:rsidRPr="00AC54F7">
        <w:rPr>
          <w:rFonts w:ascii="Times New Roman" w:hAnsi="Times New Roman"/>
          <w:bCs/>
          <w:iCs/>
          <w:color w:val="000000"/>
          <w:sz w:val="24"/>
          <w:szCs w:val="24"/>
        </w:rPr>
        <w:t xml:space="preserve"> чем до четырех месяцев.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соглашении указываются обязательства заявителя подготовить и представить ОАиГ: </w:t>
      </w:r>
    </w:p>
    <w:p w:rsidR="00AC54F7" w:rsidRPr="009C4A27" w:rsidRDefault="00AC54F7" w:rsidP="00A560B7">
      <w:pPr>
        <w:pStyle w:val="a5"/>
        <w:numPr>
          <w:ilvl w:val="0"/>
          <w:numId w:val="5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w:t>
      </w:r>
      <w:r w:rsidR="00183E27">
        <w:rPr>
          <w:rFonts w:ascii="Times New Roman" w:hAnsi="Times New Roman"/>
          <w:bCs/>
          <w:iCs/>
          <w:color w:val="000000"/>
          <w:sz w:val="24"/>
          <w:szCs w:val="24"/>
        </w:rPr>
        <w:t xml:space="preserve">на аукционе земельного участка – </w:t>
      </w:r>
      <w:r w:rsidRPr="009C4A27">
        <w:rPr>
          <w:rFonts w:ascii="Times New Roman" w:hAnsi="Times New Roman"/>
          <w:bCs/>
          <w:iCs/>
          <w:color w:val="000000"/>
          <w:sz w:val="24"/>
          <w:szCs w:val="24"/>
        </w:rPr>
        <w:t xml:space="preserve">планировочного элемента территории (квартала, микрорайона); </w:t>
      </w:r>
    </w:p>
    <w:p w:rsidR="00AC54F7" w:rsidRPr="009C4A27" w:rsidRDefault="00AC54F7" w:rsidP="00A560B7">
      <w:pPr>
        <w:pStyle w:val="a5"/>
        <w:numPr>
          <w:ilvl w:val="0"/>
          <w:numId w:val="5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соглашении указываются обязательства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перед заявителем (в случае выполнения в установленные сроки обязательств заявителя):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обеспечить проведение кадастрового учета сформированного земельного участка, комплектование материалов и данных и проведение в установленном </w:t>
      </w:r>
      <w:proofErr w:type="gramStart"/>
      <w:r w:rsidRPr="009C4A27">
        <w:rPr>
          <w:rFonts w:ascii="Times New Roman" w:hAnsi="Times New Roman"/>
          <w:bCs/>
          <w:iCs/>
          <w:color w:val="000000"/>
          <w:sz w:val="24"/>
          <w:szCs w:val="24"/>
        </w:rPr>
        <w:t>порядке</w:t>
      </w:r>
      <w:proofErr w:type="gramEnd"/>
      <w:r w:rsidRPr="009C4A27">
        <w:rPr>
          <w:rFonts w:ascii="Times New Roman" w:hAnsi="Times New Roman"/>
          <w:bCs/>
          <w:iCs/>
          <w:color w:val="000000"/>
          <w:sz w:val="24"/>
          <w:szCs w:val="24"/>
        </w:rPr>
        <w:t xml:space="preserve"> и установленные сроки аукциона по предоставлению земельного участка для комплексного освоения в целях жилищного строительства;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lastRenderedPageBreak/>
        <w:t xml:space="preserve">не допускать неправомочные действия со стороны лиц, которые могут воспрепятствовать реализации соглашения; </w:t>
      </w:r>
    </w:p>
    <w:p w:rsidR="00AC54F7" w:rsidRPr="009C4A27" w:rsidRDefault="00AC54F7" w:rsidP="00A560B7">
      <w:pPr>
        <w:pStyle w:val="a5"/>
        <w:numPr>
          <w:ilvl w:val="0"/>
          <w:numId w:val="5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компенсировать затраты заявителя на градостроительную подготовку земельного участка – в случае, если заявитель не стал победителем аукциона.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16.4.</w:t>
      </w:r>
      <w:r w:rsidRPr="00AC54F7">
        <w:rPr>
          <w:rFonts w:ascii="Times New Roman" w:hAnsi="Times New Roman"/>
          <w:bCs/>
          <w:iCs/>
          <w:color w:val="000000"/>
          <w:sz w:val="24"/>
          <w:szCs w:val="24"/>
        </w:rPr>
        <w:t xml:space="preserve">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ОАиГ направляет заключение главе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(заместитель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курирующий данное направление) в течение 10 дней со дня поступления от ОАиГ указанного заключения, если иной срок не установлен нормативным правовым актом, принимает правовой акт, содержащий решения: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назначении уполномоченного органа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9C4A27">
        <w:rPr>
          <w:rFonts w:ascii="Times New Roman" w:hAnsi="Times New Roman"/>
          <w:bCs/>
          <w:iCs/>
          <w:color w:val="000000"/>
          <w:sz w:val="24"/>
          <w:szCs w:val="24"/>
        </w:rPr>
        <w:t xml:space="preserve"> по подготовке пакета документов, необходимых для проведения аукциона; </w:t>
      </w:r>
    </w:p>
    <w:p w:rsidR="00AC54F7" w:rsidRPr="009C4A27" w:rsidRDefault="00AC54F7" w:rsidP="00A560B7">
      <w:pPr>
        <w:pStyle w:val="a5"/>
        <w:numPr>
          <w:ilvl w:val="0"/>
          <w:numId w:val="5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 дате проведения аукциона.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16.5.</w:t>
      </w:r>
      <w:r w:rsidRPr="00AC54F7">
        <w:rPr>
          <w:rFonts w:ascii="Times New Roman" w:hAnsi="Times New Roman"/>
          <w:bCs/>
          <w:iCs/>
          <w:color w:val="000000"/>
          <w:sz w:val="24"/>
          <w:szCs w:val="24"/>
        </w:rPr>
        <w:t xml:space="preserve">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16.6.</w:t>
      </w:r>
      <w:r w:rsidRPr="00AC54F7">
        <w:rPr>
          <w:rFonts w:ascii="Times New Roman" w:hAnsi="Times New Roman"/>
          <w:bCs/>
          <w:iCs/>
          <w:color w:val="000000"/>
          <w:sz w:val="24"/>
          <w:szCs w:val="24"/>
        </w:rPr>
        <w:t xml:space="preserve"> Победитель аукциона в соответствии с законодательством осуществляет: </w:t>
      </w:r>
    </w:p>
    <w:p w:rsidR="00AC54F7" w:rsidRPr="009C4A27" w:rsidRDefault="00AC54F7" w:rsidP="00A560B7">
      <w:pPr>
        <w:pStyle w:val="a5"/>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 </w:t>
      </w:r>
    </w:p>
    <w:p w:rsidR="00AC54F7" w:rsidRPr="009C4A27" w:rsidRDefault="00AC54F7" w:rsidP="00A560B7">
      <w:pPr>
        <w:pStyle w:val="a5"/>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 </w:t>
      </w:r>
    </w:p>
    <w:p w:rsidR="00AC54F7" w:rsidRPr="009C4A27" w:rsidRDefault="00AC54F7" w:rsidP="00A560B7">
      <w:pPr>
        <w:pStyle w:val="a5"/>
        <w:numPr>
          <w:ilvl w:val="0"/>
          <w:numId w:val="5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иные действия, предусмотренные законодательством в случаях комплексного освоения территории и осуществления строительства. </w:t>
      </w:r>
    </w:p>
    <w:p w:rsidR="00944CB1" w:rsidRPr="003D357A" w:rsidRDefault="00944CB1"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Default="00AC54F7" w:rsidP="009C4A27">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17. </w:t>
      </w:r>
      <w:r w:rsidRPr="00854DAB">
        <w:rPr>
          <w:rFonts w:ascii="Times New Roman" w:hAnsi="Times New Roman"/>
          <w:bCs/>
          <w:i/>
          <w:iCs/>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w:t>
      </w:r>
      <w:r w:rsidR="009C4A27" w:rsidRPr="00854DAB">
        <w:rPr>
          <w:rFonts w:ascii="Times New Roman" w:hAnsi="Times New Roman"/>
          <w:bCs/>
          <w:i/>
          <w:iCs/>
          <w:color w:val="000000"/>
          <w:sz w:val="24"/>
          <w:szCs w:val="24"/>
        </w:rPr>
        <w:t>З</w:t>
      </w:r>
      <w:r w:rsidRPr="00854DAB">
        <w:rPr>
          <w:rFonts w:ascii="Times New Roman" w:hAnsi="Times New Roman"/>
          <w:bCs/>
          <w:i/>
          <w:iCs/>
          <w:color w:val="000000"/>
          <w:sz w:val="24"/>
          <w:szCs w:val="24"/>
        </w:rPr>
        <w:t xml:space="preserve">ЕМЕЛЬНЫЕ УЧАСТКИ ТЕРРИТОРИЯХ ДЛЯ ИХ КОМПЛЕКСНОГО ОСВОЕНИЯ И В ЦЕЛЯХ ЖИЛИЩНОГО СТРОИТЕЛЬСТВА ПО ИНИЦИАТИВЕ АДМИНИСТРАЦИИ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r w:rsidRPr="00854DAB">
        <w:rPr>
          <w:rFonts w:ascii="Times New Roman" w:hAnsi="Times New Roman"/>
          <w:bCs/>
          <w:i/>
          <w:iCs/>
          <w:color w:val="000000"/>
          <w:sz w:val="24"/>
          <w:szCs w:val="24"/>
        </w:rPr>
        <w:t xml:space="preserve"> </w:t>
      </w:r>
    </w:p>
    <w:p w:rsidR="00854DAB" w:rsidRPr="00854DAB" w:rsidRDefault="00854DAB" w:rsidP="009C4A27">
      <w:pPr>
        <w:autoSpaceDE w:val="0"/>
        <w:autoSpaceDN w:val="0"/>
        <w:adjustRightInd w:val="0"/>
        <w:spacing w:after="0" w:line="240" w:lineRule="auto"/>
        <w:ind w:firstLine="708"/>
        <w:jc w:val="both"/>
        <w:rPr>
          <w:rFonts w:ascii="Times New Roman" w:hAnsi="Times New Roman"/>
          <w:bCs/>
          <w:i/>
          <w:iCs/>
          <w:color w:val="000000"/>
          <w:sz w:val="24"/>
          <w:szCs w:val="24"/>
        </w:rPr>
      </w:pP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17.1.</w:t>
      </w:r>
      <w:r w:rsidRPr="00AC54F7">
        <w:rPr>
          <w:rFonts w:ascii="Times New Roman" w:hAnsi="Times New Roman"/>
          <w:bCs/>
          <w:iCs/>
          <w:color w:val="000000"/>
          <w:sz w:val="24"/>
          <w:szCs w:val="24"/>
        </w:rPr>
        <w:t xml:space="preserve"> 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участвует в подготовке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AC54F7" w:rsidRPr="009C4A27" w:rsidRDefault="00AC54F7" w:rsidP="001763AE">
      <w:pPr>
        <w:pStyle w:val="a5"/>
        <w:numPr>
          <w:ilvl w:val="0"/>
          <w:numId w:val="5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lastRenderedPageBreak/>
        <w:t xml:space="preserve">в ответ на инициативу заявителей, предъявленную и реализуемую в порядке статьи 16 главы 4 тома I настоящих Правил; </w:t>
      </w:r>
    </w:p>
    <w:p w:rsidR="00AC54F7" w:rsidRPr="009C4A27" w:rsidRDefault="00AC54F7" w:rsidP="001763AE">
      <w:pPr>
        <w:pStyle w:val="a5"/>
        <w:numPr>
          <w:ilvl w:val="0"/>
          <w:numId w:val="5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в порядке выполнения полномочий и функциональных обязанностей ОАиГ.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17.2.</w:t>
      </w:r>
      <w:r w:rsidRPr="00AC54F7">
        <w:rPr>
          <w:rFonts w:ascii="Times New Roman" w:hAnsi="Times New Roman"/>
          <w:bCs/>
          <w:iCs/>
          <w:color w:val="000000"/>
          <w:sz w:val="24"/>
          <w:szCs w:val="24"/>
        </w:rPr>
        <w:t xml:space="preserve"> ОАиГ в рамках выполнения своих полномочий и функциональных обязанностей, руководствуясь программой (планом) реализации </w:t>
      </w:r>
      <w:r w:rsidR="00F45710">
        <w:rPr>
          <w:rFonts w:ascii="Times New Roman" w:hAnsi="Times New Roman"/>
          <w:bCs/>
          <w:iCs/>
          <w:color w:val="000000"/>
          <w:sz w:val="24"/>
          <w:szCs w:val="24"/>
        </w:rPr>
        <w:t>Г</w:t>
      </w:r>
      <w:r w:rsidRPr="00AC54F7">
        <w:rPr>
          <w:rFonts w:ascii="Times New Roman" w:hAnsi="Times New Roman"/>
          <w:bCs/>
          <w:iCs/>
          <w:color w:val="000000"/>
          <w:sz w:val="24"/>
          <w:szCs w:val="24"/>
        </w:rPr>
        <w:t xml:space="preserve">енерального плана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настоящих Правил может: </w:t>
      </w:r>
    </w:p>
    <w:p w:rsidR="00AC54F7" w:rsidRPr="009C4A27" w:rsidRDefault="00AC54F7" w:rsidP="006E43EE">
      <w:pPr>
        <w:pStyle w:val="a5"/>
        <w:numPr>
          <w:ilvl w:val="0"/>
          <w:numId w:val="56"/>
        </w:numPr>
        <w:autoSpaceDE w:val="0"/>
        <w:autoSpaceDN w:val="0"/>
        <w:adjustRightInd w:val="0"/>
        <w:spacing w:after="0" w:line="240" w:lineRule="auto"/>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подготавливать: </w:t>
      </w:r>
    </w:p>
    <w:p w:rsidR="00AC54F7" w:rsidRPr="009C4A27" w:rsidRDefault="00AC54F7" w:rsidP="001763AE">
      <w:pPr>
        <w:pStyle w:val="a5"/>
        <w:autoSpaceDE w:val="0"/>
        <w:autoSpaceDN w:val="0"/>
        <w:adjustRightInd w:val="0"/>
        <w:spacing w:after="0" w:line="240" w:lineRule="auto"/>
        <w:ind w:left="0" w:firstLine="284"/>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rsidR="00AC54F7" w:rsidRPr="009C4A27" w:rsidRDefault="00AC54F7" w:rsidP="001763AE">
      <w:pPr>
        <w:pStyle w:val="a5"/>
        <w:autoSpaceDE w:val="0"/>
        <w:autoSpaceDN w:val="0"/>
        <w:adjustRightInd w:val="0"/>
        <w:spacing w:after="0" w:line="240" w:lineRule="auto"/>
        <w:ind w:left="0" w:firstLine="284"/>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 комплект иных материалов и данных, предусмотренных Земельным кодексом Российской Федерации для проведения указанных аукционов; </w:t>
      </w:r>
    </w:p>
    <w:p w:rsidR="00AC54F7" w:rsidRPr="009C4A27" w:rsidRDefault="00AC54F7" w:rsidP="001763AE">
      <w:pPr>
        <w:pStyle w:val="a5"/>
        <w:numPr>
          <w:ilvl w:val="0"/>
          <w:numId w:val="56"/>
        </w:numPr>
        <w:autoSpaceDE w:val="0"/>
        <w:autoSpaceDN w:val="0"/>
        <w:adjustRightInd w:val="0"/>
        <w:spacing w:after="0" w:line="240" w:lineRule="auto"/>
        <w:ind w:left="0" w:firstLine="349"/>
        <w:jc w:val="both"/>
        <w:rPr>
          <w:rFonts w:ascii="Times New Roman" w:hAnsi="Times New Roman"/>
          <w:bCs/>
          <w:iCs/>
          <w:color w:val="000000"/>
          <w:sz w:val="24"/>
          <w:szCs w:val="24"/>
        </w:rPr>
      </w:pPr>
      <w:r w:rsidRPr="009C4A27">
        <w:rPr>
          <w:rFonts w:ascii="Times New Roman" w:hAnsi="Times New Roman"/>
          <w:bCs/>
          <w:iCs/>
          <w:color w:val="000000"/>
          <w:sz w:val="24"/>
          <w:szCs w:val="24"/>
        </w:rPr>
        <w:t xml:space="preserve">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 </w:t>
      </w: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17.3.</w:t>
      </w:r>
      <w:r w:rsidRPr="00AC54F7">
        <w:rPr>
          <w:rFonts w:ascii="Times New Roman" w:hAnsi="Times New Roman"/>
          <w:bCs/>
          <w:iCs/>
          <w:color w:val="000000"/>
          <w:sz w:val="24"/>
          <w:szCs w:val="24"/>
        </w:rPr>
        <w:t xml:space="preserve">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пунктами 16.4, 16.5, 16.6 главы 4 тома I настоящих Правил. </w:t>
      </w:r>
    </w:p>
    <w:p w:rsidR="009C4A27" w:rsidRDefault="009C4A2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9C4A27">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18. </w:t>
      </w:r>
      <w:r w:rsidRPr="00854DAB">
        <w:rPr>
          <w:rFonts w:ascii="Times New Roman" w:hAnsi="Times New Roman"/>
          <w:bCs/>
          <w:i/>
          <w:iCs/>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r w:rsidRPr="00854DAB">
        <w:rPr>
          <w:rFonts w:ascii="Times New Roman" w:hAnsi="Times New Roman"/>
          <w:b/>
          <w:bCs/>
          <w:i/>
          <w:iCs/>
          <w:color w:val="000000"/>
          <w:sz w:val="24"/>
          <w:szCs w:val="24"/>
        </w:rPr>
        <w:t xml:space="preserve"> </w:t>
      </w:r>
    </w:p>
    <w:p w:rsidR="00854DAB" w:rsidRPr="009C4A27" w:rsidRDefault="00854DAB" w:rsidP="009C4A27">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C4A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18.1.</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w:t>
      </w:r>
      <w:r w:rsidR="00183E27">
        <w:rPr>
          <w:rFonts w:ascii="Times New Roman" w:hAnsi="Times New Roman"/>
          <w:bCs/>
          <w:iCs/>
          <w:color w:val="000000"/>
          <w:sz w:val="24"/>
          <w:szCs w:val="24"/>
        </w:rPr>
        <w:t xml:space="preserve">льством и в соответствии с ним </w:t>
      </w:r>
      <w:r w:rsidRPr="00AC54F7">
        <w:rPr>
          <w:rFonts w:ascii="Times New Roman" w:hAnsi="Times New Roman"/>
          <w:bCs/>
          <w:iCs/>
          <w:color w:val="000000"/>
          <w:sz w:val="24"/>
          <w:szCs w:val="24"/>
        </w:rPr>
        <w:t xml:space="preserve">настоящими Правилами,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18.2.</w:t>
      </w:r>
      <w:r w:rsidRPr="00AC54F7">
        <w:rPr>
          <w:rFonts w:ascii="Times New Roman" w:hAnsi="Times New Roman"/>
          <w:bCs/>
          <w:iCs/>
          <w:color w:val="000000"/>
          <w:sz w:val="24"/>
          <w:szCs w:val="24"/>
        </w:rPr>
        <w:t xml:space="preserve">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18.3.</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Выделение посредством градостроительной подготовки земельных участков на</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roofErr w:type="gramEnd"/>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1337F">
        <w:rPr>
          <w:rFonts w:ascii="Times New Roman" w:hAnsi="Times New Roman"/>
          <w:bCs/>
          <w:iCs/>
          <w:color w:val="000000"/>
          <w:sz w:val="24"/>
          <w:szCs w:val="24"/>
        </w:rPr>
        <w:t xml:space="preserve">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w:t>
      </w:r>
      <w:r w:rsidRPr="00A1337F">
        <w:rPr>
          <w:rFonts w:ascii="Times New Roman" w:hAnsi="Times New Roman"/>
          <w:bCs/>
          <w:iCs/>
          <w:color w:val="000000"/>
          <w:sz w:val="24"/>
          <w:szCs w:val="24"/>
        </w:rPr>
        <w:lastRenderedPageBreak/>
        <w:t>подготовке земельных участков, свободных от прав третьих лиц, для осуществл</w:t>
      </w:r>
      <w:r w:rsidR="00F45710">
        <w:rPr>
          <w:rFonts w:ascii="Times New Roman" w:hAnsi="Times New Roman"/>
          <w:bCs/>
          <w:iCs/>
          <w:color w:val="000000"/>
          <w:sz w:val="24"/>
          <w:szCs w:val="24"/>
        </w:rPr>
        <w:t xml:space="preserve">ения строительства – </w:t>
      </w:r>
      <w:r w:rsidRPr="00A1337F">
        <w:rPr>
          <w:rFonts w:ascii="Times New Roman" w:hAnsi="Times New Roman"/>
          <w:bCs/>
          <w:iCs/>
          <w:color w:val="000000"/>
          <w:sz w:val="24"/>
          <w:szCs w:val="24"/>
        </w:rPr>
        <w:t xml:space="preserve">в порядке, определенном в соответствии со статьей 12 главы 4 тома I настоящих Правил; </w:t>
      </w:r>
      <w:proofErr w:type="gramEnd"/>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w:t>
      </w:r>
      <w:r w:rsidR="00F45710">
        <w:rPr>
          <w:rFonts w:ascii="Times New Roman" w:hAnsi="Times New Roman"/>
          <w:bCs/>
          <w:iCs/>
          <w:color w:val="000000"/>
          <w:sz w:val="24"/>
          <w:szCs w:val="24"/>
        </w:rPr>
        <w:t xml:space="preserve">мельных участках строительства – </w:t>
      </w:r>
      <w:r w:rsidRPr="00A1337F">
        <w:rPr>
          <w:rFonts w:ascii="Times New Roman" w:hAnsi="Times New Roman"/>
          <w:bCs/>
          <w:iCs/>
          <w:color w:val="000000"/>
          <w:sz w:val="24"/>
          <w:szCs w:val="24"/>
        </w:rPr>
        <w:t xml:space="preserve">в порядке, определенном в соответствии с законодательством статьей 13 главы 4 тома I настоящих Правил; </w:t>
      </w:r>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пунктом 18.4 главы 4 тома I настоящих Правил; </w:t>
      </w:r>
    </w:p>
    <w:p w:rsidR="00AC54F7" w:rsidRPr="00A1337F" w:rsidRDefault="00AC54F7" w:rsidP="001763AE">
      <w:pPr>
        <w:pStyle w:val="a5"/>
        <w:numPr>
          <w:ilvl w:val="0"/>
          <w:numId w:val="5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xml:space="preserve">, которая в соответствии с планом действий, утвержденным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xml:space="preserve">,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w:t>
      </w:r>
      <w:proofErr w:type="gramStart"/>
      <w:r w:rsidRPr="00A1337F">
        <w:rPr>
          <w:rFonts w:ascii="Times New Roman" w:hAnsi="Times New Roman"/>
          <w:bCs/>
          <w:iCs/>
          <w:color w:val="000000"/>
          <w:sz w:val="24"/>
          <w:szCs w:val="24"/>
        </w:rPr>
        <w:t>-в</w:t>
      </w:r>
      <w:proofErr w:type="gramEnd"/>
      <w:r w:rsidRPr="00A1337F">
        <w:rPr>
          <w:rFonts w:ascii="Times New Roman" w:hAnsi="Times New Roman"/>
          <w:bCs/>
          <w:iCs/>
          <w:color w:val="000000"/>
          <w:sz w:val="24"/>
          <w:szCs w:val="24"/>
        </w:rPr>
        <w:t xml:space="preserve"> порядке, определенном в соответствии с законодательством пунктом 18.6 главы 4 тома I настоящих Правил. </w:t>
      </w:r>
    </w:p>
    <w:p w:rsidR="00AC54F7" w:rsidRPr="00AC54F7" w:rsidRDefault="00AC54F7" w:rsidP="00183E27">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18.4.</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проекта градостроительного плана</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в</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порядке</w:t>
      </w:r>
      <w:proofErr w:type="gramEnd"/>
      <w:r w:rsidRPr="00AC54F7">
        <w:rPr>
          <w:rFonts w:ascii="Times New Roman" w:hAnsi="Times New Roman"/>
          <w:bCs/>
          <w:iCs/>
          <w:color w:val="000000"/>
          <w:sz w:val="24"/>
          <w:szCs w:val="24"/>
        </w:rPr>
        <w:t xml:space="preserve">, определенном данной частью настоящей статьи Правил.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 градостроительного плана земельного участка подготавливается: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в составе проекта межевания;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в соответствии с установленной формой градостроительного плана земельного участка;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собственником, собственниками помещений в многоквартирном доме самостоятельно - если иное не определено законодательством; </w:t>
      </w:r>
    </w:p>
    <w:p w:rsidR="00AC54F7" w:rsidRPr="00A1337F" w:rsidRDefault="00AC54F7" w:rsidP="001763AE">
      <w:pPr>
        <w:pStyle w:val="a5"/>
        <w:numPr>
          <w:ilvl w:val="0"/>
          <w:numId w:val="5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характер фактически сложившегося землепользования на неразделенной на земельные участки застроенной территории;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w:t>
      </w:r>
      <w:r w:rsidRPr="00A1337F">
        <w:rPr>
          <w:rFonts w:ascii="Times New Roman" w:hAnsi="Times New Roman"/>
          <w:bCs/>
          <w:iCs/>
          <w:color w:val="000000"/>
          <w:sz w:val="24"/>
          <w:szCs w:val="24"/>
        </w:rPr>
        <w:lastRenderedPageBreak/>
        <w:t xml:space="preserve">фиксации в проекте градостроительного </w:t>
      </w:r>
      <w:proofErr w:type="gramStart"/>
      <w:r w:rsidRPr="00A1337F">
        <w:rPr>
          <w:rFonts w:ascii="Times New Roman" w:hAnsi="Times New Roman"/>
          <w:bCs/>
          <w:iCs/>
          <w:color w:val="000000"/>
          <w:sz w:val="24"/>
          <w:szCs w:val="24"/>
        </w:rPr>
        <w:t>плана земельного участка границ зон действия публичных сервитутов</w:t>
      </w:r>
      <w:proofErr w:type="gramEnd"/>
      <w:r w:rsidRPr="00A1337F">
        <w:rPr>
          <w:rFonts w:ascii="Times New Roman" w:hAnsi="Times New Roman"/>
          <w:bCs/>
          <w:iCs/>
          <w:color w:val="000000"/>
          <w:sz w:val="24"/>
          <w:szCs w:val="24"/>
        </w:rPr>
        <w:t xml:space="preserve">; </w:t>
      </w:r>
    </w:p>
    <w:p w:rsidR="00AC54F7" w:rsidRPr="00A1337F" w:rsidRDefault="00AC54F7" w:rsidP="001763AE">
      <w:pPr>
        <w:pStyle w:val="a5"/>
        <w:numPr>
          <w:ilvl w:val="0"/>
          <w:numId w:val="59"/>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1337F">
        <w:rPr>
          <w:rFonts w:ascii="Times New Roman" w:hAnsi="Times New Roman"/>
          <w:bCs/>
          <w:iCs/>
          <w:color w:val="000000"/>
          <w:sz w:val="24"/>
          <w:szCs w:val="24"/>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1337F">
        <w:rPr>
          <w:rFonts w:ascii="Times New Roman" w:hAnsi="Times New Roman"/>
          <w:bCs/>
          <w:iCs/>
          <w:color w:val="000000"/>
          <w:sz w:val="24"/>
          <w:szCs w:val="24"/>
        </w:rPr>
        <w:t xml:space="preserve">) неделимости земельных участков (кварталов), на которых расположено несколько многоквартирных домов.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Проекты градостроительных планов земельных участков в составе проектов межевания подлежат согласованию: </w:t>
      </w:r>
    </w:p>
    <w:p w:rsidR="00AC54F7" w:rsidRPr="00A1337F" w:rsidRDefault="00AC54F7" w:rsidP="006E43EE">
      <w:pPr>
        <w:pStyle w:val="a5"/>
        <w:numPr>
          <w:ilvl w:val="0"/>
          <w:numId w:val="60"/>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ОАиГ - в части соответствия: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техническим регламентам безопасности (</w:t>
      </w:r>
      <w:r w:rsidR="00A1337F" w:rsidRPr="00A1337F">
        <w:rPr>
          <w:rFonts w:ascii="Times New Roman" w:hAnsi="Times New Roman"/>
          <w:bCs/>
          <w:iCs/>
          <w:color w:val="000000"/>
          <w:sz w:val="24"/>
          <w:szCs w:val="24"/>
        </w:rPr>
        <w:t xml:space="preserve">строительным нормам и правилам – </w:t>
      </w:r>
      <w:r w:rsidRPr="00A1337F">
        <w:rPr>
          <w:rFonts w:ascii="Times New Roman" w:hAnsi="Times New Roman"/>
          <w:bCs/>
          <w:iCs/>
          <w:color w:val="000000"/>
          <w:sz w:val="24"/>
          <w:szCs w:val="24"/>
        </w:rPr>
        <w:t xml:space="preserve">на период до утверждения в установленном порядке технических регламентов);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AC54F7" w:rsidRPr="00A1337F" w:rsidRDefault="00AC54F7" w:rsidP="001763AE">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 требованиям о соблюдении прав третьих лиц, в том числе путем признания соответствующих кварталов, микрорайонов, их частей </w:t>
      </w:r>
      <w:proofErr w:type="gramStart"/>
      <w:r w:rsidRPr="00A1337F">
        <w:rPr>
          <w:rFonts w:ascii="Times New Roman" w:hAnsi="Times New Roman"/>
          <w:bCs/>
          <w:iCs/>
          <w:color w:val="000000"/>
          <w:sz w:val="24"/>
          <w:szCs w:val="24"/>
        </w:rPr>
        <w:t>неделимыми</w:t>
      </w:r>
      <w:proofErr w:type="gramEnd"/>
      <w:r w:rsidRPr="00A1337F">
        <w:rPr>
          <w:rFonts w:ascii="Times New Roman" w:hAnsi="Times New Roman"/>
          <w:bCs/>
          <w:iCs/>
          <w:color w:val="000000"/>
          <w:sz w:val="24"/>
          <w:szCs w:val="24"/>
        </w:rPr>
        <w:t xml:space="preserve"> – в соответствующих случаях; </w:t>
      </w:r>
    </w:p>
    <w:p w:rsidR="00AC54F7" w:rsidRPr="00A1337F" w:rsidRDefault="00A1337F" w:rsidP="001763AE">
      <w:pPr>
        <w:pStyle w:val="a5"/>
        <w:numPr>
          <w:ilvl w:val="0"/>
          <w:numId w:val="6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правообладателями </w:t>
      </w:r>
      <w:proofErr w:type="gramStart"/>
      <w:r w:rsidRPr="00A1337F">
        <w:rPr>
          <w:rFonts w:ascii="Times New Roman" w:hAnsi="Times New Roman"/>
          <w:bCs/>
          <w:iCs/>
          <w:color w:val="000000"/>
          <w:sz w:val="24"/>
          <w:szCs w:val="24"/>
        </w:rPr>
        <w:t xml:space="preserve">смежно </w:t>
      </w:r>
      <w:r w:rsidR="00AC54F7" w:rsidRPr="00A1337F">
        <w:rPr>
          <w:rFonts w:ascii="Times New Roman" w:hAnsi="Times New Roman"/>
          <w:bCs/>
          <w:iCs/>
          <w:color w:val="000000"/>
          <w:sz w:val="24"/>
          <w:szCs w:val="24"/>
        </w:rPr>
        <w:t>расположенных</w:t>
      </w:r>
      <w:proofErr w:type="gramEnd"/>
      <w:r w:rsidR="00AC54F7" w:rsidRPr="00A1337F">
        <w:rPr>
          <w:rFonts w:ascii="Times New Roman" w:hAnsi="Times New Roman"/>
          <w:bCs/>
          <w:iCs/>
          <w:color w:val="000000"/>
          <w:sz w:val="24"/>
          <w:szCs w:val="24"/>
        </w:rPr>
        <w:t xml:space="preserve"> земельных участков, иных объектов недвижимости.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которая организует публичные слушания. </w:t>
      </w:r>
    </w:p>
    <w:p w:rsidR="00AC54F7" w:rsidRPr="00AC54F7" w:rsidRDefault="00183E27" w:rsidP="00183E27">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AC54F7">
        <w:rPr>
          <w:rFonts w:ascii="Times New Roman" w:hAnsi="Times New Roman"/>
          <w:bCs/>
          <w:iCs/>
          <w:color w:val="000000"/>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AC54F7" w:rsidRPr="00A1337F" w:rsidRDefault="00AC54F7" w:rsidP="001763AE">
      <w:pPr>
        <w:pStyle w:val="a5"/>
        <w:numPr>
          <w:ilvl w:val="0"/>
          <w:numId w:val="6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границ земельных участков; </w:t>
      </w:r>
    </w:p>
    <w:p w:rsidR="00AC54F7" w:rsidRPr="00A1337F" w:rsidRDefault="00183E27" w:rsidP="001763AE">
      <w:pPr>
        <w:pStyle w:val="a5"/>
        <w:numPr>
          <w:ilvl w:val="0"/>
          <w:numId w:val="61"/>
        </w:numPr>
        <w:autoSpaceDE w:val="0"/>
        <w:autoSpaceDN w:val="0"/>
        <w:adjustRightInd w:val="0"/>
        <w:spacing w:after="0" w:line="240" w:lineRule="auto"/>
        <w:ind w:left="0" w:firstLine="360"/>
        <w:jc w:val="both"/>
        <w:rPr>
          <w:rFonts w:ascii="Times New Roman" w:hAnsi="Times New Roman"/>
          <w:bCs/>
          <w:iCs/>
          <w:color w:val="000000"/>
          <w:sz w:val="24"/>
          <w:szCs w:val="24"/>
        </w:rPr>
      </w:pPr>
      <w:r>
        <w:rPr>
          <w:rFonts w:ascii="Times New Roman" w:hAnsi="Times New Roman"/>
          <w:bCs/>
          <w:iCs/>
          <w:color w:val="000000"/>
          <w:sz w:val="24"/>
          <w:szCs w:val="24"/>
        </w:rPr>
        <w:t xml:space="preserve">при необходимости – </w:t>
      </w:r>
      <w:r w:rsidR="00AC54F7" w:rsidRPr="00A1337F">
        <w:rPr>
          <w:rFonts w:ascii="Times New Roman" w:hAnsi="Times New Roman"/>
          <w:bCs/>
          <w:iCs/>
          <w:color w:val="000000"/>
          <w:sz w:val="24"/>
          <w:szCs w:val="24"/>
        </w:rPr>
        <w:t xml:space="preserve">границ зон действия ограничений, связанных с обеспечением проездов, проходов, для установления публичных сервитутов.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AC54F7">
        <w:rPr>
          <w:rFonts w:ascii="Times New Roman" w:hAnsi="Times New Roman"/>
          <w:bCs/>
          <w:iCs/>
          <w:color w:val="000000"/>
          <w:sz w:val="24"/>
          <w:szCs w:val="24"/>
        </w:rPr>
        <w:lastRenderedPageBreak/>
        <w:t xml:space="preserve">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который</w:t>
      </w:r>
      <w:proofErr w:type="gramEnd"/>
      <w:r w:rsidRPr="00AC54F7">
        <w:rPr>
          <w:rFonts w:ascii="Times New Roman" w:hAnsi="Times New Roman"/>
          <w:bCs/>
          <w:iCs/>
          <w:color w:val="000000"/>
          <w:sz w:val="24"/>
          <w:szCs w:val="24"/>
        </w:rPr>
        <w:t xml:space="preserve"> в течение 10 рабочих дней принимает одно из двух решений: </w:t>
      </w:r>
    </w:p>
    <w:p w:rsidR="00AC54F7" w:rsidRPr="00A1337F" w:rsidRDefault="00AC54F7" w:rsidP="001763AE">
      <w:pPr>
        <w:pStyle w:val="a5"/>
        <w:numPr>
          <w:ilvl w:val="0"/>
          <w:numId w:val="6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об утверждении градостроительного плана земельного участка; </w:t>
      </w:r>
    </w:p>
    <w:p w:rsidR="00AC54F7" w:rsidRPr="00A1337F" w:rsidRDefault="00AC54F7" w:rsidP="001763AE">
      <w:pPr>
        <w:pStyle w:val="a5"/>
        <w:numPr>
          <w:ilvl w:val="0"/>
          <w:numId w:val="6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об отказе в утверждении градостроительного плана земельного участка с обоснованием причин.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отказа в утверждении градостроительного плана земельного участка: </w:t>
      </w:r>
    </w:p>
    <w:p w:rsidR="00AC54F7" w:rsidRPr="00A1337F" w:rsidRDefault="00AC54F7" w:rsidP="001763AE">
      <w:pPr>
        <w:pStyle w:val="a5"/>
        <w:numPr>
          <w:ilvl w:val="0"/>
          <w:numId w:val="6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заинтересованные лица имеют право обжаловать это решение в судебном порядке; </w:t>
      </w:r>
    </w:p>
    <w:p w:rsidR="00AC54F7" w:rsidRPr="00A1337F" w:rsidRDefault="00AC54F7" w:rsidP="001763AE">
      <w:pPr>
        <w:pStyle w:val="a5"/>
        <w:numPr>
          <w:ilvl w:val="0"/>
          <w:numId w:val="6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Утвержденный градостроительный план земельного участка становится основанием для </w:t>
      </w:r>
      <w:proofErr w:type="gramStart"/>
      <w:r w:rsidRPr="00AC54F7">
        <w:rPr>
          <w:rFonts w:ascii="Times New Roman" w:hAnsi="Times New Roman"/>
          <w:bCs/>
          <w:iCs/>
          <w:color w:val="000000"/>
          <w:sz w:val="24"/>
          <w:szCs w:val="24"/>
        </w:rPr>
        <w:t>проводимых</w:t>
      </w:r>
      <w:proofErr w:type="gramEnd"/>
      <w:r w:rsidRPr="00AC54F7">
        <w:rPr>
          <w:rFonts w:ascii="Times New Roman" w:hAnsi="Times New Roman"/>
          <w:bCs/>
          <w:iCs/>
          <w:color w:val="000000"/>
          <w:sz w:val="24"/>
          <w:szCs w:val="24"/>
        </w:rPr>
        <w:t xml:space="preserve"> в соответствии с законодательством: </w:t>
      </w:r>
    </w:p>
    <w:p w:rsidR="00AC54F7" w:rsidRPr="00A1337F" w:rsidRDefault="00AC54F7" w:rsidP="006E43EE">
      <w:pPr>
        <w:pStyle w:val="a5"/>
        <w:numPr>
          <w:ilvl w:val="0"/>
          <w:numId w:val="64"/>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землеустроительных работ; </w:t>
      </w:r>
    </w:p>
    <w:p w:rsidR="00AC54F7" w:rsidRPr="00A1337F" w:rsidRDefault="00AC54F7" w:rsidP="006E43EE">
      <w:pPr>
        <w:pStyle w:val="a5"/>
        <w:numPr>
          <w:ilvl w:val="0"/>
          <w:numId w:val="64"/>
        </w:numPr>
        <w:autoSpaceDE w:val="0"/>
        <w:autoSpaceDN w:val="0"/>
        <w:adjustRightInd w:val="0"/>
        <w:spacing w:after="0" w:line="240" w:lineRule="auto"/>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проектных работ.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18.5.</w:t>
      </w:r>
      <w:r w:rsidRPr="00AC54F7">
        <w:rPr>
          <w:rFonts w:ascii="Times New Roman" w:hAnsi="Times New Roman"/>
          <w:bCs/>
          <w:iCs/>
          <w:color w:val="000000"/>
          <w:sz w:val="24"/>
          <w:szCs w:val="24"/>
        </w:rPr>
        <w:t xml:space="preserve"> В целях реализации права выделить посредством градостроительной подготовки</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нежилого назначения в этом здании могут направить соответствующее заявление в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администрацию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Заявление регистрируется в день его поступления, и в течение десяти рабочих дней со дня поступления заявления ОАиГ направляет заявителю предложение самостоятельно обеспечить (в порядке, определенном пунктом 18.4 главы 4 тома I)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w:t>
      </w:r>
      <w:proofErr w:type="gramEnd"/>
      <w:r w:rsidRPr="00AC54F7">
        <w:rPr>
          <w:rFonts w:ascii="Times New Roman" w:hAnsi="Times New Roman"/>
          <w:bCs/>
          <w:iCs/>
          <w:color w:val="000000"/>
          <w:sz w:val="24"/>
          <w:szCs w:val="24"/>
        </w:rPr>
        <w:t xml:space="preserve"> выполнять указанные работы.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Подготовленный проект градостроительного плана земельного участка подлежит согласованию и утверждению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порядке, определенном пунктом 18.4 главы 4 тома I.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18.6.</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Администрация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183E27"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roofErr w:type="gramEnd"/>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Указанная инициатива реализуется на основе решения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принятого на основании обращения ОАиГ,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Комиссии применительно к соответствующей застроенной территории, подлежащей межеванию.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ОАиГ обеспечивает реализацию инициатив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части межевания застроенных и не разделенных на земельные участки территорий путем: </w:t>
      </w:r>
    </w:p>
    <w:p w:rsidR="00AC54F7" w:rsidRPr="00A1337F" w:rsidRDefault="00AC54F7" w:rsidP="001763AE">
      <w:pPr>
        <w:pStyle w:val="a5"/>
        <w:numPr>
          <w:ilvl w:val="0"/>
          <w:numId w:val="6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самостоятельных действий по подготовке проектов межевания – если иное не определено законодательством; </w:t>
      </w:r>
    </w:p>
    <w:p w:rsidR="00AC54F7" w:rsidRPr="00A1337F" w:rsidRDefault="00AC54F7" w:rsidP="001763AE">
      <w:pPr>
        <w:pStyle w:val="a5"/>
        <w:numPr>
          <w:ilvl w:val="0"/>
          <w:numId w:val="6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A1337F" w:rsidRDefault="00A1337F"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A1337F">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19. </w:t>
      </w:r>
      <w:r w:rsidRPr="00854DAB">
        <w:rPr>
          <w:rFonts w:ascii="Times New Roman" w:hAnsi="Times New Roman"/>
          <w:bCs/>
          <w:i/>
          <w:iCs/>
          <w:color w:val="000000"/>
          <w:sz w:val="24"/>
          <w:szCs w:val="24"/>
        </w:rPr>
        <w:t xml:space="preserve">ГРАДОСТРОИТЕЛЬНАЯ ПОДГОТОВКА ЗЕМЕЛЬНЫХ УЧАСТКОВ ИЗ СОСТАВА ТЕРРИТОРИЙ ОБЩЕГО ПОЛЬЗОВАНИЯ В ЦЕЛЯХ ПРЕДОСТАВЛЕНИЯ </w:t>
      </w:r>
      <w:r w:rsidRPr="00854DAB">
        <w:rPr>
          <w:rFonts w:ascii="Times New Roman" w:hAnsi="Times New Roman"/>
          <w:bCs/>
          <w:i/>
          <w:iCs/>
          <w:color w:val="000000"/>
          <w:sz w:val="24"/>
          <w:szCs w:val="24"/>
        </w:rPr>
        <w:lastRenderedPageBreak/>
        <w:t xml:space="preserve">ФИЗИЧЕСКИМ, ЮРИДИЧЕСКИМ ЛИЦАМ ДЛЯ ВОЗВЕДЕНИЯ ОБЪЕКТОВ, ПРЕДНАЗНАЧЕННЫХ ДЛЯ ОБСЛУЖИВАНИЯ НАСЕЛЕНИЯ </w:t>
      </w:r>
    </w:p>
    <w:p w:rsidR="00854DAB" w:rsidRPr="00A1337F" w:rsidRDefault="00854DAB" w:rsidP="00A133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19.1.</w:t>
      </w:r>
      <w:r w:rsidRPr="00AC54F7">
        <w:rPr>
          <w:rFonts w:ascii="Times New Roman" w:hAnsi="Times New Roman"/>
          <w:bCs/>
          <w:iCs/>
          <w:color w:val="000000"/>
          <w:sz w:val="24"/>
          <w:szCs w:val="24"/>
        </w:rPr>
        <w:t xml:space="preserve">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ОАиГ. </w:t>
      </w:r>
    </w:p>
    <w:p w:rsidR="00AC54F7" w:rsidRPr="00AC54F7" w:rsidRDefault="00AC54F7"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19.2.</w:t>
      </w:r>
      <w:r w:rsidRPr="00AC54F7">
        <w:rPr>
          <w:rFonts w:ascii="Times New Roman" w:hAnsi="Times New Roman"/>
          <w:bCs/>
          <w:iCs/>
          <w:color w:val="000000"/>
          <w:sz w:val="24"/>
          <w:szCs w:val="24"/>
        </w:rPr>
        <w:t xml:space="preserve">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Отнесение территорий общего пользования к территориям общего пользования городского значения осуществляется посредством нормативного правового акта, утверждаемого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19.3.</w:t>
      </w:r>
      <w:r w:rsidRPr="00AC54F7">
        <w:rPr>
          <w:rFonts w:ascii="Times New Roman" w:hAnsi="Times New Roman"/>
          <w:bCs/>
          <w:iCs/>
          <w:color w:val="000000"/>
          <w:sz w:val="24"/>
          <w:szCs w:val="24"/>
        </w:rPr>
        <w:t xml:space="preserve"> Проекты градостроительных планов земельных участков на территориях общего</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пользования подготавливаются органами, указанными в пункте 19.1 главы 4 тома I, посредством обеспечения подготовки проектов межевания, которые утверждаются указанными органами.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19.4.</w:t>
      </w:r>
      <w:r w:rsidRPr="00AC54F7">
        <w:rPr>
          <w:rFonts w:ascii="Times New Roman" w:hAnsi="Times New Roman"/>
          <w:bCs/>
          <w:iCs/>
          <w:color w:val="000000"/>
          <w:sz w:val="24"/>
          <w:szCs w:val="24"/>
        </w:rPr>
        <w:t xml:space="preserve">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rsidR="00A1337F" w:rsidRDefault="00A1337F"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A1337F">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20. </w:t>
      </w:r>
      <w:r w:rsidRPr="00854DAB">
        <w:rPr>
          <w:rFonts w:ascii="Times New Roman" w:hAnsi="Times New Roman"/>
          <w:bCs/>
          <w:i/>
          <w:iCs/>
          <w:color w:val="000000"/>
          <w:sz w:val="24"/>
          <w:szCs w:val="24"/>
        </w:rPr>
        <w:t xml:space="preserve">ГРАДОСТРОИТЕЛЬНАЯ ПОДГОТОВКА ЗЕМЕЛЬНЫХ УЧАСТКОВ В ЧАСТИ ИНФОРМАЦИИ О ТЕХНИЧЕСКИХ УСЛОВИЯХ </w:t>
      </w:r>
      <w:proofErr w:type="gramStart"/>
      <w:r w:rsidRPr="00854DAB">
        <w:rPr>
          <w:rFonts w:ascii="Times New Roman" w:hAnsi="Times New Roman"/>
          <w:bCs/>
          <w:i/>
          <w:iCs/>
          <w:color w:val="000000"/>
          <w:sz w:val="24"/>
          <w:szCs w:val="24"/>
        </w:rPr>
        <w:t>ПОДКЛЮЧЕНИЯ</w:t>
      </w:r>
      <w:proofErr w:type="gramEnd"/>
      <w:r w:rsidRPr="00854DAB">
        <w:rPr>
          <w:rFonts w:ascii="Times New Roman" w:hAnsi="Times New Roman"/>
          <w:bCs/>
          <w:i/>
          <w:iCs/>
          <w:color w:val="000000"/>
          <w:sz w:val="24"/>
          <w:szCs w:val="24"/>
        </w:rPr>
        <w:t xml:space="preserve"> К СЕТЯМ ИНЖЕНЕРНО-ТЕХНИЧЕСКОГО ОБЕСПЕЧЕНИЯ ПЛАНИРУЕМЫХ К СТРОИТЕЛЬСТВУ, РЕКОНСТРУКЦИИ ОБЪЕКТОВ</w:t>
      </w:r>
      <w:r w:rsidRPr="00854DAB">
        <w:rPr>
          <w:rFonts w:ascii="Times New Roman" w:hAnsi="Times New Roman"/>
          <w:b/>
          <w:bCs/>
          <w:i/>
          <w:iCs/>
          <w:color w:val="000000"/>
          <w:sz w:val="24"/>
          <w:szCs w:val="24"/>
        </w:rPr>
        <w:t xml:space="preserve"> </w:t>
      </w:r>
    </w:p>
    <w:p w:rsidR="00854DAB" w:rsidRPr="00A1337F" w:rsidRDefault="00854DAB" w:rsidP="00A133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20.1.</w:t>
      </w:r>
      <w:r w:rsidRPr="00AC54F7">
        <w:rPr>
          <w:rFonts w:ascii="Times New Roman" w:hAnsi="Times New Roman"/>
          <w:bCs/>
          <w:iCs/>
          <w:color w:val="000000"/>
          <w:sz w:val="24"/>
          <w:szCs w:val="24"/>
        </w:rPr>
        <w:t xml:space="preserve">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w:t>
      </w:r>
      <w:r w:rsidR="00233B6B">
        <w:rPr>
          <w:rFonts w:ascii="Times New Roman" w:hAnsi="Times New Roman"/>
          <w:bCs/>
          <w:iCs/>
          <w:color w:val="000000"/>
          <w:sz w:val="24"/>
          <w:szCs w:val="24"/>
        </w:rPr>
        <w:t xml:space="preserve">еского обеспечения (далее – </w:t>
      </w:r>
      <w:r w:rsidRPr="00AC54F7">
        <w:rPr>
          <w:rFonts w:ascii="Times New Roman" w:hAnsi="Times New Roman"/>
          <w:bCs/>
          <w:iCs/>
          <w:color w:val="000000"/>
          <w:sz w:val="24"/>
          <w:szCs w:val="24"/>
        </w:rPr>
        <w:t>технические условия) определяется законодате</w:t>
      </w:r>
      <w:r w:rsidR="00233B6B">
        <w:rPr>
          <w:rFonts w:ascii="Times New Roman" w:hAnsi="Times New Roman"/>
          <w:bCs/>
          <w:iCs/>
          <w:color w:val="000000"/>
          <w:sz w:val="24"/>
          <w:szCs w:val="24"/>
        </w:rPr>
        <w:t xml:space="preserve">льством и в соответствии с ним </w:t>
      </w:r>
      <w:r w:rsidRPr="00AC54F7">
        <w:rPr>
          <w:rFonts w:ascii="Times New Roman" w:hAnsi="Times New Roman"/>
          <w:bCs/>
          <w:iCs/>
          <w:color w:val="000000"/>
          <w:sz w:val="24"/>
          <w:szCs w:val="24"/>
        </w:rPr>
        <w:t xml:space="preserve">настоящими Правилами, иными нормативными правовыми актами.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20.2.</w:t>
      </w:r>
      <w:r w:rsidRPr="00AC54F7">
        <w:rPr>
          <w:rFonts w:ascii="Times New Roman" w:hAnsi="Times New Roman"/>
          <w:bCs/>
          <w:iCs/>
          <w:color w:val="000000"/>
          <w:sz w:val="24"/>
          <w:szCs w:val="24"/>
        </w:rPr>
        <w:t xml:space="preserve">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rsidR="00AC54F7" w:rsidRPr="00AC54F7" w:rsidRDefault="00AC54F7" w:rsidP="00A133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определяются: </w:t>
      </w:r>
    </w:p>
    <w:p w:rsidR="00AC54F7" w:rsidRPr="00A1337F" w:rsidRDefault="00AC54F7" w:rsidP="001763AE">
      <w:pPr>
        <w:pStyle w:val="a5"/>
        <w:numPr>
          <w:ilvl w:val="0"/>
          <w:numId w:val="6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w:t>
      </w:r>
      <w:proofErr w:type="gramStart"/>
      <w:r w:rsidRPr="00A1337F">
        <w:rPr>
          <w:rFonts w:ascii="Times New Roman" w:hAnsi="Times New Roman"/>
          <w:bCs/>
          <w:iCs/>
          <w:color w:val="000000"/>
          <w:sz w:val="24"/>
          <w:szCs w:val="24"/>
        </w:rPr>
        <w:t xml:space="preserve">Указанные действия выполняются путем планировки территории, которая обеспечивается ОАиГ,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roofErr w:type="gramEnd"/>
    </w:p>
    <w:p w:rsidR="00AC54F7" w:rsidRPr="00A1337F" w:rsidRDefault="00AC54F7" w:rsidP="001763AE">
      <w:pPr>
        <w:pStyle w:val="a5"/>
        <w:numPr>
          <w:ilvl w:val="0"/>
          <w:numId w:val="6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1337F">
        <w:rPr>
          <w:rFonts w:ascii="Times New Roman" w:hAnsi="Times New Roman"/>
          <w:bCs/>
          <w:iCs/>
          <w:color w:val="000000"/>
          <w:sz w:val="24"/>
          <w:szCs w:val="24"/>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20.3.</w:t>
      </w:r>
      <w:r w:rsidRPr="00AC54F7">
        <w:rPr>
          <w:rFonts w:ascii="Times New Roman" w:hAnsi="Times New Roman"/>
          <w:bCs/>
          <w:iCs/>
          <w:color w:val="000000"/>
          <w:sz w:val="24"/>
          <w:szCs w:val="24"/>
        </w:rPr>
        <w:t xml:space="preserve"> Технические условия подготавливаются и предоставляются организациями, </w:t>
      </w:r>
      <w:r w:rsidR="00A1337F">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ответственными за эксплуатацию указанных сетей, по заявкам: </w:t>
      </w:r>
    </w:p>
    <w:p w:rsidR="00AC54F7" w:rsidRPr="001B45B1" w:rsidRDefault="00AC54F7" w:rsidP="001763AE">
      <w:pPr>
        <w:pStyle w:val="a5"/>
        <w:numPr>
          <w:ilvl w:val="0"/>
          <w:numId w:val="6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lastRenderedPageBreak/>
        <w:t xml:space="preserve">ОАиГ – в случаях подготовки по инициативе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1B45B1">
        <w:rPr>
          <w:rFonts w:ascii="Times New Roman" w:hAnsi="Times New Roman"/>
          <w:bCs/>
          <w:iCs/>
          <w:color w:val="000000"/>
          <w:sz w:val="24"/>
          <w:szCs w:val="24"/>
        </w:rPr>
        <w:t xml:space="preserve"> земельных участков из состава государственных и/или </w:t>
      </w:r>
      <w:r w:rsidR="001B45B1" w:rsidRPr="001B45B1">
        <w:rPr>
          <w:rFonts w:ascii="Times New Roman" w:hAnsi="Times New Roman"/>
          <w:bCs/>
          <w:iCs/>
          <w:color w:val="000000"/>
          <w:sz w:val="24"/>
          <w:szCs w:val="24"/>
        </w:rPr>
        <w:t xml:space="preserve"> </w:t>
      </w:r>
      <w:r w:rsidRPr="001B45B1">
        <w:rPr>
          <w:rFonts w:ascii="Times New Roman" w:hAnsi="Times New Roman"/>
          <w:bCs/>
          <w:iCs/>
          <w:color w:val="000000"/>
          <w:sz w:val="24"/>
          <w:szCs w:val="24"/>
        </w:rPr>
        <w:t xml:space="preserve">муниципальных земель для предоставления на торгах сформированных земельных участков для строительства физическим, юридическим лицам; </w:t>
      </w:r>
    </w:p>
    <w:p w:rsidR="00AC54F7" w:rsidRPr="001B45B1" w:rsidRDefault="00AC54F7" w:rsidP="001763AE">
      <w:pPr>
        <w:pStyle w:val="a5"/>
        <w:numPr>
          <w:ilvl w:val="0"/>
          <w:numId w:val="6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правообладателей земельных участко</w:t>
      </w:r>
      <w:r w:rsidR="001B45B1" w:rsidRPr="001B45B1">
        <w:rPr>
          <w:rFonts w:ascii="Times New Roman" w:hAnsi="Times New Roman"/>
          <w:bCs/>
          <w:iCs/>
          <w:color w:val="000000"/>
          <w:sz w:val="24"/>
          <w:szCs w:val="24"/>
        </w:rPr>
        <w:t xml:space="preserve">в и иных объектов недвижимости – </w:t>
      </w:r>
      <w:r w:rsidRPr="001B45B1">
        <w:rPr>
          <w:rFonts w:ascii="Times New Roman" w:hAnsi="Times New Roman"/>
          <w:bCs/>
          <w:iCs/>
          <w:color w:val="000000"/>
          <w:sz w:val="24"/>
          <w:szCs w:val="24"/>
        </w:rPr>
        <w:t xml:space="preserve">в случаях подготовки проектной документации для осуществления строительства, </w:t>
      </w:r>
      <w:r w:rsidR="001B45B1" w:rsidRPr="001B45B1">
        <w:rPr>
          <w:rFonts w:ascii="Times New Roman" w:hAnsi="Times New Roman"/>
          <w:bCs/>
          <w:iCs/>
          <w:color w:val="000000"/>
          <w:sz w:val="24"/>
          <w:szCs w:val="24"/>
        </w:rPr>
        <w:t xml:space="preserve"> </w:t>
      </w:r>
      <w:r w:rsidRPr="001B45B1">
        <w:rPr>
          <w:rFonts w:ascii="Times New Roman" w:hAnsi="Times New Roman"/>
          <w:bCs/>
          <w:iCs/>
          <w:color w:val="000000"/>
          <w:sz w:val="24"/>
          <w:szCs w:val="24"/>
        </w:rPr>
        <w:t xml:space="preserve">реконструкции. </w:t>
      </w:r>
      <w:r w:rsidR="001B45B1" w:rsidRPr="001B45B1">
        <w:rPr>
          <w:rFonts w:ascii="Times New Roman" w:hAnsi="Times New Roman"/>
          <w:bCs/>
          <w:iCs/>
          <w:color w:val="000000"/>
          <w:sz w:val="24"/>
          <w:szCs w:val="24"/>
        </w:rPr>
        <w:t xml:space="preserve">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по заявкам лиц, указанных в пункте 20.6 главы 4 тома I, </w:t>
      </w:r>
      <w:r w:rsidR="001B45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предоставляются, если законодательством не определено иное.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20.4.</w:t>
      </w:r>
      <w:r w:rsidRPr="00AC54F7">
        <w:rPr>
          <w:rFonts w:ascii="Times New Roman" w:hAnsi="Times New Roman"/>
          <w:bCs/>
          <w:iCs/>
          <w:color w:val="000000"/>
          <w:sz w:val="24"/>
          <w:szCs w:val="24"/>
        </w:rPr>
        <w:t xml:space="preserve"> Органы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в</w:t>
      </w:r>
      <w:r w:rsidR="00233B6B">
        <w:rPr>
          <w:rFonts w:ascii="Times New Roman" w:hAnsi="Times New Roman"/>
          <w:bCs/>
          <w:iCs/>
          <w:color w:val="000000"/>
          <w:sz w:val="24"/>
          <w:szCs w:val="24"/>
        </w:rPr>
        <w:t xml:space="preserve"> </w:t>
      </w:r>
      <w:r w:rsidRPr="00AC54F7">
        <w:rPr>
          <w:rFonts w:ascii="Times New Roman" w:hAnsi="Times New Roman"/>
          <w:bCs/>
          <w:iCs/>
          <w:color w:val="000000"/>
          <w:sz w:val="24"/>
          <w:szCs w:val="24"/>
        </w:rPr>
        <w:t>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w:t>
      </w:r>
      <w:r w:rsidR="001B45B1">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20.5.</w:t>
      </w:r>
      <w:r w:rsidRPr="00AC54F7">
        <w:rPr>
          <w:rFonts w:ascii="Times New Roman" w:hAnsi="Times New Roman"/>
          <w:bCs/>
          <w:iCs/>
          <w:color w:val="000000"/>
          <w:sz w:val="24"/>
          <w:szCs w:val="24"/>
        </w:rPr>
        <w:t xml:space="preserve">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sidR="001B45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определяются в соответствии с законодательством настоящими Правилами и в соответствии </w:t>
      </w:r>
      <w:r w:rsidR="001B45B1">
        <w:rPr>
          <w:rFonts w:ascii="Times New Roman" w:hAnsi="Times New Roman"/>
          <w:bCs/>
          <w:iCs/>
          <w:color w:val="000000"/>
          <w:sz w:val="24"/>
          <w:szCs w:val="24"/>
        </w:rPr>
        <w:t xml:space="preserve">с ними – </w:t>
      </w:r>
      <w:r w:rsidRPr="00AC54F7">
        <w:rPr>
          <w:rFonts w:ascii="Times New Roman" w:hAnsi="Times New Roman"/>
          <w:bCs/>
          <w:iCs/>
          <w:color w:val="000000"/>
          <w:sz w:val="24"/>
          <w:szCs w:val="24"/>
        </w:rPr>
        <w:t xml:space="preserve">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sidR="001B45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обладает ОАиГ, если иное не определено законодательством.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Инициатива подачи предложений, направляемых в ОАиГ, о создании автономных систем инженерно-технического обеспечения применительно к конкретным случаям может принадлежать: </w:t>
      </w:r>
    </w:p>
    <w:p w:rsidR="00AC54F7" w:rsidRPr="001B45B1" w:rsidRDefault="00AC54F7" w:rsidP="001763AE">
      <w:pPr>
        <w:pStyle w:val="a5"/>
        <w:numPr>
          <w:ilvl w:val="0"/>
          <w:numId w:val="6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rsidR="00AC54F7" w:rsidRPr="001B45B1" w:rsidRDefault="00AC54F7" w:rsidP="001763AE">
      <w:pPr>
        <w:pStyle w:val="a5"/>
        <w:numPr>
          <w:ilvl w:val="0"/>
          <w:numId w:val="6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и/или муниципальных земель для предоставления сформированных земельных участков в целях строительства, реконструкции.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указанные в пунктах 20.1, 20.2 главы 4 тома I, вместе с документами по планировке территории направляют в ОАиГ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rsidR="00AC54F7" w:rsidRPr="00AC54F7" w:rsidRDefault="00233B6B" w:rsidP="00233B6B">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AC54F7" w:rsidRPr="00AC54F7">
        <w:rPr>
          <w:rFonts w:ascii="Times New Roman" w:hAnsi="Times New Roman"/>
          <w:bCs/>
          <w:iCs/>
          <w:color w:val="000000"/>
          <w:sz w:val="24"/>
          <w:szCs w:val="24"/>
        </w:rPr>
        <w:t xml:space="preserve">ОАиГ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rsidR="00AC54F7" w:rsidRPr="001B45B1" w:rsidRDefault="00AC54F7" w:rsidP="001763AE">
      <w:pPr>
        <w:pStyle w:val="a5"/>
        <w:numPr>
          <w:ilvl w:val="0"/>
          <w:numId w:val="6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lastRenderedPageBreak/>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rsidR="00AC54F7" w:rsidRPr="001B45B1" w:rsidRDefault="00AC54F7" w:rsidP="001763AE">
      <w:pPr>
        <w:pStyle w:val="a5"/>
        <w:numPr>
          <w:ilvl w:val="0"/>
          <w:numId w:val="6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w:t>
      </w:r>
      <w:proofErr w:type="gramStart"/>
      <w:r w:rsidRPr="001B45B1">
        <w:rPr>
          <w:rFonts w:ascii="Times New Roman" w:hAnsi="Times New Roman"/>
          <w:bCs/>
          <w:iCs/>
          <w:color w:val="000000"/>
          <w:sz w:val="24"/>
          <w:szCs w:val="24"/>
        </w:rPr>
        <w:t>смежно</w:t>
      </w:r>
      <w:r w:rsidR="001B45B1" w:rsidRPr="001B45B1">
        <w:rPr>
          <w:rFonts w:ascii="Times New Roman" w:hAnsi="Times New Roman"/>
          <w:bCs/>
          <w:iCs/>
          <w:color w:val="000000"/>
          <w:sz w:val="24"/>
          <w:szCs w:val="24"/>
        </w:rPr>
        <w:t xml:space="preserve"> </w:t>
      </w:r>
      <w:r w:rsidRPr="001B45B1">
        <w:rPr>
          <w:rFonts w:ascii="Times New Roman" w:hAnsi="Times New Roman"/>
          <w:bCs/>
          <w:iCs/>
          <w:color w:val="000000"/>
          <w:sz w:val="24"/>
          <w:szCs w:val="24"/>
        </w:rPr>
        <w:t>расположенных</w:t>
      </w:r>
      <w:proofErr w:type="gramEnd"/>
      <w:r w:rsidRPr="001B45B1">
        <w:rPr>
          <w:rFonts w:ascii="Times New Roman" w:hAnsi="Times New Roman"/>
          <w:bCs/>
          <w:iCs/>
          <w:color w:val="000000"/>
          <w:sz w:val="24"/>
          <w:szCs w:val="24"/>
        </w:rPr>
        <w:t xml:space="preserve">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rsidR="00AC54F7" w:rsidRPr="00AC54F7" w:rsidRDefault="00AC54F7" w:rsidP="001763AE">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направления положительного заключения: </w:t>
      </w:r>
    </w:p>
    <w:p w:rsidR="00AC54F7" w:rsidRPr="001B45B1" w:rsidRDefault="00AC54F7" w:rsidP="001763AE">
      <w:pPr>
        <w:pStyle w:val="a5"/>
        <w:numPr>
          <w:ilvl w:val="0"/>
          <w:numId w:val="7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 xml:space="preserve">лица, указанные в пункте 20.1 настоящей статьи, учитывают содержащиеся в заключении ОАиГ рекомендации при подготовке проектной документации, а ОАиГ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roofErr w:type="gramEnd"/>
    </w:p>
    <w:p w:rsidR="00AC54F7" w:rsidRPr="001B45B1" w:rsidRDefault="00AC54F7" w:rsidP="001763AE">
      <w:pPr>
        <w:pStyle w:val="a5"/>
        <w:numPr>
          <w:ilvl w:val="0"/>
          <w:numId w:val="7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лица, указанные в пункте 20.2 настоящей статьи, учитывают содержащиеся в заключении ОАиГ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w:t>
      </w:r>
      <w:r w:rsidR="001B45B1" w:rsidRPr="001B45B1">
        <w:rPr>
          <w:rFonts w:ascii="Times New Roman" w:hAnsi="Times New Roman"/>
          <w:bCs/>
          <w:iCs/>
          <w:color w:val="000000"/>
          <w:sz w:val="24"/>
          <w:szCs w:val="24"/>
        </w:rPr>
        <w:t>с</w:t>
      </w:r>
      <w:r w:rsidRPr="001B45B1">
        <w:rPr>
          <w:rFonts w:ascii="Times New Roman" w:hAnsi="Times New Roman"/>
          <w:bCs/>
          <w:iCs/>
          <w:color w:val="000000"/>
          <w:sz w:val="24"/>
          <w:szCs w:val="24"/>
        </w:rPr>
        <w:t xml:space="preserve">формированных из состава государственных или муниципальных земель.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направления отрицательного заключения лица, указанные в пункте 20.1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ОАиГ в судебном порядке.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20.6.</w:t>
      </w:r>
      <w:r w:rsidRPr="00AC54F7">
        <w:rPr>
          <w:rFonts w:ascii="Times New Roman" w:hAnsi="Times New Roman"/>
          <w:bCs/>
          <w:iCs/>
          <w:color w:val="000000"/>
          <w:sz w:val="24"/>
          <w:szCs w:val="24"/>
        </w:rPr>
        <w:t xml:space="preserve">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rsidR="00AC54F7" w:rsidRPr="001B45B1" w:rsidRDefault="00AC54F7" w:rsidP="00944CB1">
      <w:pPr>
        <w:pStyle w:val="a5"/>
        <w:numPr>
          <w:ilvl w:val="0"/>
          <w:numId w:val="71"/>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подключении</w:t>
      </w:r>
      <w:proofErr w:type="gramEnd"/>
      <w:r w:rsidRPr="001B45B1">
        <w:rPr>
          <w:rFonts w:ascii="Times New Roman" w:hAnsi="Times New Roman"/>
          <w:bCs/>
          <w:iCs/>
          <w:color w:val="000000"/>
          <w:sz w:val="24"/>
          <w:szCs w:val="24"/>
        </w:rPr>
        <w:t xml:space="preserve"> к существующим внеплощадочным сетям инженерно-технического обеспечения планируемых к созданию, рекон</w:t>
      </w:r>
      <w:r w:rsidR="001B45B1" w:rsidRPr="001B45B1">
        <w:rPr>
          <w:rFonts w:ascii="Times New Roman" w:hAnsi="Times New Roman"/>
          <w:bCs/>
          <w:iCs/>
          <w:color w:val="000000"/>
          <w:sz w:val="24"/>
          <w:szCs w:val="24"/>
        </w:rPr>
        <w:t xml:space="preserve">струкции объектов недвижимости – </w:t>
      </w:r>
      <w:r w:rsidRPr="001B45B1">
        <w:rPr>
          <w:rFonts w:ascii="Times New Roman" w:hAnsi="Times New Roman"/>
          <w:bCs/>
          <w:iCs/>
          <w:color w:val="000000"/>
          <w:sz w:val="24"/>
          <w:szCs w:val="24"/>
        </w:rPr>
        <w:t xml:space="preserve">в порядке, определенном пунктами 20.7, 20.8 настоящей статьи; </w:t>
      </w:r>
    </w:p>
    <w:p w:rsidR="00AC54F7" w:rsidRPr="001B45B1" w:rsidRDefault="00AC54F7" w:rsidP="00944CB1">
      <w:pPr>
        <w:pStyle w:val="a5"/>
        <w:numPr>
          <w:ilvl w:val="0"/>
          <w:numId w:val="71"/>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создании</w:t>
      </w:r>
      <w:proofErr w:type="gramEnd"/>
      <w:r w:rsidRPr="001B45B1">
        <w:rPr>
          <w:rFonts w:ascii="Times New Roman" w:hAnsi="Times New Roman"/>
          <w:bCs/>
          <w:iCs/>
          <w:color w:val="000000"/>
          <w:sz w:val="24"/>
          <w:szCs w:val="24"/>
        </w:rPr>
        <w:t xml:space="preserve">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w:t>
      </w:r>
      <w:r w:rsidR="001B45B1" w:rsidRPr="001B45B1">
        <w:rPr>
          <w:rFonts w:ascii="Times New Roman" w:hAnsi="Times New Roman"/>
          <w:bCs/>
          <w:iCs/>
          <w:color w:val="000000"/>
          <w:sz w:val="24"/>
          <w:szCs w:val="24"/>
        </w:rPr>
        <w:t xml:space="preserve">струкции объектов недвижимости – </w:t>
      </w:r>
      <w:r w:rsidRPr="001B45B1">
        <w:rPr>
          <w:rFonts w:ascii="Times New Roman" w:hAnsi="Times New Roman"/>
          <w:bCs/>
          <w:iCs/>
          <w:color w:val="000000"/>
          <w:sz w:val="24"/>
          <w:szCs w:val="24"/>
        </w:rPr>
        <w:t xml:space="preserve">в порядке, определенном пунктом 20.9 настоящей статьи.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20.7.</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w:t>
      </w:r>
      <w:proofErr w:type="gramEnd"/>
      <w:r w:rsidRPr="00AC54F7">
        <w:rPr>
          <w:rFonts w:ascii="Times New Roman" w:hAnsi="Times New Roman"/>
          <w:bCs/>
          <w:iCs/>
          <w:color w:val="000000"/>
          <w:sz w:val="24"/>
          <w:szCs w:val="24"/>
        </w:rPr>
        <w:t xml:space="preserve"> инженерно-технического обеспечения, если законодательством не установлено иное.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настоящими Правилами нормативным правовым актом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регулируется порядок предоставления технических условий на подключение к внеплощадочным сетям инженерно</w:t>
      </w:r>
      <w:r w:rsidR="001B45B1">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в котором определяется: </w:t>
      </w:r>
    </w:p>
    <w:p w:rsidR="00AC54F7" w:rsidRPr="001B45B1" w:rsidRDefault="00AC54F7" w:rsidP="00944CB1">
      <w:pPr>
        <w:pStyle w:val="a5"/>
        <w:numPr>
          <w:ilvl w:val="0"/>
          <w:numId w:val="7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w:t>
      </w:r>
      <w:r w:rsidR="001B45B1" w:rsidRPr="001B45B1">
        <w:rPr>
          <w:rFonts w:ascii="Times New Roman" w:hAnsi="Times New Roman"/>
          <w:bCs/>
          <w:iCs/>
          <w:color w:val="000000"/>
          <w:sz w:val="24"/>
          <w:szCs w:val="24"/>
        </w:rPr>
        <w:t>-</w:t>
      </w:r>
      <w:r w:rsidRPr="001B45B1">
        <w:rPr>
          <w:rFonts w:ascii="Times New Roman" w:hAnsi="Times New Roman"/>
          <w:bCs/>
          <w:iCs/>
          <w:color w:val="000000"/>
          <w:sz w:val="24"/>
          <w:szCs w:val="24"/>
        </w:rPr>
        <w:t xml:space="preserve">технического обеспечения </w:t>
      </w:r>
      <w:r w:rsidR="001B45B1" w:rsidRPr="001B45B1">
        <w:rPr>
          <w:rFonts w:ascii="Times New Roman" w:hAnsi="Times New Roman"/>
          <w:bCs/>
          <w:iCs/>
          <w:color w:val="000000"/>
          <w:sz w:val="24"/>
          <w:szCs w:val="24"/>
        </w:rPr>
        <w:t>п</w:t>
      </w:r>
      <w:r w:rsidRPr="001B45B1">
        <w:rPr>
          <w:rFonts w:ascii="Times New Roman" w:hAnsi="Times New Roman"/>
          <w:bCs/>
          <w:iCs/>
          <w:color w:val="000000"/>
          <w:sz w:val="24"/>
          <w:szCs w:val="24"/>
        </w:rPr>
        <w:t xml:space="preserve">осле завершения указанного процесса; </w:t>
      </w:r>
    </w:p>
    <w:p w:rsidR="00AC54F7" w:rsidRPr="001B45B1" w:rsidRDefault="00AC54F7" w:rsidP="00944CB1">
      <w:pPr>
        <w:pStyle w:val="a5"/>
        <w:numPr>
          <w:ilvl w:val="0"/>
          <w:numId w:val="7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lastRenderedPageBreak/>
        <w:t xml:space="preserve">порядок действий </w:t>
      </w:r>
      <w:proofErr w:type="gramStart"/>
      <w:r w:rsidRPr="001B45B1">
        <w:rPr>
          <w:rFonts w:ascii="Times New Roman" w:hAnsi="Times New Roman"/>
          <w:bCs/>
          <w:iCs/>
          <w:color w:val="000000"/>
          <w:sz w:val="24"/>
          <w:szCs w:val="24"/>
        </w:rPr>
        <w:t>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w:t>
      </w:r>
      <w:proofErr w:type="gramEnd"/>
      <w:r w:rsidRPr="001B45B1">
        <w:rPr>
          <w:rFonts w:ascii="Times New Roman" w:hAnsi="Times New Roman"/>
          <w:bCs/>
          <w:iCs/>
          <w:color w:val="000000"/>
          <w:sz w:val="24"/>
          <w:szCs w:val="24"/>
        </w:rPr>
        <w:t>, установленные законодательством, процесса передачи в муниципальную собственность внеплощадочных сетей и объектов инженерно</w:t>
      </w:r>
      <w:r w:rsidR="001B45B1" w:rsidRPr="001B45B1">
        <w:rPr>
          <w:rFonts w:ascii="Times New Roman" w:hAnsi="Times New Roman"/>
          <w:bCs/>
          <w:iCs/>
          <w:color w:val="000000"/>
          <w:sz w:val="24"/>
          <w:szCs w:val="24"/>
        </w:rPr>
        <w:t>-</w:t>
      </w:r>
      <w:r w:rsidRPr="001B45B1">
        <w:rPr>
          <w:rFonts w:ascii="Times New Roman" w:hAnsi="Times New Roman"/>
          <w:bCs/>
          <w:iCs/>
          <w:color w:val="000000"/>
          <w:sz w:val="24"/>
          <w:szCs w:val="24"/>
        </w:rPr>
        <w:t xml:space="preserve">технического обеспечения общего пользования, включая: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предельные сроки подготовки технических условий применительно к различным случаям;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порядок рассмотрения и согласования подготовленных технических условий;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20.8.</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и/или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w:t>
      </w:r>
      <w:proofErr w:type="gramEnd"/>
      <w:r w:rsidRPr="00AC54F7">
        <w:rPr>
          <w:rFonts w:ascii="Times New Roman" w:hAnsi="Times New Roman"/>
          <w:bCs/>
          <w:iCs/>
          <w:color w:val="000000"/>
          <w:sz w:val="24"/>
          <w:szCs w:val="24"/>
        </w:rPr>
        <w:t xml:space="preserve"> обращаются с запросом в администрацию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порядке, определенном нормативным правовым актом, указанным в пункте 20.7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и/или муниципальных земель.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Торги проводятся в порядке, определенном земельным законодательством и в соответствии с ним </w:t>
      </w:r>
      <w:proofErr w:type="gramStart"/>
      <w:r w:rsidRPr="00AC54F7">
        <w:rPr>
          <w:rFonts w:ascii="Times New Roman" w:hAnsi="Times New Roman"/>
          <w:bCs/>
          <w:iCs/>
          <w:color w:val="000000"/>
          <w:sz w:val="24"/>
          <w:szCs w:val="24"/>
        </w:rPr>
        <w:t>-с</w:t>
      </w:r>
      <w:proofErr w:type="gramEnd"/>
      <w:r w:rsidRPr="00AC54F7">
        <w:rPr>
          <w:rFonts w:ascii="Times New Roman" w:hAnsi="Times New Roman"/>
          <w:bCs/>
          <w:iCs/>
          <w:color w:val="000000"/>
          <w:sz w:val="24"/>
          <w:szCs w:val="24"/>
        </w:rPr>
        <w:t xml:space="preserve">татьями 23, 24 главы 6 тома I настоящих Правил, иными нормативными правовыми актами. </w:t>
      </w:r>
    </w:p>
    <w:p w:rsidR="00BA0B51" w:rsidRDefault="00BA0B51"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1B45B1">
      <w:pPr>
        <w:autoSpaceDE w:val="0"/>
        <w:autoSpaceDN w:val="0"/>
        <w:adjustRightInd w:val="0"/>
        <w:spacing w:after="0" w:line="240" w:lineRule="auto"/>
        <w:jc w:val="center"/>
        <w:rPr>
          <w:rFonts w:ascii="Times New Roman" w:hAnsi="Times New Roman"/>
          <w:bCs/>
          <w:iCs/>
          <w:color w:val="000000"/>
          <w:sz w:val="26"/>
          <w:szCs w:val="26"/>
          <w:u w:val="single"/>
        </w:rPr>
      </w:pPr>
      <w:r w:rsidRPr="00854DAB">
        <w:rPr>
          <w:rFonts w:ascii="Times New Roman" w:hAnsi="Times New Roman"/>
          <w:b/>
          <w:bCs/>
          <w:iCs/>
          <w:color w:val="000000"/>
          <w:sz w:val="26"/>
          <w:szCs w:val="26"/>
          <w:u w:val="single"/>
        </w:rPr>
        <w:t>ГЛАВА 5. ПОЛОЖЕНИЯ О ГРАДОСТРОИТЕЛЬНОЙ ПОДГОТОВКЕ</w:t>
      </w:r>
    </w:p>
    <w:p w:rsidR="00AC54F7" w:rsidRPr="00854DAB" w:rsidRDefault="00AC54F7" w:rsidP="001B45B1">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ЗЕМЕЛЬНЫХ УЧАСТКОВ ПОСРЕДСТВОМ ПЛАНИРОВКИ</w:t>
      </w:r>
    </w:p>
    <w:p w:rsidR="00AC54F7" w:rsidRPr="00854DAB" w:rsidRDefault="00AC54F7" w:rsidP="001B45B1">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ТЕРРИТОРИИ</w:t>
      </w:r>
    </w:p>
    <w:p w:rsidR="00854DAB" w:rsidRPr="001B45B1" w:rsidRDefault="00854DAB" w:rsidP="001B45B1">
      <w:pPr>
        <w:autoSpaceDE w:val="0"/>
        <w:autoSpaceDN w:val="0"/>
        <w:adjustRightInd w:val="0"/>
        <w:spacing w:after="0" w:line="240" w:lineRule="auto"/>
        <w:jc w:val="center"/>
        <w:rPr>
          <w:rFonts w:ascii="Times New Roman" w:hAnsi="Times New Roman"/>
          <w:b/>
          <w:bCs/>
          <w:iCs/>
          <w:color w:val="000000"/>
          <w:sz w:val="28"/>
          <w:szCs w:val="28"/>
        </w:rPr>
      </w:pPr>
    </w:p>
    <w:p w:rsidR="00AC54F7" w:rsidRPr="00854DAB" w:rsidRDefault="00AC54F7" w:rsidP="001B45B1">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21. </w:t>
      </w:r>
      <w:r w:rsidRPr="00854DAB">
        <w:rPr>
          <w:rFonts w:ascii="Times New Roman" w:hAnsi="Times New Roman"/>
          <w:bCs/>
          <w:i/>
          <w:iCs/>
          <w:color w:val="000000"/>
          <w:sz w:val="24"/>
          <w:szCs w:val="24"/>
        </w:rPr>
        <w:t>ОБЩИЕ ПОЛОЖЕНИЯ О ПЛАНИРОВКЕ ТЕРРИТОРИИ</w:t>
      </w:r>
      <w:r w:rsidRPr="00854DAB">
        <w:rPr>
          <w:rFonts w:ascii="Times New Roman" w:hAnsi="Times New Roman"/>
          <w:b/>
          <w:bCs/>
          <w:i/>
          <w:iCs/>
          <w:color w:val="000000"/>
          <w:sz w:val="24"/>
          <w:szCs w:val="24"/>
        </w:rPr>
        <w:t xml:space="preserve"> </w:t>
      </w:r>
    </w:p>
    <w:p w:rsidR="00854DAB" w:rsidRPr="001B45B1" w:rsidRDefault="00854DAB" w:rsidP="001B45B1">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21.1.</w:t>
      </w:r>
      <w:r w:rsidRPr="00AC54F7">
        <w:rPr>
          <w:rFonts w:ascii="Times New Roman" w:hAnsi="Times New Roman"/>
          <w:bCs/>
          <w:iCs/>
          <w:color w:val="000000"/>
          <w:sz w:val="24"/>
          <w:szCs w:val="24"/>
        </w:rPr>
        <w:t xml:space="preserve">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21.2.</w:t>
      </w:r>
      <w:r w:rsidRPr="00AC54F7">
        <w:rPr>
          <w:rFonts w:ascii="Times New Roman" w:hAnsi="Times New Roman"/>
          <w:bCs/>
          <w:iCs/>
          <w:color w:val="000000"/>
          <w:sz w:val="24"/>
          <w:szCs w:val="24"/>
        </w:rPr>
        <w:t xml:space="preserve">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планировки территории;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проектов планировки территории с проектами межевания в их составе;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lastRenderedPageBreak/>
        <w:t xml:space="preserve">проектов межевания территории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rsidR="00AC54F7" w:rsidRPr="001B45B1" w:rsidRDefault="00AC54F7" w:rsidP="00944CB1">
      <w:pPr>
        <w:pStyle w:val="a5"/>
        <w:numPr>
          <w:ilvl w:val="0"/>
          <w:numId w:val="7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градостроительных планов земельных участков как самостоятельных документов (вне состава проектов межевания).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21.3.</w:t>
      </w:r>
      <w:r w:rsidRPr="00AC54F7">
        <w:rPr>
          <w:rFonts w:ascii="Times New Roman" w:hAnsi="Times New Roman"/>
          <w:bCs/>
          <w:iCs/>
          <w:color w:val="000000"/>
          <w:sz w:val="24"/>
          <w:szCs w:val="24"/>
        </w:rPr>
        <w:t xml:space="preserve"> Решения о разработке того или иного вида документации по планировке территории применительно к различным случаям принимаются ОАиГ с учетом характеристик планируемого развития конкретной территории, а также следующих особенностей: </w:t>
      </w:r>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планировки территории разрабатываются в случаях, когда посредством красных линий необходимо определить, изменить: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планировочных элементов территории (кварталов, микрорайонов);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действия публичных сервитутов для обеспечения проездов, проходов по соответствующей территории; </w:t>
      </w:r>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проекты планировки территории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земельных участков, которые не являются земельными участками общего пользования;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действия публичных сервитутов;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AC54F7" w:rsidRPr="001B45B1" w:rsidRDefault="00AC54F7" w:rsidP="00944CB1">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 подготовить градостроительные планы вновь образуемых, изменяемых земельных участков; </w:t>
      </w:r>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1B45B1">
        <w:rPr>
          <w:rFonts w:ascii="Times New Roman" w:hAnsi="Times New Roman"/>
          <w:bCs/>
          <w:iCs/>
          <w:color w:val="000000"/>
          <w:sz w:val="24"/>
          <w:szCs w:val="24"/>
        </w:rPr>
        <w:t xml:space="preserve">проекты межевания территории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roofErr w:type="gramEnd"/>
    </w:p>
    <w:p w:rsidR="00AC54F7" w:rsidRPr="001B45B1" w:rsidRDefault="00AC54F7" w:rsidP="00944CB1">
      <w:pPr>
        <w:pStyle w:val="a5"/>
        <w:numPr>
          <w:ilvl w:val="0"/>
          <w:numId w:val="7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1B45B1">
        <w:rPr>
          <w:rFonts w:ascii="Times New Roman" w:hAnsi="Times New Roman"/>
          <w:bCs/>
          <w:iCs/>
          <w:color w:val="000000"/>
          <w:sz w:val="24"/>
          <w:szCs w:val="24"/>
        </w:rPr>
        <w:t xml:space="preserve">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21.4.</w:t>
      </w:r>
      <w:r w:rsidRPr="00AC54F7">
        <w:rPr>
          <w:rFonts w:ascii="Times New Roman" w:hAnsi="Times New Roman"/>
          <w:bCs/>
          <w:iCs/>
          <w:color w:val="000000"/>
          <w:sz w:val="24"/>
          <w:szCs w:val="24"/>
        </w:rPr>
        <w:t xml:space="preserve">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w:t>
      </w:r>
    </w:p>
    <w:p w:rsidR="00AC54F7" w:rsidRPr="00AC54F7" w:rsidRDefault="00AC54F7" w:rsidP="001B45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Посредством документации по планировке территории определяются: </w:t>
      </w:r>
    </w:p>
    <w:p w:rsidR="00AC54F7" w:rsidRPr="007230C9" w:rsidRDefault="00AC54F7" w:rsidP="00944CB1">
      <w:pPr>
        <w:pStyle w:val="a5"/>
        <w:numPr>
          <w:ilvl w:val="0"/>
          <w:numId w:val="7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AC54F7" w:rsidRPr="007230C9" w:rsidRDefault="00AC54F7" w:rsidP="00944CB1">
      <w:pPr>
        <w:pStyle w:val="a5"/>
        <w:numPr>
          <w:ilvl w:val="0"/>
          <w:numId w:val="7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линии градостроительного регулирования, в том числе: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lastRenderedPageBreak/>
        <w:t xml:space="preserve">—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roofErr w:type="gramEnd"/>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линии регулирования застройки, если они не определены градостроительными регламентами в составе настоящих Правил;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roofErr w:type="gramEnd"/>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на территориях существующей застройки, не разделенных на земельные участки; </w:t>
      </w:r>
    </w:p>
    <w:p w:rsidR="00AC54F7" w:rsidRPr="00AC54F7" w:rsidRDefault="00AC54F7" w:rsidP="00944CB1">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21.5.</w:t>
      </w:r>
      <w:r w:rsidRPr="00AC54F7">
        <w:rPr>
          <w:rFonts w:ascii="Times New Roman" w:hAnsi="Times New Roman"/>
          <w:bCs/>
          <w:iCs/>
          <w:color w:val="000000"/>
          <w:sz w:val="24"/>
          <w:szCs w:val="24"/>
        </w:rPr>
        <w:t xml:space="preserve"> Состав проекта планировки территории: </w:t>
      </w:r>
    </w:p>
    <w:p w:rsidR="00AC54F7" w:rsidRPr="007230C9" w:rsidRDefault="00AC54F7" w:rsidP="00944CB1">
      <w:pPr>
        <w:pStyle w:val="a5"/>
        <w:numPr>
          <w:ilvl w:val="0"/>
          <w:numId w:val="76"/>
        </w:numPr>
        <w:autoSpaceDE w:val="0"/>
        <w:autoSpaceDN w:val="0"/>
        <w:adjustRightInd w:val="0"/>
        <w:spacing w:after="0" w:line="240" w:lineRule="auto"/>
        <w:ind w:left="0" w:firstLine="284"/>
        <w:jc w:val="both"/>
        <w:rPr>
          <w:rFonts w:ascii="Times New Roman" w:hAnsi="Times New Roman"/>
          <w:bCs/>
          <w:iCs/>
          <w:color w:val="000000"/>
          <w:sz w:val="24"/>
          <w:szCs w:val="24"/>
        </w:rPr>
      </w:pPr>
      <w:r w:rsidRPr="007230C9">
        <w:rPr>
          <w:rFonts w:ascii="Times New Roman" w:hAnsi="Times New Roman"/>
          <w:bCs/>
          <w:iCs/>
          <w:color w:val="000000"/>
          <w:sz w:val="24"/>
          <w:szCs w:val="24"/>
        </w:rPr>
        <w:t>в соответствии с Градостроительным Кодексом Российской Федерации подготовка проекта планировки территории осуществляется в целях обеспечения устойчивого развития территорий, выделения элементов планировочной структуры (кварталов, микрорайонов и иных элементов) и установления параметров планируемого развития эл</w:t>
      </w:r>
      <w:r w:rsidR="007230C9" w:rsidRPr="007230C9">
        <w:rPr>
          <w:rFonts w:ascii="Times New Roman" w:hAnsi="Times New Roman"/>
          <w:bCs/>
          <w:iCs/>
          <w:color w:val="000000"/>
          <w:sz w:val="24"/>
          <w:szCs w:val="24"/>
        </w:rPr>
        <w:t>ементов панировочной структуры;</w:t>
      </w:r>
    </w:p>
    <w:p w:rsidR="00AC54F7" w:rsidRPr="007230C9" w:rsidRDefault="00AC54F7" w:rsidP="00944CB1">
      <w:pPr>
        <w:pStyle w:val="a5"/>
        <w:numPr>
          <w:ilvl w:val="0"/>
          <w:numId w:val="76"/>
        </w:numPr>
        <w:autoSpaceDE w:val="0"/>
        <w:autoSpaceDN w:val="0"/>
        <w:adjustRightInd w:val="0"/>
        <w:spacing w:after="0" w:line="240" w:lineRule="auto"/>
        <w:ind w:left="0" w:firstLine="284"/>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проект планировки территории, подготовка которого осуществляется на основании документов территориального планирования </w:t>
      </w:r>
      <w:r w:rsidR="00233B6B">
        <w:rPr>
          <w:rFonts w:ascii="Times New Roman" w:hAnsi="Times New Roman"/>
          <w:bCs/>
          <w:iCs/>
          <w:color w:val="000000"/>
          <w:sz w:val="24"/>
          <w:szCs w:val="24"/>
        </w:rPr>
        <w:t>Орловской</w:t>
      </w:r>
      <w:r w:rsidRPr="007230C9">
        <w:rPr>
          <w:rFonts w:ascii="Times New Roman" w:hAnsi="Times New Roman"/>
          <w:bCs/>
          <w:iCs/>
          <w:color w:val="000000"/>
          <w:sz w:val="24"/>
          <w:szCs w:val="24"/>
        </w:rPr>
        <w:t xml:space="preserve"> области и Генерального плана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в соответствии с Градостроительным кодексом Российской Федерации состоит из основной части и материалов по ее </w:t>
      </w:r>
      <w:r w:rsidR="007230C9" w:rsidRPr="007230C9">
        <w:rPr>
          <w:rFonts w:ascii="Times New Roman" w:hAnsi="Times New Roman"/>
          <w:bCs/>
          <w:iCs/>
          <w:color w:val="000000"/>
          <w:sz w:val="24"/>
          <w:szCs w:val="24"/>
        </w:rPr>
        <w:t>обоснованию;</w:t>
      </w:r>
    </w:p>
    <w:p w:rsidR="00AC54F7" w:rsidRPr="007230C9" w:rsidRDefault="00AC54F7" w:rsidP="00944CB1">
      <w:pPr>
        <w:pStyle w:val="a5"/>
        <w:numPr>
          <w:ilvl w:val="0"/>
          <w:numId w:val="7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 подготовке проекта планировки территории в отношении территорий, подлежащих застройке объектами регионального и местного значения, в его состав могут включаться материалы с предложениями по корректировке Генерального плана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7230C9">
        <w:rPr>
          <w:rFonts w:ascii="Times New Roman" w:hAnsi="Times New Roman"/>
          <w:bCs/>
          <w:iCs/>
          <w:color w:val="000000"/>
          <w:sz w:val="24"/>
          <w:szCs w:val="24"/>
        </w:rPr>
        <w:t xml:space="preserve">.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21.6.</w:t>
      </w:r>
      <w:r w:rsidRPr="00AC54F7">
        <w:rPr>
          <w:rFonts w:ascii="Times New Roman" w:hAnsi="Times New Roman"/>
          <w:bCs/>
          <w:iCs/>
          <w:color w:val="000000"/>
          <w:sz w:val="24"/>
          <w:szCs w:val="24"/>
        </w:rPr>
        <w:t xml:space="preserve"> Содержание проекта планировки территории, подготовка которого осуществляется на основании документов территориального планирования </w:t>
      </w:r>
      <w:r w:rsidR="00233B6B">
        <w:rPr>
          <w:rFonts w:ascii="Times New Roman" w:hAnsi="Times New Roman"/>
          <w:bCs/>
          <w:iCs/>
          <w:color w:val="000000"/>
          <w:sz w:val="24"/>
          <w:szCs w:val="24"/>
        </w:rPr>
        <w:t>Орловской</w:t>
      </w:r>
      <w:r w:rsidRPr="00AC54F7">
        <w:rPr>
          <w:rFonts w:ascii="Times New Roman" w:hAnsi="Times New Roman"/>
          <w:bCs/>
          <w:iCs/>
          <w:color w:val="000000"/>
          <w:sz w:val="24"/>
          <w:szCs w:val="24"/>
        </w:rPr>
        <w:t xml:space="preserve"> области, Генерального плана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определяется Градостроительным кодексом Российской Федерации</w:t>
      </w:r>
      <w:r w:rsidR="007230C9">
        <w:rPr>
          <w:rFonts w:ascii="Times New Roman" w:hAnsi="Times New Roman"/>
          <w:bCs/>
          <w:iCs/>
          <w:color w:val="000000"/>
          <w:sz w:val="24"/>
          <w:szCs w:val="24"/>
        </w:rPr>
        <w:t>.</w:t>
      </w:r>
    </w:p>
    <w:p w:rsidR="00AC54F7" w:rsidRPr="00AC54F7" w:rsidRDefault="00AC54F7"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21.7.</w:t>
      </w:r>
      <w:r w:rsidRPr="007230C9">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Основная часть проекта </w:t>
      </w:r>
      <w:r w:rsidR="00233B6B">
        <w:rPr>
          <w:rFonts w:ascii="Times New Roman" w:hAnsi="Times New Roman"/>
          <w:bCs/>
          <w:iCs/>
          <w:color w:val="000000"/>
          <w:sz w:val="24"/>
          <w:szCs w:val="24"/>
        </w:rPr>
        <w:t xml:space="preserve">планировки территории содержит </w:t>
      </w:r>
      <w:r w:rsidRPr="00AC54F7">
        <w:rPr>
          <w:rFonts w:ascii="Times New Roman" w:hAnsi="Times New Roman"/>
          <w:bCs/>
          <w:iCs/>
          <w:color w:val="000000"/>
          <w:sz w:val="24"/>
          <w:szCs w:val="24"/>
        </w:rPr>
        <w:t xml:space="preserve">чертеж или чертежи планировки территории в масштабе 1:5000, 1:2000, 1:1000, на которых отображаются: </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красные линии и иные линии градостроительного регулирования; </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lastRenderedPageBreak/>
        <w:t xml:space="preserve">линии, обозначающие дороги, улицы, проезды, линии связи, объекты инженерной и транспортной инфраструктур; </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границы зон планируемого размещения объектов социально-культурного и коммунально-бытового назначения, иных объек</w:t>
      </w:r>
      <w:r w:rsidR="007230C9">
        <w:rPr>
          <w:rFonts w:ascii="Times New Roman" w:hAnsi="Times New Roman"/>
          <w:bCs/>
          <w:iCs/>
          <w:color w:val="000000"/>
          <w:sz w:val="24"/>
          <w:szCs w:val="24"/>
        </w:rPr>
        <w:t>тов капитального строительства;</w:t>
      </w:r>
    </w:p>
    <w:p w:rsidR="00AC54F7" w:rsidRPr="007230C9" w:rsidRDefault="00AC54F7" w:rsidP="00944CB1">
      <w:pPr>
        <w:pStyle w:val="a5"/>
        <w:numPr>
          <w:ilvl w:val="0"/>
          <w:numId w:val="7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положения о размещении объектов капитального строительства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по обоснованию проекта планировки территории включают в себя: </w:t>
      </w:r>
    </w:p>
    <w:p w:rsidR="00AC54F7" w:rsidRPr="007230C9" w:rsidRDefault="00AC54F7" w:rsidP="00944CB1">
      <w:pPr>
        <w:pStyle w:val="a5"/>
        <w:numPr>
          <w:ilvl w:val="0"/>
          <w:numId w:val="7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пояснительную записку; </w:t>
      </w:r>
    </w:p>
    <w:p w:rsidR="00AC54F7" w:rsidRPr="007230C9" w:rsidRDefault="00AC54F7" w:rsidP="00944CB1">
      <w:pPr>
        <w:pStyle w:val="a5"/>
        <w:numPr>
          <w:ilvl w:val="0"/>
          <w:numId w:val="7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материалы в графической форме.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Пояснительная записка, указанная в части 3 пункта 21.2. настоящей статьи, содержит описание и обоснование положений, касающихся: </w:t>
      </w:r>
    </w:p>
    <w:p w:rsidR="00AC54F7" w:rsidRPr="007230C9" w:rsidRDefault="00AC54F7" w:rsidP="00944CB1">
      <w:pPr>
        <w:pStyle w:val="a5"/>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AC54F7" w:rsidRPr="007230C9" w:rsidRDefault="00AC54F7" w:rsidP="00944CB1">
      <w:pPr>
        <w:pStyle w:val="a5"/>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AC54F7" w:rsidRPr="007230C9" w:rsidRDefault="00AC54F7" w:rsidP="00944CB1">
      <w:pPr>
        <w:pStyle w:val="a5"/>
        <w:numPr>
          <w:ilvl w:val="0"/>
          <w:numId w:val="7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иных вопросов планировки территории.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Материалы по обоснованию проекта планировки территории готовятся в масштабе 1:5000, 1:2000, 1:1000 и содержат: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расположения элемента планировочной структуры;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использования территории в период подготовки проекта планировки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организации улично-дорожной сети и схему движения транспорта на соответствующей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границ территории объектов культурного наследия;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границ зон с особыми условиями использования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схему вертикальной планировки и инженерной подготовки территории; </w:t>
      </w:r>
    </w:p>
    <w:p w:rsidR="00AC54F7" w:rsidRPr="007230C9" w:rsidRDefault="00AC54F7" w:rsidP="00944CB1">
      <w:pPr>
        <w:pStyle w:val="a5"/>
        <w:numPr>
          <w:ilvl w:val="0"/>
          <w:numId w:val="8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иные материалы в графической форме для обоснования положения о планировке</w:t>
      </w:r>
      <w:r w:rsidR="007230C9"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территории. </w:t>
      </w:r>
    </w:p>
    <w:p w:rsidR="007230C9" w:rsidRPr="003D357A" w:rsidRDefault="007230C9"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22. </w:t>
      </w:r>
      <w:r w:rsidRPr="00854DAB">
        <w:rPr>
          <w:rFonts w:ascii="Times New Roman" w:hAnsi="Times New Roman"/>
          <w:bCs/>
          <w:i/>
          <w:iCs/>
          <w:color w:val="000000"/>
          <w:sz w:val="24"/>
          <w:szCs w:val="24"/>
        </w:rPr>
        <w:t>ГРАДОСТРОИТЕЛЬНЫЕ ПЛАНЫ ЗЕМЕЛЬНЫХ УЧАСТКОВ</w:t>
      </w:r>
      <w:r w:rsidRPr="00854DAB">
        <w:rPr>
          <w:rFonts w:ascii="Times New Roman" w:hAnsi="Times New Roman"/>
          <w:b/>
          <w:bCs/>
          <w:i/>
          <w:iCs/>
          <w:color w:val="000000"/>
          <w:sz w:val="24"/>
          <w:szCs w:val="24"/>
        </w:rPr>
        <w:t xml:space="preserve"> </w:t>
      </w:r>
    </w:p>
    <w:p w:rsidR="00854DAB" w:rsidRPr="007230C9" w:rsidRDefault="00854DAB" w:rsidP="007230C9">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22.1.</w:t>
      </w:r>
      <w:r w:rsidRPr="00AC54F7">
        <w:rPr>
          <w:rFonts w:ascii="Times New Roman" w:hAnsi="Times New Roman"/>
          <w:bCs/>
          <w:iCs/>
          <w:color w:val="000000"/>
          <w:sz w:val="24"/>
          <w:szCs w:val="24"/>
        </w:rPr>
        <w:t xml:space="preserve">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22.2.</w:t>
      </w:r>
      <w:r w:rsidRPr="00AC54F7">
        <w:rPr>
          <w:rFonts w:ascii="Times New Roman" w:hAnsi="Times New Roman"/>
          <w:bCs/>
          <w:iCs/>
          <w:color w:val="000000"/>
          <w:sz w:val="24"/>
          <w:szCs w:val="24"/>
        </w:rPr>
        <w:t xml:space="preserve"> Градостроительные планы земельных участков утверждаются в установленном порядке: </w:t>
      </w:r>
    </w:p>
    <w:p w:rsidR="00AC54F7" w:rsidRPr="007230C9" w:rsidRDefault="00AC54F7" w:rsidP="00944CB1">
      <w:pPr>
        <w:pStyle w:val="a5"/>
        <w:numPr>
          <w:ilvl w:val="0"/>
          <w:numId w:val="8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 составе проектов межевания – в случаях, когда подготавливаются основания для формирования из состава государственных и/или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w:t>
      </w:r>
    </w:p>
    <w:p w:rsidR="00AC54F7" w:rsidRPr="007230C9" w:rsidRDefault="00AC54F7" w:rsidP="00944CB1">
      <w:pPr>
        <w:pStyle w:val="a5"/>
        <w:numPr>
          <w:ilvl w:val="0"/>
          <w:numId w:val="8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 качестве отдельного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w:t>
      </w:r>
      <w:r w:rsidRPr="007230C9">
        <w:rPr>
          <w:rFonts w:ascii="Times New Roman" w:hAnsi="Times New Roman"/>
          <w:bCs/>
          <w:iCs/>
          <w:color w:val="000000"/>
          <w:sz w:val="24"/>
          <w:szCs w:val="24"/>
        </w:rPr>
        <w:lastRenderedPageBreak/>
        <w:t xml:space="preserve">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22.3.</w:t>
      </w:r>
      <w:r w:rsidRPr="00AC54F7">
        <w:rPr>
          <w:rFonts w:ascii="Times New Roman" w:hAnsi="Times New Roman"/>
          <w:bCs/>
          <w:iCs/>
          <w:color w:val="000000"/>
          <w:sz w:val="24"/>
          <w:szCs w:val="24"/>
        </w:rPr>
        <w:t xml:space="preserve"> В составе градостроительного плана земельного участка указываются: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земельного участка;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зон действия публичных сервитутов;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7230C9">
        <w:rPr>
          <w:rFonts w:ascii="Times New Roman" w:hAnsi="Times New Roman"/>
          <w:bCs/>
          <w:iCs/>
          <w:color w:val="000000"/>
          <w:sz w:val="24"/>
          <w:szCs w:val="24"/>
        </w:rPr>
        <w:t>о</w:t>
      </w:r>
      <w:proofErr w:type="gramEnd"/>
      <w:r w:rsidRPr="007230C9">
        <w:rPr>
          <w:rFonts w:ascii="Times New Roman" w:hAnsi="Times New Roman"/>
          <w:bCs/>
          <w:iCs/>
          <w:color w:val="000000"/>
          <w:sz w:val="24"/>
          <w:szCs w:val="24"/>
        </w:rPr>
        <w:t xml:space="preserve"> всех предусмотренных градостроительным регламентом видах разрешенного использования земельного участка;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расположенных в границах земельного участка объектах капитального строительства, объектах культурного наследия;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информация о технических условиях подключения объектов капитального строительства к сетям инженерно-технического обеспечения; </w:t>
      </w:r>
    </w:p>
    <w:p w:rsidR="00AC54F7" w:rsidRPr="007230C9" w:rsidRDefault="00AC54F7" w:rsidP="00944CB1">
      <w:pPr>
        <w:pStyle w:val="a5"/>
        <w:numPr>
          <w:ilvl w:val="0"/>
          <w:numId w:val="8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границы зоны планируемого размещения объектов капитального строительства для государственных или муниципальных нужд.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22.4.</w:t>
      </w:r>
      <w:r w:rsidRPr="00AC54F7">
        <w:rPr>
          <w:rFonts w:ascii="Times New Roman" w:hAnsi="Times New Roman"/>
          <w:bCs/>
          <w:iCs/>
          <w:color w:val="000000"/>
          <w:sz w:val="24"/>
          <w:szCs w:val="24"/>
        </w:rPr>
        <w:t xml:space="preserve"> Градостроительные планы земельных участков являются обязательным основанием </w:t>
      </w:r>
      <w:proofErr w:type="gramStart"/>
      <w:r w:rsidRPr="00AC54F7">
        <w:rPr>
          <w:rFonts w:ascii="Times New Roman" w:hAnsi="Times New Roman"/>
          <w:bCs/>
          <w:iCs/>
          <w:color w:val="000000"/>
          <w:sz w:val="24"/>
          <w:szCs w:val="24"/>
        </w:rPr>
        <w:t>для</w:t>
      </w:r>
      <w:proofErr w:type="gramEnd"/>
      <w:r w:rsidRPr="00AC54F7">
        <w:rPr>
          <w:rFonts w:ascii="Times New Roman" w:hAnsi="Times New Roman"/>
          <w:bCs/>
          <w:iCs/>
          <w:color w:val="000000"/>
          <w:sz w:val="24"/>
          <w:szCs w:val="24"/>
        </w:rPr>
        <w:t xml:space="preserve">: </w:t>
      </w:r>
    </w:p>
    <w:p w:rsidR="00AC54F7" w:rsidRPr="007230C9" w:rsidRDefault="00AC54F7" w:rsidP="00944CB1">
      <w:pPr>
        <w:pStyle w:val="a5"/>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выноса границ земельных участков на местность – в случаях градостроительной подготовки и формирования земельных участков из состава государственных, </w:t>
      </w:r>
      <w:r w:rsidR="007230C9"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муниципальных земель; </w:t>
      </w:r>
    </w:p>
    <w:p w:rsidR="00AC54F7" w:rsidRPr="007230C9" w:rsidRDefault="00AC54F7" w:rsidP="00944CB1">
      <w:pPr>
        <w:pStyle w:val="a5"/>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w:t>
      </w:r>
    </w:p>
    <w:p w:rsidR="00AC54F7" w:rsidRPr="007230C9" w:rsidRDefault="00AC54F7" w:rsidP="00944CB1">
      <w:pPr>
        <w:pStyle w:val="a5"/>
        <w:numPr>
          <w:ilvl w:val="0"/>
          <w:numId w:val="8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принятия решений об изъятии, в том числе путем выкупа, резервировании земельных </w:t>
      </w:r>
      <w:r w:rsidR="007230C9" w:rsidRPr="007230C9">
        <w:rPr>
          <w:rFonts w:ascii="Times New Roman" w:hAnsi="Times New Roman"/>
          <w:bCs/>
          <w:iCs/>
          <w:color w:val="000000"/>
          <w:sz w:val="24"/>
          <w:szCs w:val="24"/>
        </w:rPr>
        <w:t xml:space="preserve"> </w:t>
      </w:r>
      <w:r w:rsidRPr="007230C9">
        <w:rPr>
          <w:rFonts w:ascii="Times New Roman" w:hAnsi="Times New Roman"/>
          <w:bCs/>
          <w:iCs/>
          <w:color w:val="000000"/>
          <w:sz w:val="24"/>
          <w:szCs w:val="24"/>
        </w:rPr>
        <w:t xml:space="preserve">участков для государственных и муниципальных нужд; </w:t>
      </w:r>
    </w:p>
    <w:p w:rsidR="00AC54F7" w:rsidRPr="007230C9" w:rsidRDefault="00AC54F7" w:rsidP="006E43EE">
      <w:pPr>
        <w:pStyle w:val="a5"/>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подготовки проектной документации для строительства, реконструкции; </w:t>
      </w:r>
    </w:p>
    <w:p w:rsidR="00AC54F7" w:rsidRPr="007230C9" w:rsidRDefault="00AC54F7" w:rsidP="006E43EE">
      <w:pPr>
        <w:pStyle w:val="a5"/>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выдачи разрешений на строительство; </w:t>
      </w:r>
    </w:p>
    <w:p w:rsidR="00AC54F7" w:rsidRPr="007230C9" w:rsidRDefault="00AC54F7" w:rsidP="006E43EE">
      <w:pPr>
        <w:pStyle w:val="a5"/>
        <w:numPr>
          <w:ilvl w:val="0"/>
          <w:numId w:val="83"/>
        </w:numPr>
        <w:autoSpaceDE w:val="0"/>
        <w:autoSpaceDN w:val="0"/>
        <w:adjustRightInd w:val="0"/>
        <w:spacing w:after="0" w:line="240" w:lineRule="auto"/>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выдачи разрешений на ввод объектов в эксплуатацию. </w:t>
      </w:r>
    </w:p>
    <w:p w:rsidR="00DC0D2C" w:rsidRPr="003D357A" w:rsidRDefault="00DC0D2C"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6. ПОЛОЖЕНИЯ О ПОРЯДКЕ ПРЕДОСТАВЛЕНИЯ ФИЗИЧЕСКИМ И ЮРИДИЧЕСКИМ ЛИЦАМ ЗЕМЕЛЬНЫХ УЧАСТКОВ, СФОРМИРОВАННЫХ ИЗ СОСТАВА ГОСУДАРСТВЕННЫХ ИЛИ МУНИЦИПАЛЬНЫХ ЗЕМЕЛЬ</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23. </w:t>
      </w:r>
      <w:r w:rsidRPr="00854DAB">
        <w:rPr>
          <w:rFonts w:ascii="Times New Roman" w:hAnsi="Times New Roman"/>
          <w:bCs/>
          <w:i/>
          <w:iCs/>
          <w:color w:val="000000"/>
          <w:sz w:val="24"/>
          <w:szCs w:val="24"/>
        </w:rPr>
        <w:t>ПРИНЦИПЫ ОРГАНИЗАЦИИ ПРОЦЕССА ПРЕДОСТАВЛЕНИЯ СФОРМИРОВАННЫХ ЗЕМЕЛЬНЫХ УЧАСТКОВ</w:t>
      </w:r>
      <w:r w:rsidRPr="00854DAB">
        <w:rPr>
          <w:rFonts w:ascii="Times New Roman" w:hAnsi="Times New Roman"/>
          <w:b/>
          <w:bCs/>
          <w:i/>
          <w:iCs/>
          <w:color w:val="000000"/>
          <w:sz w:val="24"/>
          <w:szCs w:val="24"/>
        </w:rPr>
        <w:t xml:space="preserve"> </w:t>
      </w:r>
    </w:p>
    <w:p w:rsidR="00854DAB" w:rsidRPr="007230C9" w:rsidRDefault="00854DAB" w:rsidP="007230C9">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23.1.</w:t>
      </w:r>
      <w:r w:rsidRPr="00AC54F7">
        <w:rPr>
          <w:rFonts w:ascii="Times New Roman" w:hAnsi="Times New Roman"/>
          <w:bCs/>
          <w:iCs/>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w:t>
      </w:r>
      <w:r w:rsidR="007230C9">
        <w:rPr>
          <w:rFonts w:ascii="Times New Roman" w:hAnsi="Times New Roman"/>
          <w:bCs/>
          <w:iCs/>
          <w:color w:val="000000"/>
          <w:sz w:val="24"/>
          <w:szCs w:val="24"/>
        </w:rPr>
        <w:t xml:space="preserve">льством и в соответствии с ним – </w:t>
      </w:r>
      <w:r w:rsidRPr="00AC54F7">
        <w:rPr>
          <w:rFonts w:ascii="Times New Roman" w:hAnsi="Times New Roman"/>
          <w:bCs/>
          <w:iCs/>
          <w:color w:val="000000"/>
          <w:sz w:val="24"/>
          <w:szCs w:val="24"/>
        </w:rPr>
        <w:t xml:space="preserve">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изложение которых может включаться в приложение к настоящим Правилам. </w:t>
      </w: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23.2.</w:t>
      </w:r>
      <w:r w:rsidRPr="00AC54F7">
        <w:rPr>
          <w:rFonts w:ascii="Times New Roman" w:hAnsi="Times New Roman"/>
          <w:bCs/>
          <w:iCs/>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7230C9">
        <w:rPr>
          <w:rFonts w:ascii="Times New Roman" w:hAnsi="Times New Roman"/>
          <w:bCs/>
          <w:iCs/>
          <w:color w:val="000000"/>
          <w:sz w:val="24"/>
          <w:szCs w:val="24"/>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w:t>
      </w:r>
      <w:r w:rsidR="00233B6B">
        <w:rPr>
          <w:rFonts w:ascii="Times New Roman" w:hAnsi="Times New Roman"/>
          <w:bCs/>
          <w:iCs/>
          <w:color w:val="000000"/>
          <w:sz w:val="24"/>
          <w:szCs w:val="24"/>
        </w:rPr>
        <w:t xml:space="preserve">ых домов – </w:t>
      </w:r>
      <w:r w:rsidRPr="007230C9">
        <w:rPr>
          <w:rFonts w:ascii="Times New Roman" w:hAnsi="Times New Roman"/>
          <w:bCs/>
          <w:iCs/>
          <w:color w:val="000000"/>
          <w:sz w:val="24"/>
          <w:szCs w:val="24"/>
        </w:rPr>
        <w:t xml:space="preserve">пункт 24.1 главы 6 тома I настоящих Правил; </w:t>
      </w:r>
      <w:proofErr w:type="gramEnd"/>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24.2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w:t>
      </w:r>
      <w:r w:rsidR="00233B6B">
        <w:rPr>
          <w:rFonts w:ascii="Times New Roman" w:hAnsi="Times New Roman"/>
          <w:bCs/>
          <w:iCs/>
          <w:color w:val="000000"/>
          <w:sz w:val="24"/>
          <w:szCs w:val="24"/>
        </w:rPr>
        <w:t xml:space="preserve">и признаны несостоявшимися – </w:t>
      </w:r>
      <w:r w:rsidRPr="007230C9">
        <w:rPr>
          <w:rFonts w:ascii="Times New Roman" w:hAnsi="Times New Roman"/>
          <w:bCs/>
          <w:iCs/>
          <w:color w:val="000000"/>
          <w:sz w:val="24"/>
          <w:szCs w:val="24"/>
        </w:rPr>
        <w:t xml:space="preserve">пункт 24.3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w:t>
      </w:r>
      <w:r w:rsidR="00233B6B">
        <w:rPr>
          <w:rFonts w:ascii="Times New Roman" w:hAnsi="Times New Roman"/>
          <w:bCs/>
          <w:iCs/>
          <w:color w:val="000000"/>
          <w:sz w:val="24"/>
          <w:szCs w:val="24"/>
        </w:rPr>
        <w:t xml:space="preserve">одных от застройки территорий – </w:t>
      </w:r>
      <w:r w:rsidRPr="007230C9">
        <w:rPr>
          <w:rFonts w:ascii="Times New Roman" w:hAnsi="Times New Roman"/>
          <w:bCs/>
          <w:iCs/>
          <w:color w:val="000000"/>
          <w:sz w:val="24"/>
          <w:szCs w:val="24"/>
        </w:rPr>
        <w:t xml:space="preserve">пункт 24.4 главы 6 тома I настоящих Правил. </w:t>
      </w:r>
    </w:p>
    <w:p w:rsidR="00AC54F7" w:rsidRPr="007230C9" w:rsidRDefault="00AC54F7" w:rsidP="00944CB1">
      <w:pPr>
        <w:pStyle w:val="a5"/>
        <w:numPr>
          <w:ilvl w:val="0"/>
          <w:numId w:val="8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230C9">
        <w:rPr>
          <w:rFonts w:ascii="Times New Roman" w:hAnsi="Times New Roman"/>
          <w:bCs/>
          <w:iCs/>
          <w:color w:val="000000"/>
          <w:sz w:val="24"/>
          <w:szCs w:val="24"/>
        </w:rPr>
        <w:t xml:space="preserve">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w:t>
      </w:r>
      <w:r w:rsidR="00233B6B">
        <w:rPr>
          <w:rFonts w:ascii="Times New Roman" w:hAnsi="Times New Roman"/>
          <w:bCs/>
          <w:iCs/>
          <w:color w:val="000000"/>
          <w:sz w:val="24"/>
          <w:szCs w:val="24"/>
        </w:rPr>
        <w:t xml:space="preserve">торги признаны несостоявшимися – </w:t>
      </w:r>
      <w:r w:rsidRPr="007230C9">
        <w:rPr>
          <w:rFonts w:ascii="Times New Roman" w:hAnsi="Times New Roman"/>
          <w:bCs/>
          <w:iCs/>
          <w:color w:val="000000"/>
          <w:sz w:val="24"/>
          <w:szCs w:val="24"/>
        </w:rPr>
        <w:t xml:space="preserve">пункт 24.5 главы 6 тома I настоящих Правил. </w:t>
      </w:r>
    </w:p>
    <w:p w:rsidR="007230C9" w:rsidRPr="003D357A" w:rsidRDefault="007230C9"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230C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24. </w:t>
      </w:r>
      <w:r w:rsidRPr="00854DAB">
        <w:rPr>
          <w:rFonts w:ascii="Times New Roman" w:hAnsi="Times New Roman"/>
          <w:bCs/>
          <w:i/>
          <w:iCs/>
          <w:color w:val="000000"/>
          <w:sz w:val="24"/>
          <w:szCs w:val="24"/>
        </w:rPr>
        <w:t>ОСОБЕННОСТИ ПРЕДОСТАВЛЕНИЯ СФОРМИРОВАННЫХ ЗЕМЕЛЬНЫХ УЧАСТКОВ ПРИМЕНИТЕЛЬНО К РАЗЛИЧНЫМ СЛУЧАЯМ</w:t>
      </w:r>
      <w:r w:rsidRPr="00854DAB">
        <w:rPr>
          <w:rFonts w:ascii="Times New Roman" w:hAnsi="Times New Roman"/>
          <w:b/>
          <w:bCs/>
          <w:i/>
          <w:iCs/>
          <w:color w:val="000000"/>
          <w:sz w:val="24"/>
          <w:szCs w:val="24"/>
        </w:rPr>
        <w:t xml:space="preserve"> </w:t>
      </w:r>
    </w:p>
    <w:p w:rsidR="00854DAB" w:rsidRPr="00854DAB" w:rsidRDefault="00854DAB" w:rsidP="007230C9">
      <w:pPr>
        <w:autoSpaceDE w:val="0"/>
        <w:autoSpaceDN w:val="0"/>
        <w:adjustRightInd w:val="0"/>
        <w:spacing w:after="0" w:line="240" w:lineRule="auto"/>
        <w:ind w:firstLine="708"/>
        <w:jc w:val="both"/>
        <w:rPr>
          <w:rFonts w:ascii="Times New Roman" w:hAnsi="Times New Roman"/>
          <w:b/>
          <w:bCs/>
          <w:i/>
          <w:iCs/>
          <w:color w:val="000000"/>
          <w:sz w:val="24"/>
          <w:szCs w:val="24"/>
        </w:rPr>
      </w:pPr>
    </w:p>
    <w:p w:rsidR="00AC54F7" w:rsidRPr="00AC54F7" w:rsidRDefault="00AC54F7" w:rsidP="007230C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24.1.</w:t>
      </w:r>
      <w:r w:rsidRPr="00AC54F7">
        <w:rPr>
          <w:rFonts w:ascii="Times New Roman" w:hAnsi="Times New Roman"/>
          <w:bCs/>
          <w:iCs/>
          <w:color w:val="000000"/>
          <w:sz w:val="24"/>
          <w:szCs w:val="24"/>
        </w:rPr>
        <w:t xml:space="preserve">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главы 4 тома I настоящих </w:t>
      </w:r>
      <w:proofErr w:type="gramStart"/>
      <w:r w:rsidRPr="00AC54F7">
        <w:rPr>
          <w:rFonts w:ascii="Times New Roman" w:hAnsi="Times New Roman"/>
          <w:bCs/>
          <w:iCs/>
          <w:color w:val="000000"/>
          <w:sz w:val="24"/>
          <w:szCs w:val="24"/>
        </w:rPr>
        <w:t>Правил</w:t>
      </w:r>
      <w:proofErr w:type="gramEnd"/>
      <w:r w:rsidRPr="00AC54F7">
        <w:rPr>
          <w:rFonts w:ascii="Times New Roman" w:hAnsi="Times New Roman"/>
          <w:bCs/>
          <w:iCs/>
          <w:color w:val="000000"/>
          <w:sz w:val="24"/>
          <w:szCs w:val="24"/>
        </w:rPr>
        <w:t xml:space="preserve"> земельные участки для использования многоквартирных домов определяется жилищным и земельным законодательством. Указанные права: </w:t>
      </w:r>
    </w:p>
    <w:p w:rsidR="00AC54F7" w:rsidRPr="008F4DA9" w:rsidRDefault="00AC54F7" w:rsidP="00944CB1">
      <w:pPr>
        <w:pStyle w:val="a5"/>
        <w:numPr>
          <w:ilvl w:val="0"/>
          <w:numId w:val="8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rsidR="00AC54F7" w:rsidRPr="008F4DA9" w:rsidRDefault="00AC54F7" w:rsidP="00944CB1">
      <w:pPr>
        <w:pStyle w:val="a5"/>
        <w:numPr>
          <w:ilvl w:val="0"/>
          <w:numId w:val="8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 xml:space="preserve">могут предоставляться бесплатно решениями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8F4DA9">
        <w:rPr>
          <w:rFonts w:ascii="Times New Roman" w:hAnsi="Times New Roman"/>
          <w:bCs/>
          <w:iCs/>
          <w:color w:val="000000"/>
          <w:sz w:val="24"/>
          <w:szCs w:val="24"/>
        </w:rPr>
        <w:t xml:space="preserve">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roofErr w:type="gramEnd"/>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24.2.</w:t>
      </w:r>
      <w:r w:rsidRPr="00AC54F7">
        <w:rPr>
          <w:rFonts w:ascii="Times New Roman" w:hAnsi="Times New Roman"/>
          <w:bCs/>
          <w:iCs/>
          <w:color w:val="000000"/>
          <w:sz w:val="24"/>
          <w:szCs w:val="24"/>
        </w:rPr>
        <w:t xml:space="preserve">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24.3.</w:t>
      </w:r>
      <w:r w:rsidRPr="00AC54F7">
        <w:rPr>
          <w:rFonts w:ascii="Times New Roman" w:hAnsi="Times New Roman"/>
          <w:bCs/>
          <w:iCs/>
          <w:color w:val="000000"/>
          <w:sz w:val="24"/>
          <w:szCs w:val="24"/>
        </w:rPr>
        <w:t xml:space="preserve"> Порядок предоставления сформированных в порядке статей 12, 13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Права на сформированные из состава государственных и/или муниципальных земель земельные участки предоставляются физическим, юридическим лицам на торгах – аукционах, конкурсах.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В случае, когда торги признаны несостоявшимися по причине поступления только</w:t>
      </w:r>
      <w:r w:rsidR="008F4DA9">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одной заявки, 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может принять решение о предоставлении прав аренды на земельный участок заявителю, направившему единственную заявку, при условии: </w:t>
      </w:r>
    </w:p>
    <w:p w:rsidR="00AC54F7" w:rsidRPr="008F4DA9" w:rsidRDefault="00AC54F7" w:rsidP="006E43EE">
      <w:pPr>
        <w:pStyle w:val="a5"/>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повторного проведения торгов; </w:t>
      </w:r>
    </w:p>
    <w:p w:rsidR="00AC54F7" w:rsidRPr="008F4DA9" w:rsidRDefault="00AC54F7" w:rsidP="006E43EE">
      <w:pPr>
        <w:pStyle w:val="a5"/>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соответствия единственной заявки условиям повторного проведения торгов; </w:t>
      </w:r>
    </w:p>
    <w:p w:rsidR="00AC54F7" w:rsidRPr="008F4DA9" w:rsidRDefault="00AC54F7" w:rsidP="006E43EE">
      <w:pPr>
        <w:pStyle w:val="a5"/>
        <w:numPr>
          <w:ilvl w:val="0"/>
          <w:numId w:val="86"/>
        </w:numPr>
        <w:autoSpaceDE w:val="0"/>
        <w:autoSpaceDN w:val="0"/>
        <w:adjustRightInd w:val="0"/>
        <w:spacing w:after="0" w:line="240" w:lineRule="auto"/>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опубликования в печати указанного решения не позднее 5 дней со дня его принятия.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Если иное не определено законодательством и не определено в постановлении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24.4.</w:t>
      </w:r>
      <w:r w:rsidRPr="00AC54F7">
        <w:rPr>
          <w:rFonts w:ascii="Times New Roman" w:hAnsi="Times New Roman"/>
          <w:bCs/>
          <w:iCs/>
          <w:color w:val="000000"/>
          <w:sz w:val="24"/>
          <w:szCs w:val="24"/>
        </w:rPr>
        <w:t xml:space="preserve"> Порядок предоставления сформированных в порядке статей 14, 15, 16, 17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Порядок предоставления прав аренды земельных участков, выделенных в порядке статьи 19 главы 4 тома I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233B6B" w:rsidRPr="00854DAB" w:rsidRDefault="00AC54F7" w:rsidP="008F4DA9">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 xml:space="preserve">ГЛАВА 7. ПУБЛИЧНЫЕ СЛУШАНИЯ </w:t>
      </w:r>
    </w:p>
    <w:p w:rsidR="00854DAB" w:rsidRDefault="00854DAB" w:rsidP="008F4DA9">
      <w:pPr>
        <w:autoSpaceDE w:val="0"/>
        <w:autoSpaceDN w:val="0"/>
        <w:adjustRightInd w:val="0"/>
        <w:spacing w:after="0" w:line="240" w:lineRule="auto"/>
        <w:jc w:val="center"/>
        <w:rPr>
          <w:rFonts w:ascii="Times New Roman" w:hAnsi="Times New Roman"/>
          <w:b/>
          <w:bCs/>
          <w:iCs/>
          <w:color w:val="000000"/>
          <w:sz w:val="28"/>
          <w:szCs w:val="28"/>
        </w:rPr>
      </w:pPr>
    </w:p>
    <w:p w:rsidR="00AC54F7" w:rsidRPr="00854DAB" w:rsidRDefault="00AC54F7" w:rsidP="00233B6B">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25. </w:t>
      </w:r>
      <w:r w:rsidRPr="00854DAB">
        <w:rPr>
          <w:rFonts w:ascii="Times New Roman" w:hAnsi="Times New Roman"/>
          <w:bCs/>
          <w:i/>
          <w:iCs/>
          <w:color w:val="000000"/>
          <w:sz w:val="24"/>
          <w:szCs w:val="24"/>
        </w:rPr>
        <w:t>ОБЩИЕ ПОЛОЖЕНИЯ О ПУБЛИЧНЫХ СЛУШАНИЯХ</w:t>
      </w:r>
    </w:p>
    <w:p w:rsidR="00854DAB" w:rsidRPr="00233B6B" w:rsidRDefault="00854DAB" w:rsidP="00233B6B">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25.1.</w:t>
      </w:r>
      <w:r w:rsidRPr="00AC54F7">
        <w:rPr>
          <w:rFonts w:ascii="Times New Roman" w:hAnsi="Times New Roman"/>
          <w:bCs/>
          <w:iCs/>
          <w:color w:val="000000"/>
          <w:sz w:val="24"/>
          <w:szCs w:val="24"/>
        </w:rPr>
        <w:t xml:space="preserve">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настоящими Правилами,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25.2.</w:t>
      </w:r>
      <w:r w:rsidRPr="00AC54F7">
        <w:rPr>
          <w:rFonts w:ascii="Times New Roman" w:hAnsi="Times New Roman"/>
          <w:bCs/>
          <w:iCs/>
          <w:color w:val="000000"/>
          <w:sz w:val="24"/>
          <w:szCs w:val="24"/>
        </w:rPr>
        <w:t xml:space="preserve"> Публичные слушания проводятся с целью: </w:t>
      </w:r>
    </w:p>
    <w:p w:rsidR="00AC54F7" w:rsidRPr="00AC54F7" w:rsidRDefault="00AC54F7" w:rsidP="00944CB1">
      <w:pPr>
        <w:numPr>
          <w:ilvl w:val="0"/>
          <w:numId w:val="133"/>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w:t>
      </w:r>
      <w:r w:rsidRPr="00AC54F7">
        <w:rPr>
          <w:rFonts w:ascii="Times New Roman" w:hAnsi="Times New Roman"/>
          <w:bCs/>
          <w:iCs/>
          <w:color w:val="000000"/>
          <w:sz w:val="24"/>
          <w:szCs w:val="24"/>
        </w:rPr>
        <w:lastRenderedPageBreak/>
        <w:t xml:space="preserve">также владельцам объектов недвижимости тем видом деятельности, по поводу которого испрашивается специальное согласование; </w:t>
      </w:r>
      <w:proofErr w:type="gramEnd"/>
    </w:p>
    <w:p w:rsidR="00AC54F7" w:rsidRPr="00AC54F7" w:rsidRDefault="00AC54F7" w:rsidP="00944CB1">
      <w:pPr>
        <w:numPr>
          <w:ilvl w:val="0"/>
          <w:numId w:val="13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решений по землепользованию и застройке.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25.3.</w:t>
      </w:r>
      <w:r w:rsidRPr="00AC54F7">
        <w:rPr>
          <w:rFonts w:ascii="Times New Roman" w:hAnsi="Times New Roman"/>
          <w:bCs/>
          <w:iCs/>
          <w:color w:val="000000"/>
          <w:sz w:val="24"/>
          <w:szCs w:val="24"/>
        </w:rPr>
        <w:t xml:space="preserve"> Публичные слушания проводятся по инициативе Комиссии или по обращениям, поступившим от физических или юридических лиц, в случаях, когда рассматриваются следующие вопросы: </w:t>
      </w:r>
    </w:p>
    <w:p w:rsidR="00AC54F7" w:rsidRPr="008F4DA9" w:rsidRDefault="00AC54F7" w:rsidP="00944CB1">
      <w:pPr>
        <w:pStyle w:val="a5"/>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 </w:t>
      </w:r>
    </w:p>
    <w:p w:rsidR="00AC54F7" w:rsidRPr="008F4DA9" w:rsidRDefault="008F4DA9" w:rsidP="00944CB1">
      <w:pPr>
        <w:pStyle w:val="a5"/>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специальные согласования – </w:t>
      </w:r>
      <w:r w:rsidR="00AC54F7" w:rsidRPr="008F4DA9">
        <w:rPr>
          <w:rFonts w:ascii="Times New Roman" w:hAnsi="Times New Roman"/>
          <w:bCs/>
          <w:iCs/>
          <w:color w:val="000000"/>
          <w:sz w:val="24"/>
          <w:szCs w:val="24"/>
        </w:rPr>
        <w:t xml:space="preserve">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w:t>
      </w:r>
    </w:p>
    <w:p w:rsidR="00AC54F7" w:rsidRPr="008F4DA9" w:rsidRDefault="00AC54F7" w:rsidP="00944CB1">
      <w:pPr>
        <w:pStyle w:val="a5"/>
        <w:numPr>
          <w:ilvl w:val="0"/>
          <w:numId w:val="8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25.4.</w:t>
      </w:r>
      <w:r w:rsidRPr="00AC54F7">
        <w:rPr>
          <w:rFonts w:ascii="Times New Roman" w:hAnsi="Times New Roman"/>
          <w:bCs/>
          <w:iCs/>
          <w:color w:val="000000"/>
          <w:sz w:val="24"/>
          <w:szCs w:val="24"/>
        </w:rPr>
        <w:t xml:space="preserve"> Материалы для проведения публичных слушаний (заключения, иные необходимые материалы) готовятся заказчиком, а также по запросу Комиссии - </w:t>
      </w:r>
      <w:r w:rsidR="008F4DA9">
        <w:rPr>
          <w:rFonts w:ascii="Times New Roman" w:hAnsi="Times New Roman"/>
          <w:bCs/>
          <w:iCs/>
          <w:color w:val="000000"/>
          <w:sz w:val="24"/>
          <w:szCs w:val="24"/>
        </w:rPr>
        <w:t xml:space="preserve"> с</w:t>
      </w:r>
      <w:r w:rsidRPr="00AC54F7">
        <w:rPr>
          <w:rFonts w:ascii="Times New Roman" w:hAnsi="Times New Roman"/>
          <w:bCs/>
          <w:iCs/>
          <w:color w:val="000000"/>
          <w:sz w:val="24"/>
          <w:szCs w:val="24"/>
        </w:rPr>
        <w:t xml:space="preserve">труктурными подразделениями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25.5.</w:t>
      </w:r>
      <w:r w:rsidRPr="00AC54F7">
        <w:rPr>
          <w:rFonts w:ascii="Times New Roman" w:hAnsi="Times New Roman"/>
          <w:bCs/>
          <w:iCs/>
          <w:color w:val="000000"/>
          <w:sz w:val="24"/>
          <w:szCs w:val="24"/>
        </w:rPr>
        <w:t xml:space="preserve"> Комиссия публикует оповещение о предстоящем публичном слушании не позднее двух недель до его проведения. Оповещение дается в следующих формах: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публикации в местных газетах;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по радио и/или телевидению;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объявления на официальном сайте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8F4DA9">
        <w:rPr>
          <w:rFonts w:ascii="Times New Roman" w:hAnsi="Times New Roman"/>
          <w:bCs/>
          <w:iCs/>
          <w:color w:val="000000"/>
          <w:sz w:val="24"/>
          <w:szCs w:val="24"/>
        </w:rPr>
        <w:t xml:space="preserve">; </w:t>
      </w:r>
    </w:p>
    <w:p w:rsidR="00AC54F7" w:rsidRPr="008F4DA9" w:rsidRDefault="00AC54F7" w:rsidP="00944CB1">
      <w:pPr>
        <w:pStyle w:val="a5"/>
        <w:numPr>
          <w:ilvl w:val="0"/>
          <w:numId w:val="8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Оповещение должно содержать следующую информацию: </w:t>
      </w:r>
    </w:p>
    <w:p w:rsidR="00AC54F7" w:rsidRPr="008F4DA9" w:rsidRDefault="00AC54F7" w:rsidP="00944CB1">
      <w:pPr>
        <w:pStyle w:val="a5"/>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характер обсуждаемого вопроса; </w:t>
      </w:r>
    </w:p>
    <w:p w:rsidR="00AC54F7" w:rsidRPr="008F4DA9" w:rsidRDefault="00AC54F7" w:rsidP="00944CB1">
      <w:pPr>
        <w:pStyle w:val="a5"/>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дата, время и место проведения публичного слушания; </w:t>
      </w:r>
    </w:p>
    <w:p w:rsidR="00AC54F7" w:rsidRPr="008F4DA9" w:rsidRDefault="00AC54F7" w:rsidP="00944CB1">
      <w:pPr>
        <w:pStyle w:val="a5"/>
        <w:numPr>
          <w:ilvl w:val="0"/>
          <w:numId w:val="8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rsidR="00AC54F7" w:rsidRPr="00AC54F7" w:rsidRDefault="00AC54F7" w:rsidP="00944CB1">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w:t>
      </w:r>
    </w:p>
    <w:p w:rsidR="00AC54F7" w:rsidRPr="008F4DA9" w:rsidRDefault="00AC54F7" w:rsidP="00944CB1">
      <w:pPr>
        <w:pStyle w:val="a5"/>
        <w:numPr>
          <w:ilvl w:val="0"/>
          <w:numId w:val="9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AC54F7" w:rsidRPr="008F4DA9" w:rsidRDefault="00AC54F7" w:rsidP="00944CB1">
      <w:pPr>
        <w:pStyle w:val="a5"/>
        <w:numPr>
          <w:ilvl w:val="0"/>
          <w:numId w:val="9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обязана</w:t>
      </w:r>
      <w:proofErr w:type="gramEnd"/>
      <w:r w:rsidRPr="008F4DA9">
        <w:rPr>
          <w:rFonts w:ascii="Times New Roman" w:hAnsi="Times New Roman"/>
          <w:bCs/>
          <w:iCs/>
          <w:color w:val="000000"/>
          <w:sz w:val="24"/>
          <w:szCs w:val="24"/>
        </w:rPr>
        <w:t xml:space="preserve"> провести публичные слушания не позднее, чем через месяц с момента получения обращения от физического, юридического лица (лиц). </w:t>
      </w:r>
    </w:p>
    <w:p w:rsidR="00AC54F7" w:rsidRDefault="00AC54F7" w:rsidP="00D02B05">
      <w:pPr>
        <w:autoSpaceDE w:val="0"/>
        <w:autoSpaceDN w:val="0"/>
        <w:adjustRightInd w:val="0"/>
        <w:spacing w:after="0" w:line="240" w:lineRule="auto"/>
        <w:ind w:firstLine="567"/>
        <w:jc w:val="both"/>
        <w:rPr>
          <w:rFonts w:ascii="Times New Roman" w:hAnsi="Times New Roman"/>
          <w:bCs/>
          <w:iCs/>
          <w:color w:val="000000"/>
          <w:sz w:val="24"/>
          <w:szCs w:val="24"/>
        </w:rPr>
      </w:pPr>
      <w:r w:rsidRPr="00854DAB">
        <w:rPr>
          <w:rFonts w:ascii="Times New Roman" w:hAnsi="Times New Roman"/>
          <w:b/>
          <w:bCs/>
          <w:i/>
          <w:iCs/>
          <w:color w:val="000000"/>
          <w:sz w:val="24"/>
          <w:szCs w:val="24"/>
        </w:rPr>
        <w:t>25.6.</w:t>
      </w:r>
      <w:r w:rsidRPr="00AC54F7">
        <w:rPr>
          <w:rFonts w:ascii="Times New Roman" w:hAnsi="Times New Roman"/>
          <w:bCs/>
          <w:iCs/>
          <w:color w:val="000000"/>
          <w:sz w:val="24"/>
          <w:szCs w:val="24"/>
        </w:rPr>
        <w:t xml:space="preserve"> Публичные слушания проводятся Комиссией в порядке, определяемом Положением о Комиссии. </w:t>
      </w:r>
    </w:p>
    <w:p w:rsidR="008F4DA9" w:rsidRPr="00AC54F7" w:rsidRDefault="008F4DA9" w:rsidP="008F4DA9">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854DAB" w:rsidRDefault="00AC54F7" w:rsidP="008F4DA9">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26. </w:t>
      </w:r>
      <w:r w:rsidRPr="00854DAB">
        <w:rPr>
          <w:rFonts w:ascii="Times New Roman" w:hAnsi="Times New Roman"/>
          <w:bCs/>
          <w:i/>
          <w:iCs/>
          <w:color w:val="000000"/>
          <w:sz w:val="24"/>
          <w:szCs w:val="24"/>
        </w:rPr>
        <w:t>ПУБЛИЧНЫЕ СЛУШАНИЯ ПРИМЕНИТЕЛЬНО К РАССМОТРЕНИЮ ВОПРОСОВ О СПЕЦИАЛЬНОМ СОГЛАСОВАНИИ, ОТКЛОНЕНИЯХ ОТ ПРАВИЛ</w:t>
      </w:r>
      <w:r w:rsidRPr="00854DAB">
        <w:rPr>
          <w:rFonts w:ascii="Times New Roman" w:hAnsi="Times New Roman"/>
          <w:b/>
          <w:bCs/>
          <w:i/>
          <w:iCs/>
          <w:color w:val="000000"/>
          <w:sz w:val="24"/>
          <w:szCs w:val="24"/>
        </w:rPr>
        <w:t xml:space="preserve"> </w:t>
      </w:r>
    </w:p>
    <w:p w:rsidR="00854DAB" w:rsidRPr="008F4DA9" w:rsidRDefault="00854DAB" w:rsidP="008F4DA9">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26.1.</w:t>
      </w:r>
      <w:r w:rsidRPr="00AC54F7">
        <w:rPr>
          <w:rFonts w:ascii="Times New Roman" w:hAnsi="Times New Roman"/>
          <w:bCs/>
          <w:iCs/>
          <w:color w:val="000000"/>
          <w:sz w:val="24"/>
          <w:szCs w:val="24"/>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Специальные согласования предоставляются по итогам публичных слушаний.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Специальные согласования могут проводиться: </w:t>
      </w:r>
    </w:p>
    <w:p w:rsidR="00AC54F7" w:rsidRPr="008F4DA9" w:rsidRDefault="00AC54F7" w:rsidP="00D02B05">
      <w:pPr>
        <w:pStyle w:val="a5"/>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AC54F7" w:rsidRPr="008F4DA9" w:rsidRDefault="00AC54F7" w:rsidP="00D02B05">
      <w:pPr>
        <w:pStyle w:val="a5"/>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на стадии подготовки проектной документации, до получения разрешения на строительство; </w:t>
      </w:r>
    </w:p>
    <w:p w:rsidR="00AC54F7" w:rsidRPr="008F4DA9" w:rsidRDefault="00AC54F7" w:rsidP="00D02B05">
      <w:pPr>
        <w:pStyle w:val="a5"/>
        <w:numPr>
          <w:ilvl w:val="0"/>
          <w:numId w:val="9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Заявление должно содержать: </w:t>
      </w:r>
    </w:p>
    <w:p w:rsidR="00AC54F7" w:rsidRPr="008F4DA9" w:rsidRDefault="00AC54F7" w:rsidP="00D02B05">
      <w:pPr>
        <w:pStyle w:val="a5"/>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запрос о предоставлении специального согласования; </w:t>
      </w:r>
    </w:p>
    <w:p w:rsidR="00AC54F7" w:rsidRPr="008F4DA9" w:rsidRDefault="00AC54F7" w:rsidP="00D02B05">
      <w:pPr>
        <w:pStyle w:val="a5"/>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схему планируемой застройки земельного участка с указанием мест расположения</w:t>
      </w:r>
      <w:r w:rsidR="008F4DA9" w:rsidRPr="008F4DA9">
        <w:rPr>
          <w:rFonts w:ascii="Times New Roman" w:hAnsi="Times New Roman"/>
          <w:bCs/>
          <w:iCs/>
          <w:color w:val="000000"/>
          <w:sz w:val="24"/>
          <w:szCs w:val="24"/>
        </w:rPr>
        <w:t xml:space="preserve"> </w:t>
      </w:r>
      <w:r w:rsidRPr="008F4DA9">
        <w:rPr>
          <w:rFonts w:ascii="Times New Roman" w:hAnsi="Times New Roman"/>
          <w:bCs/>
          <w:iCs/>
          <w:color w:val="000000"/>
          <w:sz w:val="24"/>
          <w:szCs w:val="24"/>
        </w:rPr>
        <w:t xml:space="preserve">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AC54F7" w:rsidRPr="008F4DA9" w:rsidRDefault="00AC54F7" w:rsidP="00D02B05">
      <w:pPr>
        <w:pStyle w:val="a5"/>
        <w:numPr>
          <w:ilvl w:val="0"/>
          <w:numId w:val="92"/>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регистрируется в день его поступления, в течение семи дней после регистрации заявления ОАиГ запрашивает письменные заключения по предмету запроса </w:t>
      </w:r>
      <w:proofErr w:type="gramStart"/>
      <w:r w:rsidRPr="00AC54F7">
        <w:rPr>
          <w:rFonts w:ascii="Times New Roman" w:hAnsi="Times New Roman"/>
          <w:bCs/>
          <w:iCs/>
          <w:color w:val="000000"/>
          <w:sz w:val="24"/>
          <w:szCs w:val="24"/>
        </w:rPr>
        <w:t>от</w:t>
      </w:r>
      <w:proofErr w:type="gramEnd"/>
      <w:r w:rsidRPr="00AC54F7">
        <w:rPr>
          <w:rFonts w:ascii="Times New Roman" w:hAnsi="Times New Roman"/>
          <w:bCs/>
          <w:iCs/>
          <w:color w:val="000000"/>
          <w:sz w:val="24"/>
          <w:szCs w:val="24"/>
        </w:rPr>
        <w:t xml:space="preserve">: </w:t>
      </w:r>
    </w:p>
    <w:p w:rsidR="00AC54F7" w:rsidRPr="008F4DA9" w:rsidRDefault="00AC54F7" w:rsidP="00D02B05">
      <w:pPr>
        <w:pStyle w:val="a5"/>
        <w:numPr>
          <w:ilvl w:val="0"/>
          <w:numId w:val="9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уполномоченного органа по природным ресурсам и охране окружающей среды; </w:t>
      </w:r>
    </w:p>
    <w:p w:rsidR="00AC54F7" w:rsidRPr="008F4DA9" w:rsidRDefault="00AC54F7" w:rsidP="00D02B05">
      <w:pPr>
        <w:pStyle w:val="a5"/>
        <w:numPr>
          <w:ilvl w:val="0"/>
          <w:numId w:val="9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уполномоченного органа по государственному санитарно-эпидемиологическому </w:t>
      </w:r>
      <w:r w:rsidR="008F4DA9" w:rsidRPr="008F4DA9">
        <w:rPr>
          <w:rFonts w:ascii="Times New Roman" w:hAnsi="Times New Roman"/>
          <w:bCs/>
          <w:iCs/>
          <w:color w:val="000000"/>
          <w:sz w:val="24"/>
          <w:szCs w:val="24"/>
        </w:rPr>
        <w:t>надзору.</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Предметами для составления письменных заключений являются: </w:t>
      </w:r>
    </w:p>
    <w:p w:rsidR="00AC54F7" w:rsidRPr="008F4DA9" w:rsidRDefault="00AC54F7" w:rsidP="00D02B05">
      <w:pPr>
        <w:pStyle w:val="a5"/>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соответствие намерений заявителя настоящим Правилам; </w:t>
      </w:r>
    </w:p>
    <w:p w:rsidR="00AC54F7" w:rsidRPr="008F4DA9" w:rsidRDefault="00AC54F7" w:rsidP="00D02B05">
      <w:pPr>
        <w:pStyle w:val="a5"/>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AC54F7" w:rsidRPr="008F4DA9" w:rsidRDefault="00AC54F7" w:rsidP="00D02B05">
      <w:pPr>
        <w:pStyle w:val="a5"/>
        <w:numPr>
          <w:ilvl w:val="0"/>
          <w:numId w:val="9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непричинение ущерба правам владельцев</w:t>
      </w:r>
      <w:r w:rsidR="00F45710">
        <w:rPr>
          <w:rFonts w:ascii="Times New Roman" w:hAnsi="Times New Roman"/>
          <w:bCs/>
          <w:iCs/>
          <w:color w:val="000000"/>
          <w:sz w:val="24"/>
          <w:szCs w:val="24"/>
        </w:rPr>
        <w:t xml:space="preserve"> </w:t>
      </w:r>
      <w:proofErr w:type="gramStart"/>
      <w:r w:rsidR="00F45710">
        <w:rPr>
          <w:rFonts w:ascii="Times New Roman" w:hAnsi="Times New Roman"/>
          <w:bCs/>
          <w:iCs/>
          <w:color w:val="000000"/>
          <w:sz w:val="24"/>
          <w:szCs w:val="24"/>
        </w:rPr>
        <w:t xml:space="preserve">смежно </w:t>
      </w:r>
      <w:r w:rsidRPr="008F4DA9">
        <w:rPr>
          <w:rFonts w:ascii="Times New Roman" w:hAnsi="Times New Roman"/>
          <w:bCs/>
          <w:iCs/>
          <w:color w:val="000000"/>
          <w:sz w:val="24"/>
          <w:szCs w:val="24"/>
        </w:rPr>
        <w:t>расположенных</w:t>
      </w:r>
      <w:proofErr w:type="gramEnd"/>
      <w:r w:rsidRPr="008F4DA9">
        <w:rPr>
          <w:rFonts w:ascii="Times New Roman" w:hAnsi="Times New Roman"/>
          <w:bCs/>
          <w:iCs/>
          <w:color w:val="000000"/>
          <w:sz w:val="24"/>
          <w:szCs w:val="24"/>
        </w:rPr>
        <w:t xml:space="preserve"> объектов недвижимости, иных физических и юридических лиц.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Письменные заключения указанных уполномоченных органов предоставляется в ОАиГ в течение 14 дней со дня поступления запроса.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После получения заключений указанных уполномоченных органов в срок не более трех недель после регистрации заявки ОАиГ подготавливает письменное заключение по предмету запроса.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подготавливает и направляет главе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специального согласования принимается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 позднее 10 дней после поступления рекомендаций комиссии по землепользованию и застройке.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26.2.</w:t>
      </w:r>
      <w:r w:rsidRPr="00AC54F7">
        <w:rPr>
          <w:rFonts w:ascii="Times New Roman" w:hAnsi="Times New Roman"/>
          <w:bCs/>
          <w:iCs/>
          <w:color w:val="000000"/>
          <w:sz w:val="24"/>
          <w:szCs w:val="24"/>
        </w:rPr>
        <w:t xml:space="preserve">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Отклонениями от Правил является санкционированное для конкретного земельного участка отступление от предельных парамет</w:t>
      </w:r>
      <w:r w:rsidR="00233B6B">
        <w:rPr>
          <w:rFonts w:ascii="Times New Roman" w:hAnsi="Times New Roman"/>
          <w:bCs/>
          <w:iCs/>
          <w:color w:val="000000"/>
          <w:sz w:val="24"/>
          <w:szCs w:val="24"/>
        </w:rPr>
        <w:t xml:space="preserve">ров разрешенного строительства – </w:t>
      </w:r>
      <w:r w:rsidRPr="00AC54F7">
        <w:rPr>
          <w:rFonts w:ascii="Times New Roman" w:hAnsi="Times New Roman"/>
          <w:bCs/>
          <w:iCs/>
          <w:color w:val="000000"/>
          <w:sz w:val="24"/>
          <w:szCs w:val="24"/>
        </w:rPr>
        <w:t xml:space="preserve">высоты построек, процента застройки участка, отступов построек от границ участка и т.д. </w:t>
      </w:r>
    </w:p>
    <w:p w:rsidR="00AC54F7" w:rsidRPr="00AC54F7" w:rsidRDefault="00AC54F7" w:rsidP="008F4DA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Заявление на получение разрешения об отклонении от настоящих Правил </w:t>
      </w:r>
      <w:r w:rsidR="008F4DA9">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направляется в Комиссию и должно содержать обоснования того, что отклонения от Правил: </w:t>
      </w:r>
    </w:p>
    <w:p w:rsidR="00AC54F7" w:rsidRPr="008F4DA9" w:rsidRDefault="00AC54F7" w:rsidP="00D02B05">
      <w:pPr>
        <w:pStyle w:val="a5"/>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8F4DA9">
        <w:rPr>
          <w:rFonts w:ascii="Times New Roman" w:hAnsi="Times New Roman"/>
          <w:bCs/>
          <w:iCs/>
          <w:color w:val="000000"/>
          <w:sz w:val="24"/>
          <w:szCs w:val="24"/>
        </w:rPr>
        <w:t xml:space="preserve">необходимы для эффективного использования земельного участка; </w:t>
      </w:r>
      <w:proofErr w:type="gramEnd"/>
    </w:p>
    <w:p w:rsidR="00AC54F7" w:rsidRPr="008F4DA9" w:rsidRDefault="00AC54F7" w:rsidP="00D02B05">
      <w:pPr>
        <w:pStyle w:val="a5"/>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не ущемляют права соседей и не входят в противоречие с интересами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8F4DA9">
        <w:rPr>
          <w:rFonts w:ascii="Times New Roman" w:hAnsi="Times New Roman"/>
          <w:bCs/>
          <w:iCs/>
          <w:color w:val="000000"/>
          <w:sz w:val="24"/>
          <w:szCs w:val="24"/>
        </w:rPr>
        <w:t xml:space="preserve">; </w:t>
      </w:r>
    </w:p>
    <w:p w:rsidR="00AC54F7" w:rsidRPr="008F4DA9" w:rsidRDefault="00AC54F7" w:rsidP="00D02B05">
      <w:pPr>
        <w:pStyle w:val="a5"/>
        <w:numPr>
          <w:ilvl w:val="0"/>
          <w:numId w:val="9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8F4DA9">
        <w:rPr>
          <w:rFonts w:ascii="Times New Roman" w:hAnsi="Times New Roman"/>
          <w:bCs/>
          <w:iCs/>
          <w:color w:val="000000"/>
          <w:sz w:val="24"/>
          <w:szCs w:val="24"/>
        </w:rPr>
        <w:t xml:space="preserve">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w:t>
      </w:r>
      <w:r w:rsidR="00233B6B">
        <w:rPr>
          <w:rFonts w:ascii="Times New Roman" w:hAnsi="Times New Roman"/>
          <w:bCs/>
          <w:iCs/>
          <w:color w:val="000000"/>
          <w:sz w:val="24"/>
          <w:szCs w:val="24"/>
        </w:rPr>
        <w:t xml:space="preserve">регламентами (а до их принятия – </w:t>
      </w:r>
      <w:r w:rsidRPr="008F4DA9">
        <w:rPr>
          <w:rFonts w:ascii="Times New Roman" w:hAnsi="Times New Roman"/>
          <w:bCs/>
          <w:iCs/>
          <w:color w:val="000000"/>
          <w:sz w:val="24"/>
          <w:szCs w:val="24"/>
        </w:rPr>
        <w:t xml:space="preserve">строительными нормами и правилами, иными нормативно-техническими документами).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w:t>
      </w:r>
      <w:r w:rsidR="008F4DA9">
        <w:rPr>
          <w:rFonts w:ascii="Times New Roman" w:hAnsi="Times New Roman"/>
          <w:bCs/>
          <w:iCs/>
          <w:color w:val="000000"/>
          <w:sz w:val="24"/>
          <w:szCs w:val="24"/>
        </w:rPr>
        <w:t xml:space="preserve"> </w:t>
      </w:r>
      <w:proofErr w:type="gramStart"/>
      <w:r w:rsidR="00F45710">
        <w:rPr>
          <w:rFonts w:ascii="Times New Roman" w:hAnsi="Times New Roman"/>
          <w:bCs/>
          <w:iCs/>
          <w:color w:val="000000"/>
          <w:sz w:val="24"/>
          <w:szCs w:val="24"/>
        </w:rPr>
        <w:t xml:space="preserve">смежно </w:t>
      </w:r>
      <w:r w:rsidRPr="00AC54F7">
        <w:rPr>
          <w:rFonts w:ascii="Times New Roman" w:hAnsi="Times New Roman"/>
          <w:bCs/>
          <w:iCs/>
          <w:color w:val="000000"/>
          <w:sz w:val="24"/>
          <w:szCs w:val="24"/>
        </w:rPr>
        <w:t>расположенных</w:t>
      </w:r>
      <w:proofErr w:type="gramEnd"/>
      <w:r w:rsidRPr="00AC54F7">
        <w:rPr>
          <w:rFonts w:ascii="Times New Roman" w:hAnsi="Times New Roman"/>
          <w:bCs/>
          <w:iCs/>
          <w:color w:val="000000"/>
          <w:sz w:val="24"/>
          <w:szCs w:val="24"/>
        </w:rPr>
        <w:t xml:space="preserve"> с земельным участком, относительно которого запрашивается </w:t>
      </w:r>
      <w:r w:rsidR="008F4DA9">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AC54F7" w:rsidRPr="00AC54F7" w:rsidRDefault="00AC54F7" w:rsidP="00233B6B">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Комиссия подготавливает и направляет главе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 предоставлении разрешения на отклонение от настоящих Правил принимается главой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не позднее 10 дней после поступления рекомендаций комиссии по землепользованию и застройке.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68148D">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27. </w:t>
      </w:r>
      <w:r w:rsidRPr="00854DAB">
        <w:rPr>
          <w:rFonts w:ascii="Times New Roman" w:hAnsi="Times New Roman"/>
          <w:bCs/>
          <w:i/>
          <w:iCs/>
          <w:color w:val="000000"/>
          <w:sz w:val="24"/>
          <w:szCs w:val="24"/>
        </w:rPr>
        <w:t xml:space="preserve">ПУБЛИЧНЫЕ СЛУШАНИЯ ПО ОБСУЖДЕНИЮ ДОКУМЕНТАЦИИ ПО ПЛАНИРОВКЕ ТЕРРИТОРИИ </w:t>
      </w:r>
    </w:p>
    <w:p w:rsidR="00854DAB" w:rsidRPr="0068148D" w:rsidRDefault="00854DAB"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27.1.</w:t>
      </w:r>
      <w:r w:rsidRPr="00AC54F7">
        <w:rPr>
          <w:rFonts w:ascii="Times New Roman" w:hAnsi="Times New Roman"/>
          <w:bCs/>
          <w:iCs/>
          <w:color w:val="000000"/>
          <w:sz w:val="24"/>
          <w:szCs w:val="24"/>
        </w:rPr>
        <w:t xml:space="preserve">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27.2.</w:t>
      </w:r>
      <w:r w:rsidRPr="00AC54F7">
        <w:rPr>
          <w:rFonts w:ascii="Times New Roman" w:hAnsi="Times New Roman"/>
          <w:bCs/>
          <w:iCs/>
          <w:color w:val="000000"/>
          <w:sz w:val="24"/>
          <w:szCs w:val="24"/>
        </w:rPr>
        <w:t xml:space="preserve"> Документация по планировке территории до ее утверждения подлежит публичным слушаниям.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AC54F7" w:rsidRPr="0068148D" w:rsidRDefault="00AC54F7" w:rsidP="00D02B05">
      <w:pPr>
        <w:pStyle w:val="a5"/>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w:t>
      </w:r>
      <w:r w:rsidR="0068148D" w:rsidRPr="0068148D">
        <w:rPr>
          <w:rFonts w:ascii="Times New Roman" w:hAnsi="Times New Roman"/>
          <w:bCs/>
          <w:iCs/>
          <w:color w:val="000000"/>
          <w:sz w:val="24"/>
          <w:szCs w:val="24"/>
        </w:rPr>
        <w:t xml:space="preserve"> </w:t>
      </w:r>
      <w:r w:rsidRPr="0068148D">
        <w:rPr>
          <w:rFonts w:ascii="Times New Roman" w:hAnsi="Times New Roman"/>
          <w:bCs/>
          <w:iCs/>
          <w:color w:val="000000"/>
          <w:sz w:val="24"/>
          <w:szCs w:val="24"/>
        </w:rPr>
        <w:t xml:space="preserve">иных защитных зон, проектов зон охраны водных объектов, иных зон охраны в составе проектов планировки и проектов межевания); </w:t>
      </w:r>
    </w:p>
    <w:p w:rsidR="00AC54F7" w:rsidRPr="0068148D" w:rsidRDefault="00AC54F7" w:rsidP="00D02B05">
      <w:pPr>
        <w:pStyle w:val="a5"/>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w:t>
      </w:r>
      <w:r w:rsidR="0068148D" w:rsidRPr="0068148D">
        <w:rPr>
          <w:rFonts w:ascii="Times New Roman" w:hAnsi="Times New Roman"/>
          <w:bCs/>
          <w:iCs/>
          <w:color w:val="000000"/>
          <w:sz w:val="24"/>
          <w:szCs w:val="24"/>
        </w:rPr>
        <w:t xml:space="preserve"> </w:t>
      </w:r>
      <w:r w:rsidRPr="0068148D">
        <w:rPr>
          <w:rFonts w:ascii="Times New Roman" w:hAnsi="Times New Roman"/>
          <w:bCs/>
          <w:iCs/>
          <w:color w:val="000000"/>
          <w:sz w:val="24"/>
          <w:szCs w:val="24"/>
        </w:rPr>
        <w:t xml:space="preserve">микрорайоны); </w:t>
      </w:r>
    </w:p>
    <w:p w:rsidR="00AC54F7" w:rsidRPr="0068148D" w:rsidRDefault="00AC54F7" w:rsidP="00D02B05">
      <w:pPr>
        <w:pStyle w:val="a5"/>
        <w:numPr>
          <w:ilvl w:val="0"/>
          <w:numId w:val="9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854DAB">
        <w:rPr>
          <w:rFonts w:ascii="Times New Roman" w:hAnsi="Times New Roman"/>
          <w:b/>
          <w:bCs/>
          <w:i/>
          <w:iCs/>
          <w:color w:val="000000"/>
          <w:sz w:val="24"/>
          <w:szCs w:val="24"/>
        </w:rPr>
        <w:t>27.3.</w:t>
      </w:r>
      <w:r w:rsidRPr="00AC54F7">
        <w:rPr>
          <w:rFonts w:ascii="Times New Roman" w:hAnsi="Times New Roman"/>
          <w:bCs/>
          <w:iCs/>
          <w:color w:val="000000"/>
          <w:sz w:val="24"/>
          <w:szCs w:val="24"/>
        </w:rPr>
        <w:t xml:space="preserve"> Публичные слушания организует и проводит комиссия по землепользованию и застройке.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Правом обсуждения документации по планировке территории на публичных слушаниях обладают лица: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проживающие на территории, применительно к которой подготовлена документация по планировке территории;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AC54F7" w:rsidRPr="0068148D" w:rsidRDefault="00AC54F7" w:rsidP="00D02B05">
      <w:pPr>
        <w:pStyle w:val="a5"/>
        <w:numPr>
          <w:ilvl w:val="0"/>
          <w:numId w:val="9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иные лица, чьи интересы затрагиваются в связи с планируемой реализацией документации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lastRenderedPageBreak/>
        <w:t>27.4.</w:t>
      </w:r>
      <w:r w:rsidRPr="0068148D">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Предметами публичных слушаний документации по планировке территории являются вопросы соответствия этой документации: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градостроительным регламентам, содержащимся в настоящих Правилах;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требованиям в части того, что: </w:t>
      </w:r>
    </w:p>
    <w:p w:rsidR="00AC54F7" w:rsidRPr="0068148D"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AC54F7" w:rsidRPr="0068148D"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8148D">
        <w:rPr>
          <w:rFonts w:ascii="Times New Roman" w:hAnsi="Times New Roman"/>
          <w:bCs/>
          <w:iCs/>
          <w:color w:val="000000"/>
          <w:sz w:val="24"/>
          <w:szCs w:val="24"/>
        </w:rPr>
        <w:t xml:space="preserve">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roofErr w:type="gramEnd"/>
    </w:p>
    <w:p w:rsidR="00AC54F7" w:rsidRPr="0068148D" w:rsidRDefault="00AC54F7" w:rsidP="00D02B05">
      <w:pPr>
        <w:pStyle w:val="a5"/>
        <w:numPr>
          <w:ilvl w:val="0"/>
          <w:numId w:val="9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иным требованиям, установленным законодательством о градостроительной деятельности.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27.5.</w:t>
      </w:r>
      <w:r w:rsidRPr="00AC54F7">
        <w:rPr>
          <w:rFonts w:ascii="Times New Roman" w:hAnsi="Times New Roman"/>
          <w:bCs/>
          <w:iCs/>
          <w:color w:val="000000"/>
          <w:sz w:val="24"/>
          <w:szCs w:val="24"/>
        </w:rPr>
        <w:t xml:space="preserve">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AC54F7" w:rsidRPr="0068148D" w:rsidRDefault="00AC54F7" w:rsidP="00D02B05">
      <w:pPr>
        <w:pStyle w:val="a5"/>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AC54F7" w:rsidRPr="0068148D" w:rsidRDefault="00AC54F7" w:rsidP="00D02B05">
      <w:pPr>
        <w:pStyle w:val="a5"/>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дата, время и место проведения публичного слушания, телефон лица, ответственного за проведение публичного слушания; </w:t>
      </w:r>
    </w:p>
    <w:p w:rsidR="00AC54F7" w:rsidRPr="0068148D" w:rsidRDefault="00AC54F7" w:rsidP="00D02B05">
      <w:pPr>
        <w:pStyle w:val="a5"/>
        <w:numPr>
          <w:ilvl w:val="0"/>
          <w:numId w:val="9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дата, время и место предварительного ознакомления с документацией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w:t>
      </w:r>
      <w:r w:rsidRPr="00AC54F7">
        <w:rPr>
          <w:rFonts w:ascii="Times New Roman" w:hAnsi="Times New Roman"/>
          <w:bCs/>
          <w:iCs/>
          <w:color w:val="000000"/>
          <w:sz w:val="24"/>
          <w:szCs w:val="24"/>
        </w:rPr>
        <w:lastRenderedPageBreak/>
        <w:t xml:space="preserve">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Дата проведения публичного слушания назначается не ранее 1 месяца со дня публикации, распространения сообщения о его проведении. Публичное слушание должно состояться не позднее трех месяцев со дня подачи ходатайства о его проведении.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27.6.</w:t>
      </w:r>
      <w:r w:rsidRPr="00AC54F7">
        <w:rPr>
          <w:rFonts w:ascii="Times New Roman" w:hAnsi="Times New Roman"/>
          <w:bCs/>
          <w:iCs/>
          <w:color w:val="000000"/>
          <w:sz w:val="24"/>
          <w:szCs w:val="24"/>
        </w:rPr>
        <w:t xml:space="preserve"> Во время проведения публичного слушания ведется протокол.</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Комиссия вправе принять решение о повторном проведении публичных слушаний.</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Любое заинтересованное лицо вправе обратиться в Комиссию и получить копию</w:t>
      </w:r>
      <w:r w:rsidR="00233B6B">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протокола публичных слушаний.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233B6B"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с учетом рекомендаций Комиссии не позднее двух недель со дня проведения публичных слушаний может принять решение: </w:t>
      </w:r>
    </w:p>
    <w:p w:rsidR="00AC54F7" w:rsidRPr="0068148D" w:rsidRDefault="00AC54F7" w:rsidP="006E43EE">
      <w:pPr>
        <w:pStyle w:val="a5"/>
        <w:numPr>
          <w:ilvl w:val="0"/>
          <w:numId w:val="100"/>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 утверждении документации по планировке территории; </w:t>
      </w:r>
    </w:p>
    <w:p w:rsidR="00AC54F7" w:rsidRPr="0068148D" w:rsidRDefault="00AC54F7" w:rsidP="006E43EE">
      <w:pPr>
        <w:pStyle w:val="a5"/>
        <w:numPr>
          <w:ilvl w:val="0"/>
          <w:numId w:val="100"/>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об отклонении документации по планировке территории и о направлении на доработку.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27.7.</w:t>
      </w:r>
      <w:r w:rsidRPr="00AC54F7">
        <w:rPr>
          <w:rFonts w:ascii="Times New Roman" w:hAnsi="Times New Roman"/>
          <w:bCs/>
          <w:iCs/>
          <w:color w:val="000000"/>
          <w:sz w:val="24"/>
          <w:szCs w:val="24"/>
        </w:rPr>
        <w:t xml:space="preserve"> Физические и юридические лица могут оспорить в суде решение об утверждении документации по планировке территории.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Основанием для судебного рассмотрения помимо вопросов, определенных пунктом </w:t>
      </w:r>
      <w:r w:rsidR="0068148D">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27.4., является несоблюдение установленного порядка проведения публичных слушаний. </w:t>
      </w:r>
    </w:p>
    <w:p w:rsidR="00AC54F7" w:rsidRPr="003D357A"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68148D">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854DAB" w:rsidRPr="0068148D" w:rsidRDefault="00854DAB" w:rsidP="0068148D">
      <w:pPr>
        <w:autoSpaceDE w:val="0"/>
        <w:autoSpaceDN w:val="0"/>
        <w:adjustRightInd w:val="0"/>
        <w:spacing w:after="0" w:line="240" w:lineRule="auto"/>
        <w:jc w:val="center"/>
        <w:rPr>
          <w:rFonts w:ascii="Times New Roman" w:hAnsi="Times New Roman"/>
          <w:b/>
          <w:bCs/>
          <w:iCs/>
          <w:color w:val="000000"/>
          <w:sz w:val="28"/>
          <w:szCs w:val="28"/>
        </w:rPr>
      </w:pPr>
    </w:p>
    <w:p w:rsidR="00AC54F7" w:rsidRPr="00854DAB" w:rsidRDefault="00AC54F7" w:rsidP="0068148D">
      <w:pPr>
        <w:autoSpaceDE w:val="0"/>
        <w:autoSpaceDN w:val="0"/>
        <w:adjustRightInd w:val="0"/>
        <w:spacing w:after="0" w:line="240" w:lineRule="auto"/>
        <w:ind w:firstLine="708"/>
        <w:jc w:val="both"/>
        <w:rPr>
          <w:rFonts w:ascii="Times New Roman" w:hAnsi="Times New Roman"/>
          <w:bCs/>
          <w:i/>
          <w:iCs/>
          <w:color w:val="000000"/>
          <w:sz w:val="24"/>
          <w:szCs w:val="24"/>
        </w:rPr>
      </w:pPr>
      <w:r w:rsidRPr="00854DAB">
        <w:rPr>
          <w:rFonts w:ascii="Times New Roman" w:hAnsi="Times New Roman"/>
          <w:b/>
          <w:bCs/>
          <w:i/>
          <w:iCs/>
          <w:color w:val="000000"/>
          <w:sz w:val="24"/>
          <w:szCs w:val="24"/>
        </w:rPr>
        <w:t xml:space="preserve">СТАТЬЯ 28. </w:t>
      </w:r>
      <w:r w:rsidRPr="00854DAB">
        <w:rPr>
          <w:rFonts w:ascii="Times New Roman" w:hAnsi="Times New Roman"/>
          <w:bCs/>
          <w:i/>
          <w:iCs/>
          <w:color w:val="000000"/>
          <w:sz w:val="24"/>
          <w:szCs w:val="24"/>
        </w:rPr>
        <w:t>ОСНОВАНИЯ, УСЛОВИЯ И ПРИНЦИПЫ ОРГАНИЗАЦИИ ПОРЯДКА ИЗЪЯТИЯ ЗЕМЕЛЬНЫХ УЧАСТКОВ</w:t>
      </w:r>
      <w:r w:rsidRPr="00854DAB">
        <w:rPr>
          <w:rFonts w:ascii="Times New Roman" w:hAnsi="Times New Roman"/>
          <w:b/>
          <w:bCs/>
          <w:i/>
          <w:iCs/>
          <w:color w:val="000000"/>
          <w:sz w:val="24"/>
          <w:szCs w:val="24"/>
        </w:rPr>
        <w:t xml:space="preserve"> </w:t>
      </w:r>
      <w:r w:rsidRPr="00854DAB">
        <w:rPr>
          <w:rFonts w:ascii="Times New Roman" w:hAnsi="Times New Roman"/>
          <w:bCs/>
          <w:i/>
          <w:iCs/>
          <w:color w:val="000000"/>
          <w:sz w:val="24"/>
          <w:szCs w:val="24"/>
        </w:rPr>
        <w:t xml:space="preserve">ДЛЯ РЕАЛИЗАЦИИ ГОСУДАРСТВЕННЫХ ИЛИ МУНИЦИПАЛЬНЫХ НУЖД </w:t>
      </w:r>
    </w:p>
    <w:p w:rsidR="00854DAB" w:rsidRPr="0068148D" w:rsidRDefault="00854DAB"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28.1.</w:t>
      </w:r>
      <w:r w:rsidRPr="00AC54F7">
        <w:rPr>
          <w:rFonts w:ascii="Times New Roman" w:hAnsi="Times New Roman"/>
          <w:bCs/>
          <w:iCs/>
          <w:color w:val="000000"/>
          <w:sz w:val="24"/>
          <w:szCs w:val="24"/>
        </w:rPr>
        <w:t xml:space="preserve"> Порядок изъятия (в том числе путем выкупа) земельных участков для реализации государственных или муниципальных нужд определяется гражданским и земельным</w:t>
      </w:r>
      <w:r w:rsidR="0068148D">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Порядок подготовки оснований для принятия решений об изъятии (в том числе путем выкупа) земельных участков для реализации государственных или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End"/>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28.2.</w:t>
      </w:r>
      <w:r w:rsidRPr="00AC54F7">
        <w:rPr>
          <w:rFonts w:ascii="Times New Roman" w:hAnsi="Times New Roman"/>
          <w:bCs/>
          <w:iCs/>
          <w:color w:val="000000"/>
          <w:sz w:val="24"/>
          <w:szCs w:val="24"/>
        </w:rPr>
        <w:t xml:space="preserve"> Основанием для принятия решений об изъятии земельных участков для реализации государственных или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w:t>
      </w:r>
      <w:r w:rsidRPr="00AC54F7">
        <w:rPr>
          <w:rFonts w:ascii="Times New Roman" w:hAnsi="Times New Roman"/>
          <w:bCs/>
          <w:iCs/>
          <w:color w:val="000000"/>
          <w:sz w:val="24"/>
          <w:szCs w:val="24"/>
        </w:rPr>
        <w:lastRenderedPageBreak/>
        <w:t xml:space="preserve">документация о планировке территории – проекты планировки с проектами межевания в их составе.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Основания считаются правомочными при одновременном существовании следующих условий: </w:t>
      </w:r>
    </w:p>
    <w:p w:rsidR="00AC54F7" w:rsidRPr="0068148D" w:rsidRDefault="00AC54F7" w:rsidP="00D02B05">
      <w:pPr>
        <w:pStyle w:val="a5"/>
        <w:numPr>
          <w:ilvl w:val="0"/>
          <w:numId w:val="101"/>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8148D">
        <w:rPr>
          <w:rFonts w:ascii="Times New Roman" w:hAnsi="Times New Roman"/>
          <w:bCs/>
          <w:iCs/>
          <w:color w:val="000000"/>
          <w:sz w:val="24"/>
          <w:szCs w:val="24"/>
        </w:rPr>
        <w:t xml:space="preserve">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 </w:t>
      </w:r>
      <w:proofErr w:type="gramEnd"/>
    </w:p>
    <w:p w:rsidR="00AC54F7" w:rsidRPr="0068148D" w:rsidRDefault="00AC54F7" w:rsidP="00D02B05">
      <w:pPr>
        <w:pStyle w:val="a5"/>
        <w:numPr>
          <w:ilvl w:val="0"/>
          <w:numId w:val="10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28.3.</w:t>
      </w:r>
      <w:r w:rsidRPr="00AC54F7">
        <w:rPr>
          <w:rFonts w:ascii="Times New Roman" w:hAnsi="Times New Roman"/>
          <w:bCs/>
          <w:iCs/>
          <w:color w:val="000000"/>
          <w:sz w:val="24"/>
          <w:szCs w:val="24"/>
        </w:rPr>
        <w:t xml:space="preserve"> Муниципальными нуждами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которые могут быть основаниями для изъятия земельных участков, являются необходимость размещения объектов муниципального значения при отсутствии других вариантов возможного размещения в соответствии с утвержденной документацией по планировке территории: </w:t>
      </w:r>
    </w:p>
    <w:p w:rsidR="00AC54F7" w:rsidRPr="0068148D" w:rsidRDefault="00AC54F7" w:rsidP="006E43EE">
      <w:pPr>
        <w:pStyle w:val="a5"/>
        <w:numPr>
          <w:ilvl w:val="0"/>
          <w:numId w:val="102"/>
        </w:numPr>
        <w:autoSpaceDE w:val="0"/>
        <w:autoSpaceDN w:val="0"/>
        <w:adjustRightInd w:val="0"/>
        <w:spacing w:after="0" w:line="240" w:lineRule="auto"/>
        <w:jc w:val="both"/>
        <w:rPr>
          <w:rFonts w:ascii="Times New Roman" w:hAnsi="Times New Roman"/>
          <w:bCs/>
          <w:iCs/>
          <w:color w:val="000000"/>
          <w:sz w:val="24"/>
          <w:szCs w:val="24"/>
        </w:rPr>
      </w:pPr>
      <w:r w:rsidRPr="0068148D">
        <w:rPr>
          <w:rFonts w:ascii="Times New Roman" w:hAnsi="Times New Roman"/>
          <w:bCs/>
          <w:iCs/>
          <w:color w:val="000000"/>
          <w:sz w:val="24"/>
          <w:szCs w:val="24"/>
        </w:rPr>
        <w:t>объектов электр</w:t>
      </w:r>
      <w:proofErr w:type="gramStart"/>
      <w:r w:rsidRPr="0068148D">
        <w:rPr>
          <w:rFonts w:ascii="Times New Roman" w:hAnsi="Times New Roman"/>
          <w:bCs/>
          <w:iCs/>
          <w:color w:val="000000"/>
          <w:sz w:val="24"/>
          <w:szCs w:val="24"/>
        </w:rPr>
        <w:t>о-</w:t>
      </w:r>
      <w:proofErr w:type="gramEnd"/>
      <w:r w:rsidRPr="0068148D">
        <w:rPr>
          <w:rFonts w:ascii="Times New Roman" w:hAnsi="Times New Roman"/>
          <w:bCs/>
          <w:iCs/>
          <w:color w:val="000000"/>
          <w:sz w:val="24"/>
          <w:szCs w:val="24"/>
        </w:rPr>
        <w:t xml:space="preserve">, газо-, тепло- и водоснабжения муниципального значения; </w:t>
      </w:r>
    </w:p>
    <w:p w:rsidR="00AC54F7" w:rsidRPr="0068148D" w:rsidRDefault="00AC54F7" w:rsidP="00967608">
      <w:pPr>
        <w:pStyle w:val="a5"/>
        <w:numPr>
          <w:ilvl w:val="0"/>
          <w:numId w:val="10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автомобильных дорог местного значения в границах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68148D">
        <w:rPr>
          <w:rFonts w:ascii="Times New Roman" w:hAnsi="Times New Roman"/>
          <w:bCs/>
          <w:iCs/>
          <w:color w:val="000000"/>
          <w:sz w:val="24"/>
          <w:szCs w:val="24"/>
        </w:rPr>
        <w:t xml:space="preserve">.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28.4.</w:t>
      </w:r>
      <w:r w:rsidRPr="00AC54F7">
        <w:rPr>
          <w:rFonts w:ascii="Times New Roman" w:hAnsi="Times New Roman"/>
          <w:bCs/>
          <w:iCs/>
          <w:color w:val="000000"/>
          <w:sz w:val="24"/>
          <w:szCs w:val="24"/>
        </w:rPr>
        <w:t xml:space="preserve">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68148D">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29. </w:t>
      </w:r>
      <w:r w:rsidRPr="00854DAB">
        <w:rPr>
          <w:rFonts w:ascii="Times New Roman" w:hAnsi="Times New Roman"/>
          <w:bCs/>
          <w:i/>
          <w:iCs/>
          <w:color w:val="000000"/>
          <w:sz w:val="24"/>
          <w:szCs w:val="24"/>
        </w:rPr>
        <w:t>УСЛОВИЯ ПРИНЯТИЯ РЕШЕНИЙ О РЕЗЕРВИРОВАНИИ ЗЕМЕЛЬНЫХ УЧАСТКОВ ДЛЯ РЕАЛИЗАЦИИ ГОСУДАРСТВЕННЫХ ИЛИ МУНИЦИПАЛЬНЫХ НУЖД</w:t>
      </w:r>
      <w:r w:rsidRPr="00854DAB">
        <w:rPr>
          <w:rFonts w:ascii="Times New Roman" w:hAnsi="Times New Roman"/>
          <w:b/>
          <w:bCs/>
          <w:i/>
          <w:iCs/>
          <w:color w:val="000000"/>
          <w:sz w:val="24"/>
          <w:szCs w:val="24"/>
        </w:rPr>
        <w:t xml:space="preserve"> </w:t>
      </w:r>
    </w:p>
    <w:p w:rsidR="00854DAB" w:rsidRPr="0068148D" w:rsidRDefault="00854DAB" w:rsidP="0068148D">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29.1.</w:t>
      </w:r>
      <w:r w:rsidRPr="00AC54F7">
        <w:rPr>
          <w:rFonts w:ascii="Times New Roman" w:hAnsi="Times New Roman"/>
          <w:bCs/>
          <w:iCs/>
          <w:color w:val="000000"/>
          <w:sz w:val="24"/>
          <w:szCs w:val="24"/>
        </w:rPr>
        <w:t xml:space="preserve"> Порядок резервирования земельных участков для реализации государственных и</w:t>
      </w:r>
      <w:r w:rsidR="0068148D">
        <w:rPr>
          <w:rFonts w:ascii="Times New Roman" w:hAnsi="Times New Roman"/>
          <w:bCs/>
          <w:iCs/>
          <w:color w:val="000000"/>
          <w:sz w:val="24"/>
          <w:szCs w:val="24"/>
        </w:rPr>
        <w:t xml:space="preserve">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муниципальных нужд определяется земельным 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29.2.</w:t>
      </w:r>
      <w:r w:rsidRPr="00AC54F7">
        <w:rPr>
          <w:rFonts w:ascii="Times New Roman" w:hAnsi="Times New Roman"/>
          <w:bCs/>
          <w:iCs/>
          <w:color w:val="000000"/>
          <w:sz w:val="24"/>
          <w:szCs w:val="24"/>
        </w:rPr>
        <w:t xml:space="preserve">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 </w:t>
      </w:r>
    </w:p>
    <w:p w:rsidR="00AC54F7" w:rsidRPr="0068148D" w:rsidRDefault="00AC54F7" w:rsidP="00D02B05">
      <w:pPr>
        <w:pStyle w:val="a5"/>
        <w:numPr>
          <w:ilvl w:val="0"/>
          <w:numId w:val="10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документов территориального планирования, отображающих зоны резервирования (зоны планируемого размещения объектов для реализации государственных или муниципальных нужд); </w:t>
      </w:r>
    </w:p>
    <w:p w:rsidR="00AC54F7" w:rsidRPr="0068148D" w:rsidRDefault="00AC54F7" w:rsidP="00D02B05">
      <w:pPr>
        <w:pStyle w:val="a5"/>
        <w:numPr>
          <w:ilvl w:val="0"/>
          <w:numId w:val="10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решения об утверждении границ зон планируемого размещения объектов согласно пункту 4 Постановления правительства от 22.07.2008 г. № 561 «О некоторых вопросах, связанных с резервированием земель для государственных и муниципальных нужд».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Указанная документация подготавливается и утверждается в порядке, определенном градостроительным законодательством.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29.3.</w:t>
      </w:r>
      <w:r w:rsidRPr="0068148D">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В соответствии с градостроительным законодательством: </w:t>
      </w:r>
    </w:p>
    <w:p w:rsidR="00AC54F7" w:rsidRPr="0068148D" w:rsidRDefault="00AC54F7" w:rsidP="00D02B05">
      <w:pPr>
        <w:pStyle w:val="a5"/>
        <w:numPr>
          <w:ilvl w:val="0"/>
          <w:numId w:val="10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68148D">
        <w:rPr>
          <w:rFonts w:ascii="Times New Roman" w:hAnsi="Times New Roman"/>
          <w:bCs/>
          <w:iCs/>
          <w:color w:val="000000"/>
          <w:sz w:val="24"/>
          <w:szCs w:val="24"/>
        </w:rPr>
        <w:t xml:space="preserve">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w:t>
      </w:r>
      <w:proofErr w:type="gramEnd"/>
    </w:p>
    <w:p w:rsidR="00AC54F7" w:rsidRPr="0068148D" w:rsidRDefault="00AC54F7" w:rsidP="00D02B05">
      <w:pPr>
        <w:pStyle w:val="a5"/>
        <w:numPr>
          <w:ilvl w:val="0"/>
          <w:numId w:val="10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68148D">
        <w:rPr>
          <w:rFonts w:ascii="Times New Roman" w:hAnsi="Times New Roman"/>
          <w:bCs/>
          <w:iCs/>
          <w:color w:val="000000"/>
          <w:sz w:val="24"/>
          <w:szCs w:val="24"/>
        </w:rP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AC54F7" w:rsidRPr="00AC54F7" w:rsidRDefault="00AC54F7" w:rsidP="0068148D">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29.4.</w:t>
      </w:r>
      <w:r w:rsidRPr="00AC54F7">
        <w:rPr>
          <w:rFonts w:ascii="Times New Roman" w:hAnsi="Times New Roman"/>
          <w:bCs/>
          <w:iCs/>
          <w:color w:val="000000"/>
          <w:sz w:val="24"/>
          <w:szCs w:val="24"/>
        </w:rPr>
        <w:t xml:space="preserve"> Принимаемый по основаниям, определенным законодательством, акт о резервировании должен содержать: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цели и сроки резервирования земель;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реквизиты документов, в соответствии с которыми осуществляется резервирование земель;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 </w:t>
      </w:r>
    </w:p>
    <w:p w:rsidR="00AC54F7" w:rsidRPr="00790556" w:rsidRDefault="00AC54F7" w:rsidP="00D02B05">
      <w:pPr>
        <w:pStyle w:val="a5"/>
        <w:numPr>
          <w:ilvl w:val="0"/>
          <w:numId w:val="10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29.5.</w:t>
      </w:r>
      <w:r w:rsidRPr="00AC54F7">
        <w:rPr>
          <w:rFonts w:ascii="Times New Roman" w:hAnsi="Times New Roman"/>
          <w:bCs/>
          <w:iCs/>
          <w:color w:val="000000"/>
          <w:sz w:val="24"/>
          <w:szCs w:val="24"/>
        </w:rPr>
        <w:t xml:space="preserve"> В соответствии с законодательством, акт о резервировании должен предусматривать: </w:t>
      </w:r>
    </w:p>
    <w:p w:rsidR="00AC54F7" w:rsidRPr="00790556" w:rsidRDefault="00AC54F7" w:rsidP="00D02B05">
      <w:pPr>
        <w:pStyle w:val="a5"/>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цели и срок резервирования, в течение которого риски производства улучшений на зарезервированных земельных участках возлагаются на их правообладателей; </w:t>
      </w:r>
    </w:p>
    <w:p w:rsidR="00AC54F7" w:rsidRPr="00790556" w:rsidRDefault="00AC54F7" w:rsidP="00D02B05">
      <w:pPr>
        <w:pStyle w:val="a5"/>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выкуп зарезервированных земельных участков по истечении срока резервирования; </w:t>
      </w:r>
    </w:p>
    <w:p w:rsidR="00AC54F7" w:rsidRPr="00790556" w:rsidRDefault="00AC54F7" w:rsidP="00D02B05">
      <w:pPr>
        <w:pStyle w:val="a5"/>
        <w:numPr>
          <w:ilvl w:val="0"/>
          <w:numId w:val="10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компенсации правообладателям земельных участков в случае непринятия решения об их выкупе по завершении срока резервирования. </w:t>
      </w:r>
    </w:p>
    <w:p w:rsidR="00DC0D2C" w:rsidRPr="003D357A" w:rsidRDefault="00DC0D2C"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854DAB">
        <w:rPr>
          <w:rFonts w:ascii="Times New Roman" w:hAnsi="Times New Roman"/>
          <w:b/>
          <w:bCs/>
          <w:i/>
          <w:iCs/>
          <w:color w:val="000000"/>
          <w:sz w:val="24"/>
          <w:szCs w:val="24"/>
        </w:rPr>
        <w:t xml:space="preserve">СТАТЬЯ 30. </w:t>
      </w:r>
      <w:r w:rsidRPr="00854DAB">
        <w:rPr>
          <w:rFonts w:ascii="Times New Roman" w:hAnsi="Times New Roman"/>
          <w:bCs/>
          <w:i/>
          <w:iCs/>
          <w:color w:val="000000"/>
          <w:sz w:val="24"/>
          <w:szCs w:val="24"/>
        </w:rPr>
        <w:t>УСЛОВИЯ УСТАНОВЛЕНИЯ ПУБЛИЧНЫХ СЕРВИТУТОВ</w:t>
      </w:r>
      <w:r w:rsidRPr="00854DAB">
        <w:rPr>
          <w:rFonts w:ascii="Times New Roman" w:hAnsi="Times New Roman"/>
          <w:b/>
          <w:bCs/>
          <w:i/>
          <w:iCs/>
          <w:color w:val="000000"/>
          <w:sz w:val="24"/>
          <w:szCs w:val="24"/>
        </w:rPr>
        <w:t xml:space="preserve"> </w:t>
      </w:r>
    </w:p>
    <w:p w:rsidR="00854DAB" w:rsidRPr="00790556" w:rsidRDefault="00854DAB" w:rsidP="00790556">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30.1.</w:t>
      </w:r>
      <w:r w:rsidRPr="00AC54F7">
        <w:rPr>
          <w:rFonts w:ascii="Times New Roman" w:hAnsi="Times New Roman"/>
          <w:bCs/>
          <w:iCs/>
          <w:color w:val="000000"/>
          <w:sz w:val="24"/>
          <w:szCs w:val="24"/>
        </w:rPr>
        <w:t xml:space="preserve"> Органы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имеют право устанавливать применительно к земельным участкам, принадлежащим физическим или юридическим лицам, публичные сервитуты — право ограниченного пользования земельным участком, в случае если это необходимо для обеспечения интересов органов местного самоуправления или местного населения в соответствии с п</w:t>
      </w:r>
      <w:r w:rsidR="00D572F5">
        <w:rPr>
          <w:rFonts w:ascii="Times New Roman" w:hAnsi="Times New Roman"/>
          <w:bCs/>
          <w:iCs/>
          <w:color w:val="000000"/>
          <w:sz w:val="24"/>
          <w:szCs w:val="24"/>
        </w:rPr>
        <w:t>унктом</w:t>
      </w:r>
      <w:r w:rsidRPr="00AC54F7">
        <w:rPr>
          <w:rFonts w:ascii="Times New Roman" w:hAnsi="Times New Roman"/>
          <w:bCs/>
          <w:iCs/>
          <w:color w:val="000000"/>
          <w:sz w:val="24"/>
          <w:szCs w:val="24"/>
        </w:rPr>
        <w:t xml:space="preserve"> 4 статьи 23 Земельного кодекса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30.2.</w:t>
      </w:r>
      <w:r w:rsidRPr="00AC54F7">
        <w:rPr>
          <w:rFonts w:ascii="Times New Roman" w:hAnsi="Times New Roman"/>
          <w:bCs/>
          <w:iCs/>
          <w:color w:val="000000"/>
          <w:sz w:val="24"/>
          <w:szCs w:val="24"/>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854DAB">
        <w:rPr>
          <w:rFonts w:ascii="Times New Roman" w:hAnsi="Times New Roman"/>
          <w:b/>
          <w:bCs/>
          <w:i/>
          <w:iCs/>
          <w:color w:val="000000"/>
          <w:sz w:val="24"/>
          <w:szCs w:val="24"/>
        </w:rPr>
        <w:t>30.3</w:t>
      </w:r>
      <w:r w:rsidRPr="00854DAB">
        <w:rPr>
          <w:rFonts w:ascii="Times New Roman" w:hAnsi="Times New Roman"/>
          <w:bCs/>
          <w:i/>
          <w:iCs/>
          <w:color w:val="000000"/>
          <w:sz w:val="24"/>
          <w:szCs w:val="24"/>
        </w:rPr>
        <w:t>.</w:t>
      </w:r>
      <w:r w:rsidRPr="00AC54F7">
        <w:rPr>
          <w:rFonts w:ascii="Times New Roman" w:hAnsi="Times New Roman"/>
          <w:bCs/>
          <w:iCs/>
          <w:color w:val="000000"/>
          <w:sz w:val="24"/>
          <w:szCs w:val="24"/>
        </w:rPr>
        <w:t xml:space="preserve"> Порядок установления публичных сервитутов определяется законодательством, настоящими Правилами, иными нормативными правовыми актами. </w:t>
      </w:r>
    </w:p>
    <w:p w:rsidR="00790556" w:rsidRDefault="00790556"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854DAB" w:rsidRDefault="00AC54F7" w:rsidP="00790556">
      <w:pPr>
        <w:autoSpaceDE w:val="0"/>
        <w:autoSpaceDN w:val="0"/>
        <w:adjustRightInd w:val="0"/>
        <w:spacing w:after="0" w:line="240" w:lineRule="auto"/>
        <w:jc w:val="center"/>
        <w:rPr>
          <w:rFonts w:ascii="Times New Roman" w:hAnsi="Times New Roman"/>
          <w:b/>
          <w:bCs/>
          <w:iCs/>
          <w:color w:val="000000"/>
          <w:sz w:val="26"/>
          <w:szCs w:val="26"/>
          <w:u w:val="single"/>
        </w:rPr>
      </w:pPr>
      <w:r w:rsidRPr="00854DAB">
        <w:rPr>
          <w:rFonts w:ascii="Times New Roman" w:hAnsi="Times New Roman"/>
          <w:b/>
          <w:bCs/>
          <w:iCs/>
          <w:color w:val="000000"/>
          <w:sz w:val="26"/>
          <w:szCs w:val="26"/>
          <w:u w:val="single"/>
        </w:rPr>
        <w:t>ГЛАВА 9. СТРОИТЕЛЬНЫЕ ИЗМЕНЕНИЯ НЕДВИЖИМОСТИ</w:t>
      </w:r>
    </w:p>
    <w:p w:rsidR="00854DAB" w:rsidRPr="00790556" w:rsidRDefault="00854DAB" w:rsidP="00790556">
      <w:pPr>
        <w:autoSpaceDE w:val="0"/>
        <w:autoSpaceDN w:val="0"/>
        <w:adjustRightInd w:val="0"/>
        <w:spacing w:after="0" w:line="240" w:lineRule="auto"/>
        <w:jc w:val="center"/>
        <w:rPr>
          <w:rFonts w:ascii="Times New Roman" w:hAnsi="Times New Roman"/>
          <w:b/>
          <w:bCs/>
          <w:iCs/>
          <w:color w:val="000000"/>
          <w:sz w:val="28"/>
          <w:szCs w:val="28"/>
        </w:rPr>
      </w:pP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Действия по подготовке проектной документации, осуществлению </w:t>
      </w:r>
      <w:proofErr w:type="gramStart"/>
      <w:r w:rsidRPr="00AC54F7">
        <w:rPr>
          <w:rFonts w:ascii="Times New Roman" w:hAnsi="Times New Roman"/>
          <w:bCs/>
          <w:iCs/>
          <w:color w:val="000000"/>
          <w:sz w:val="24"/>
          <w:szCs w:val="24"/>
        </w:rPr>
        <w:t>реставрационных</w:t>
      </w:r>
      <w:proofErr w:type="gramEnd"/>
      <w:r w:rsidRPr="00AC54F7">
        <w:rPr>
          <w:rFonts w:ascii="Times New Roman" w:hAnsi="Times New Roman"/>
          <w:bCs/>
          <w:iCs/>
          <w:color w:val="000000"/>
          <w:sz w:val="24"/>
          <w:szCs w:val="24"/>
        </w:rPr>
        <w:t xml:space="preserve"> и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31. </w:t>
      </w:r>
      <w:r w:rsidRPr="00663D2D">
        <w:rPr>
          <w:rFonts w:ascii="Times New Roman" w:hAnsi="Times New Roman"/>
          <w:bCs/>
          <w:i/>
          <w:iCs/>
          <w:color w:val="000000"/>
          <w:sz w:val="24"/>
          <w:szCs w:val="24"/>
        </w:rPr>
        <w:t>ПРАВО НА СТРОИТЕЛЬНЫЕ ИЗМЕНЕНИЯ НЕДВИЖИМОСТИ И ОСНОВАНИЕ ДЛЯ ЕГО РЕАЛИЗАЦИИ. ВИДЫ СТРОИТЕЛЬНЫХ ИЗМЕНЕНИЙ НЕДВИЖИМОСТИ</w:t>
      </w:r>
      <w:r w:rsidRPr="00663D2D">
        <w:rPr>
          <w:rFonts w:ascii="Times New Roman" w:hAnsi="Times New Roman"/>
          <w:b/>
          <w:bCs/>
          <w:i/>
          <w:iCs/>
          <w:color w:val="000000"/>
          <w:sz w:val="24"/>
          <w:szCs w:val="24"/>
        </w:rPr>
        <w:t xml:space="preserve">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31.1.</w:t>
      </w:r>
      <w:r w:rsidRPr="00AC54F7">
        <w:rPr>
          <w:rFonts w:ascii="Times New Roman" w:hAnsi="Times New Roman"/>
          <w:bCs/>
          <w:iCs/>
          <w:color w:val="000000"/>
          <w:sz w:val="24"/>
          <w:szCs w:val="24"/>
        </w:rPr>
        <w:t xml:space="preserve"> Правом производить строительные изменения недвижимости </w:t>
      </w:r>
      <w:proofErr w:type="gramStart"/>
      <w:r w:rsidRPr="00AC54F7">
        <w:rPr>
          <w:rFonts w:ascii="Times New Roman" w:hAnsi="Times New Roman"/>
          <w:bCs/>
          <w:iCs/>
          <w:color w:val="000000"/>
          <w:sz w:val="24"/>
          <w:szCs w:val="24"/>
        </w:rPr>
        <w:t>-о</w:t>
      </w:r>
      <w:proofErr w:type="gramEnd"/>
      <w:r w:rsidRPr="00AC54F7">
        <w:rPr>
          <w:rFonts w:ascii="Times New Roman" w:hAnsi="Times New Roman"/>
          <w:bCs/>
          <w:iCs/>
          <w:color w:val="000000"/>
          <w:sz w:val="24"/>
          <w:szCs w:val="24"/>
        </w:rPr>
        <w:t xml:space="preserve">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главы 9 тома I настоящих Правил. Исключения составляют случаи, определенные градостроительным законодательством и в соответствии с ним пунктом 31.3 главы 9 тома I.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31.2.</w:t>
      </w:r>
      <w:r w:rsidRPr="00AC54F7">
        <w:rPr>
          <w:rFonts w:ascii="Times New Roman" w:hAnsi="Times New Roman"/>
          <w:bCs/>
          <w:iCs/>
          <w:color w:val="000000"/>
          <w:sz w:val="24"/>
          <w:szCs w:val="24"/>
        </w:rPr>
        <w:t xml:space="preserve"> Строительные изменения недвижимости подразделяются на изменения, для которых: </w:t>
      </w:r>
    </w:p>
    <w:p w:rsidR="00AC54F7" w:rsidRPr="00790556" w:rsidRDefault="00AC54F7" w:rsidP="00D02B05">
      <w:pPr>
        <w:pStyle w:val="a5"/>
        <w:numPr>
          <w:ilvl w:val="0"/>
          <w:numId w:val="10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не требуется разрешения на строительство; </w:t>
      </w:r>
    </w:p>
    <w:p w:rsidR="00AC54F7" w:rsidRPr="00790556" w:rsidRDefault="00AC54F7" w:rsidP="00D02B05">
      <w:pPr>
        <w:pStyle w:val="a5"/>
        <w:numPr>
          <w:ilvl w:val="0"/>
          <w:numId w:val="10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требуется разрешение на строительство.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663D2D">
        <w:rPr>
          <w:rFonts w:ascii="Times New Roman" w:hAnsi="Times New Roman"/>
          <w:b/>
          <w:bCs/>
          <w:i/>
          <w:iCs/>
          <w:color w:val="000000"/>
          <w:sz w:val="24"/>
          <w:szCs w:val="24"/>
        </w:rPr>
        <w:t>31.3.</w:t>
      </w:r>
      <w:r w:rsidRPr="00AC54F7">
        <w:rPr>
          <w:rFonts w:ascii="Times New Roman" w:hAnsi="Times New Roman"/>
          <w:bCs/>
          <w:iCs/>
          <w:color w:val="000000"/>
          <w:sz w:val="24"/>
          <w:szCs w:val="24"/>
        </w:rPr>
        <w:t xml:space="preserve"> Выдача разрешения на строительство не требуется в случае: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w:t>
      </w:r>
      <w:r w:rsidR="00790556" w:rsidRPr="00790556">
        <w:rPr>
          <w:rFonts w:ascii="Times New Roman" w:hAnsi="Times New Roman"/>
          <w:bCs/>
          <w:iCs/>
          <w:color w:val="000000"/>
          <w:sz w:val="24"/>
          <w:szCs w:val="24"/>
        </w:rPr>
        <w:t xml:space="preserve"> </w:t>
      </w:r>
      <w:r w:rsidRPr="00790556">
        <w:rPr>
          <w:rFonts w:ascii="Times New Roman" w:hAnsi="Times New Roman"/>
          <w:bCs/>
          <w:iCs/>
          <w:color w:val="000000"/>
          <w:sz w:val="24"/>
          <w:szCs w:val="24"/>
        </w:rPr>
        <w:t xml:space="preserve">дачного хозяйства;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реконструкции объектов, не являющихся объектами капитального строительства (киосков, навесов и других);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строительства на земельном участке строений и сооружений вспомогательного использования;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AC54F7" w:rsidRPr="00790556" w:rsidRDefault="00AC54F7" w:rsidP="00D02B05">
      <w:pPr>
        <w:pStyle w:val="a5"/>
        <w:numPr>
          <w:ilvl w:val="0"/>
          <w:numId w:val="108"/>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иных случаях, если в соответствии с Градостроительным кодексом Российской Федерации, законодательством </w:t>
      </w:r>
      <w:r w:rsidR="00D572F5">
        <w:rPr>
          <w:rFonts w:ascii="Times New Roman" w:hAnsi="Times New Roman"/>
          <w:bCs/>
          <w:iCs/>
          <w:color w:val="000000"/>
          <w:sz w:val="24"/>
          <w:szCs w:val="24"/>
        </w:rPr>
        <w:t>Орловской</w:t>
      </w:r>
      <w:r w:rsidRPr="00790556">
        <w:rPr>
          <w:rFonts w:ascii="Times New Roman" w:hAnsi="Times New Roman"/>
          <w:bCs/>
          <w:iCs/>
          <w:color w:val="000000"/>
          <w:sz w:val="24"/>
          <w:szCs w:val="24"/>
        </w:rPr>
        <w:t xml:space="preserve"> области о градостроительной деятельности получение разрешения на строительство не требуется.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AC54F7" w:rsidRPr="00790556" w:rsidRDefault="00AC54F7" w:rsidP="00D02B05">
      <w:pPr>
        <w:pStyle w:val="a5"/>
        <w:numPr>
          <w:ilvl w:val="0"/>
          <w:numId w:val="10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выбираемый правообладателем недвижимости вид разрешенного использования обозначен в списках статьи 4 главы 3 тома II настоящих Правил как основной (для соответствующей территориальной зоны, обозначенной на карте градостроительного зонирования); </w:t>
      </w:r>
    </w:p>
    <w:p w:rsidR="00AC54F7" w:rsidRPr="00790556" w:rsidRDefault="00AC54F7" w:rsidP="00D02B05">
      <w:pPr>
        <w:pStyle w:val="a5"/>
        <w:numPr>
          <w:ilvl w:val="0"/>
          <w:numId w:val="10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31.4.</w:t>
      </w:r>
      <w:r w:rsidRPr="00AC54F7">
        <w:rPr>
          <w:rFonts w:ascii="Times New Roman" w:hAnsi="Times New Roman"/>
          <w:bCs/>
          <w:iCs/>
          <w:color w:val="000000"/>
          <w:sz w:val="24"/>
          <w:szCs w:val="24"/>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главы 9 тома I настоящих Правил для строительных изменений недвижимости, за исключением указанных в пункте 31.3 настоящей статьи. </w:t>
      </w:r>
    </w:p>
    <w:p w:rsidR="00790556" w:rsidRDefault="00790556"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790556">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32. </w:t>
      </w:r>
      <w:r w:rsidRPr="00663D2D">
        <w:rPr>
          <w:rFonts w:ascii="Times New Roman" w:hAnsi="Times New Roman"/>
          <w:bCs/>
          <w:i/>
          <w:iCs/>
          <w:color w:val="000000"/>
          <w:sz w:val="24"/>
          <w:szCs w:val="24"/>
        </w:rPr>
        <w:t>ПОДГОТОВКА ПРОЕКТНОЙ ДОКУМЕНТАЦИИ</w:t>
      </w:r>
      <w:r w:rsidRPr="00663D2D">
        <w:rPr>
          <w:rFonts w:ascii="Times New Roman" w:hAnsi="Times New Roman"/>
          <w:b/>
          <w:bCs/>
          <w:i/>
          <w:iCs/>
          <w:color w:val="000000"/>
          <w:sz w:val="24"/>
          <w:szCs w:val="24"/>
        </w:rPr>
        <w:t xml:space="preserve"> </w:t>
      </w:r>
    </w:p>
    <w:p w:rsidR="00663D2D" w:rsidRPr="00790556" w:rsidRDefault="00663D2D" w:rsidP="00790556">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32.1.</w:t>
      </w:r>
      <w:r w:rsidRPr="00AC54F7">
        <w:rPr>
          <w:rFonts w:ascii="Times New Roman" w:hAnsi="Times New Roman"/>
          <w:bCs/>
          <w:iCs/>
          <w:color w:val="000000"/>
          <w:sz w:val="24"/>
          <w:szCs w:val="24"/>
        </w:rPr>
        <w:t xml:space="preserve"> Назначение, состав, содержание, порядок подготовки и утверждения проектной документации определяется градостроительным законодательством.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32.2.</w:t>
      </w:r>
      <w:r w:rsidRPr="00AC54F7">
        <w:rPr>
          <w:rFonts w:ascii="Times New Roman" w:hAnsi="Times New Roman"/>
          <w:bCs/>
          <w:iCs/>
          <w:color w:val="000000"/>
          <w:sz w:val="24"/>
          <w:szCs w:val="24"/>
        </w:rPr>
        <w:t xml:space="preserve">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пункте 31.3 главы 9 тома I настоящих Правил.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32.3.</w:t>
      </w:r>
      <w:r w:rsidRPr="00AC54F7">
        <w:rPr>
          <w:rFonts w:ascii="Times New Roman" w:hAnsi="Times New Roman"/>
          <w:bCs/>
          <w:iCs/>
          <w:color w:val="000000"/>
          <w:sz w:val="24"/>
          <w:szCs w:val="24"/>
        </w:rPr>
        <w:t xml:space="preserve"> Проектная документация подготавливается применительно к зданиям, </w:t>
      </w:r>
      <w:r w:rsidR="00790556">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строениям, сооружениям и их частям, реконструируемым в границах принадлежащих застройщику, на основании градостроительного плана земельного участка.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32.4.</w:t>
      </w:r>
      <w:r w:rsidRPr="00AC54F7">
        <w:rPr>
          <w:rFonts w:ascii="Times New Roman" w:hAnsi="Times New Roman"/>
          <w:bCs/>
          <w:iCs/>
          <w:color w:val="000000"/>
          <w:sz w:val="24"/>
          <w:szCs w:val="24"/>
        </w:rPr>
        <w:t xml:space="preserve">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w:t>
      </w:r>
      <w:r w:rsidR="00790556">
        <w:rPr>
          <w:rFonts w:ascii="Times New Roman" w:hAnsi="Times New Roman"/>
          <w:bCs/>
          <w:iCs/>
          <w:color w:val="000000"/>
          <w:sz w:val="24"/>
          <w:szCs w:val="24"/>
        </w:rPr>
        <w:t xml:space="preserve">ации, далее в настоящей статье – </w:t>
      </w:r>
      <w:r w:rsidRPr="00AC54F7">
        <w:rPr>
          <w:rFonts w:ascii="Times New Roman" w:hAnsi="Times New Roman"/>
          <w:bCs/>
          <w:iCs/>
          <w:color w:val="000000"/>
          <w:sz w:val="24"/>
          <w:szCs w:val="24"/>
        </w:rPr>
        <w:t xml:space="preserve">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Отношения между застройщиками (заказчиками) и исполнителями регулируются гражданским законодательством.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32.5.</w:t>
      </w:r>
      <w:r w:rsidRPr="00AC54F7">
        <w:rPr>
          <w:rFonts w:ascii="Times New Roman" w:hAnsi="Times New Roman"/>
          <w:bCs/>
          <w:iCs/>
          <w:color w:val="000000"/>
          <w:sz w:val="24"/>
          <w:szCs w:val="24"/>
        </w:rPr>
        <w:t xml:space="preserve">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AC54F7" w:rsidRPr="00790556" w:rsidRDefault="00AC54F7" w:rsidP="00D02B05">
      <w:pPr>
        <w:pStyle w:val="a5"/>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790556">
        <w:rPr>
          <w:rFonts w:ascii="Times New Roman" w:hAnsi="Times New Roman"/>
          <w:bCs/>
          <w:iCs/>
          <w:color w:val="000000"/>
          <w:sz w:val="24"/>
          <w:szCs w:val="24"/>
        </w:rPr>
        <w:t xml:space="preserve">градостроительный план земельного участка, подготовленный в соответствии со статьей 22 главы 5 тома I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w:t>
      </w:r>
      <w:r w:rsidR="00790556" w:rsidRPr="00790556">
        <w:rPr>
          <w:rFonts w:ascii="Times New Roman" w:hAnsi="Times New Roman"/>
          <w:bCs/>
          <w:iCs/>
          <w:color w:val="000000"/>
          <w:sz w:val="24"/>
          <w:szCs w:val="24"/>
        </w:rPr>
        <w:t xml:space="preserve"> </w:t>
      </w:r>
      <w:r w:rsidRPr="00790556">
        <w:rPr>
          <w:rFonts w:ascii="Times New Roman" w:hAnsi="Times New Roman"/>
          <w:bCs/>
          <w:iCs/>
          <w:color w:val="000000"/>
          <w:sz w:val="24"/>
          <w:szCs w:val="24"/>
        </w:rPr>
        <w:t xml:space="preserve">градостроительного плана земельного участка (в том числе технических условий подключения проектируемого объекта к сетям инженерно-технического обеспечения); </w:t>
      </w:r>
      <w:proofErr w:type="gramEnd"/>
    </w:p>
    <w:p w:rsidR="00AC54F7" w:rsidRPr="00790556" w:rsidRDefault="00AC54F7" w:rsidP="00D02B05">
      <w:pPr>
        <w:pStyle w:val="a5"/>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результаты инженерных изысканий либо указание исполнителю обеспечить проведение инженерных изысканий; </w:t>
      </w:r>
    </w:p>
    <w:p w:rsidR="00AC54F7" w:rsidRPr="00790556" w:rsidRDefault="00AC54F7" w:rsidP="00D02B05">
      <w:pPr>
        <w:pStyle w:val="a5"/>
        <w:numPr>
          <w:ilvl w:val="0"/>
          <w:numId w:val="11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иные определенные законодательством документы и материалы.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32.6.</w:t>
      </w:r>
      <w:r w:rsidRPr="00AC54F7">
        <w:rPr>
          <w:rFonts w:ascii="Times New Roman" w:hAnsi="Times New Roman"/>
          <w:bCs/>
          <w:iCs/>
          <w:color w:val="000000"/>
          <w:sz w:val="24"/>
          <w:szCs w:val="24"/>
        </w:rPr>
        <w:t xml:space="preserve">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Отношения между застройщиками (заказчиками) и исполнителями инженерных изысканий регулируются гражданским законодательством.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32.7.</w:t>
      </w:r>
      <w:r w:rsidRPr="00AC54F7">
        <w:rPr>
          <w:rFonts w:ascii="Times New Roman" w:hAnsi="Times New Roman"/>
          <w:bCs/>
          <w:iCs/>
          <w:color w:val="000000"/>
          <w:sz w:val="24"/>
          <w:szCs w:val="24"/>
        </w:rPr>
        <w:t xml:space="preserve"> Технические условия подготавливаются: </w:t>
      </w:r>
    </w:p>
    <w:p w:rsidR="00AC54F7" w:rsidRPr="00790556" w:rsidRDefault="00AC54F7" w:rsidP="00D02B05">
      <w:pPr>
        <w:pStyle w:val="a5"/>
        <w:numPr>
          <w:ilvl w:val="0"/>
          <w:numId w:val="1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AC54F7" w:rsidRPr="00790556" w:rsidRDefault="00AC54F7" w:rsidP="00D02B05">
      <w:pPr>
        <w:pStyle w:val="a5"/>
        <w:numPr>
          <w:ilvl w:val="0"/>
          <w:numId w:val="11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790556">
        <w:rPr>
          <w:rFonts w:ascii="Times New Roman" w:hAnsi="Times New Roman"/>
          <w:bCs/>
          <w:iCs/>
          <w:color w:val="000000"/>
          <w:sz w:val="24"/>
          <w:szCs w:val="24"/>
        </w:rPr>
        <w:t xml:space="preserve">по запросам лиц, обладающих правами на земельные участки и желающих осуществить строительство, реконструкцию принадлежащих им объектов.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AC54F7">
        <w:rPr>
          <w:rFonts w:ascii="Times New Roman" w:hAnsi="Times New Roman"/>
          <w:bCs/>
          <w:iCs/>
          <w:color w:val="000000"/>
          <w:sz w:val="24"/>
          <w:szCs w:val="24"/>
        </w:rPr>
        <w:lastRenderedPageBreak/>
        <w:t xml:space="preserve">инженерно-технического обеспечения, без взимания платы в течение четырнадцати дней по запросу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или правообладателей земельных участков.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00D572F5">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sidR="00790556">
        <w:rPr>
          <w:rFonts w:ascii="Times New Roman" w:hAnsi="Times New Roman"/>
          <w:bCs/>
          <w:iCs/>
          <w:color w:val="000000"/>
          <w:sz w:val="24"/>
          <w:szCs w:val="24"/>
        </w:rPr>
        <w:t>и</w:t>
      </w:r>
      <w:r w:rsidRPr="00AC54F7">
        <w:rPr>
          <w:rFonts w:ascii="Times New Roman" w:hAnsi="Times New Roman"/>
          <w:bCs/>
          <w:iCs/>
          <w:color w:val="000000"/>
          <w:sz w:val="24"/>
          <w:szCs w:val="24"/>
        </w:rPr>
        <w:t>нженерно</w:t>
      </w:r>
      <w:r w:rsidR="00790556">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может устанавливаться Правительством Российской Федерации.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32.8.</w:t>
      </w:r>
      <w:r w:rsidRPr="00AC54F7">
        <w:rPr>
          <w:rFonts w:ascii="Times New Roman" w:hAnsi="Times New Roman"/>
          <w:bCs/>
          <w:iCs/>
          <w:color w:val="000000"/>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AC54F7" w:rsidRPr="00AC54F7" w:rsidRDefault="00AC54F7" w:rsidP="00790556">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архитектурные решения;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конструктивные и объемно-планировочные решения;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проект организации строительства объектов капитального строительства;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перечень мероприятий по охране окружающей среды, обеспечению </w:t>
      </w:r>
      <w:r w:rsidR="00790556" w:rsidRPr="00285B1C">
        <w:rPr>
          <w:rFonts w:ascii="Times New Roman" w:hAnsi="Times New Roman"/>
          <w:bCs/>
          <w:iCs/>
          <w:color w:val="000000"/>
          <w:sz w:val="24"/>
          <w:szCs w:val="24"/>
        </w:rPr>
        <w:t>с</w:t>
      </w:r>
      <w:r w:rsidRPr="00285B1C">
        <w:rPr>
          <w:rFonts w:ascii="Times New Roman" w:hAnsi="Times New Roman"/>
          <w:bCs/>
          <w:iCs/>
          <w:color w:val="000000"/>
          <w:sz w:val="24"/>
          <w:szCs w:val="24"/>
        </w:rPr>
        <w:t>анитарно</w:t>
      </w:r>
      <w:r w:rsidR="00790556" w:rsidRPr="00285B1C">
        <w:rPr>
          <w:rFonts w:ascii="Times New Roman" w:hAnsi="Times New Roman"/>
          <w:bCs/>
          <w:iCs/>
          <w:color w:val="000000"/>
          <w:sz w:val="24"/>
          <w:szCs w:val="24"/>
        </w:rPr>
        <w:t>-</w:t>
      </w:r>
      <w:r w:rsidRPr="00285B1C">
        <w:rPr>
          <w:rFonts w:ascii="Times New Roman" w:hAnsi="Times New Roman"/>
          <w:bCs/>
          <w:iCs/>
          <w:color w:val="000000"/>
          <w:sz w:val="24"/>
          <w:szCs w:val="24"/>
        </w:rPr>
        <w:t xml:space="preserve">эпидемиологического благополучия, пожарной безопасности;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790556" w:rsidRPr="00285B1C">
        <w:rPr>
          <w:rFonts w:ascii="Times New Roman" w:hAnsi="Times New Roman"/>
          <w:bCs/>
          <w:iCs/>
          <w:color w:val="000000"/>
          <w:sz w:val="24"/>
          <w:szCs w:val="24"/>
        </w:rPr>
        <w:t>-</w:t>
      </w:r>
      <w:r w:rsidRPr="00285B1C">
        <w:rPr>
          <w:rFonts w:ascii="Times New Roman" w:hAnsi="Times New Roman"/>
          <w:bCs/>
          <w:iCs/>
          <w:color w:val="000000"/>
          <w:sz w:val="24"/>
          <w:szCs w:val="24"/>
        </w:rPr>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00790556" w:rsidRPr="00285B1C">
        <w:rPr>
          <w:rFonts w:ascii="Times New Roman" w:hAnsi="Times New Roman"/>
          <w:bCs/>
          <w:iCs/>
          <w:color w:val="000000"/>
          <w:sz w:val="24"/>
          <w:szCs w:val="24"/>
        </w:rPr>
        <w:t xml:space="preserve"> </w:t>
      </w:r>
      <w:r w:rsidRPr="00285B1C">
        <w:rPr>
          <w:rFonts w:ascii="Times New Roman" w:hAnsi="Times New Roman"/>
          <w:bCs/>
          <w:iCs/>
          <w:color w:val="000000"/>
          <w:sz w:val="24"/>
          <w:szCs w:val="24"/>
        </w:rPr>
        <w:t xml:space="preserve">религиозного </w:t>
      </w:r>
      <w:r w:rsidRPr="00285B1C">
        <w:rPr>
          <w:rFonts w:ascii="Times New Roman" w:hAnsi="Times New Roman"/>
          <w:bCs/>
          <w:iCs/>
          <w:color w:val="000000"/>
          <w:sz w:val="24"/>
          <w:szCs w:val="24"/>
        </w:rPr>
        <w:lastRenderedPageBreak/>
        <w:t xml:space="preserve">назначения, объектам жилищного фонда (в случае подготовки соответствующей проектной документации);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смета на строительство, реконструкцию, капитальный ремонт объектов капитального строительства, финансируемых за счет средств соответствующих бюджетов; </w:t>
      </w:r>
    </w:p>
    <w:p w:rsidR="00AC54F7" w:rsidRPr="00285B1C" w:rsidRDefault="00AC54F7" w:rsidP="00D02B05">
      <w:pPr>
        <w:pStyle w:val="a5"/>
        <w:numPr>
          <w:ilvl w:val="0"/>
          <w:numId w:val="112"/>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иная документация в случаях, предусмотренных федеральными законами.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Мероприятия по предупреждению чрезвычайных ситуаций», порядок разработки и состав которого определяется норма</w:t>
      </w:r>
      <w:r w:rsidR="00D572F5">
        <w:rPr>
          <w:rFonts w:ascii="Times New Roman" w:hAnsi="Times New Roman"/>
          <w:bCs/>
          <w:iCs/>
          <w:color w:val="000000"/>
          <w:sz w:val="24"/>
          <w:szCs w:val="24"/>
        </w:rPr>
        <w:t xml:space="preserve">тивных техническим документом – </w:t>
      </w:r>
      <w:r w:rsidRPr="00AC54F7">
        <w:rPr>
          <w:rFonts w:ascii="Times New Roman" w:hAnsi="Times New Roman"/>
          <w:bCs/>
          <w:iCs/>
          <w:color w:val="000000"/>
          <w:sz w:val="24"/>
          <w:szCs w:val="24"/>
        </w:rPr>
        <w:t xml:space="preserve">СПИ -107-98.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w:t>
      </w:r>
      <w:proofErr w:type="gramEnd"/>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и техногенного характера.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32.9.</w:t>
      </w:r>
      <w:r w:rsidRPr="00AC54F7">
        <w:rPr>
          <w:rFonts w:ascii="Times New Roman" w:hAnsi="Times New Roman"/>
          <w:bCs/>
          <w:iCs/>
          <w:color w:val="000000"/>
          <w:sz w:val="24"/>
          <w:szCs w:val="24"/>
        </w:rPr>
        <w:t xml:space="preserve"> Проектная документация разрабатывается в соответствии </w:t>
      </w:r>
      <w:proofErr w:type="gramStart"/>
      <w:r w:rsidRPr="00AC54F7">
        <w:rPr>
          <w:rFonts w:ascii="Times New Roman" w:hAnsi="Times New Roman"/>
          <w:bCs/>
          <w:iCs/>
          <w:color w:val="000000"/>
          <w:sz w:val="24"/>
          <w:szCs w:val="24"/>
        </w:rPr>
        <w:t>с</w:t>
      </w:r>
      <w:proofErr w:type="gramEnd"/>
      <w:r w:rsidRPr="00AC54F7">
        <w:rPr>
          <w:rFonts w:ascii="Times New Roman" w:hAnsi="Times New Roman"/>
          <w:bCs/>
          <w:iCs/>
          <w:color w:val="000000"/>
          <w:sz w:val="24"/>
          <w:szCs w:val="24"/>
        </w:rPr>
        <w:t xml:space="preserve">: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результатами инженерных изысканий; </w:t>
      </w:r>
    </w:p>
    <w:p w:rsidR="00AC54F7" w:rsidRPr="00285B1C" w:rsidRDefault="00AC54F7" w:rsidP="00D02B05">
      <w:pPr>
        <w:pStyle w:val="a5"/>
        <w:numPr>
          <w:ilvl w:val="0"/>
          <w:numId w:val="11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32.10.</w:t>
      </w:r>
      <w:r w:rsidRPr="00AC54F7">
        <w:rPr>
          <w:rFonts w:ascii="Times New Roman" w:hAnsi="Times New Roman"/>
          <w:bCs/>
          <w:iCs/>
          <w:color w:val="000000"/>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rsidR="00285B1C" w:rsidRPr="00AC54F7" w:rsidRDefault="00285B1C" w:rsidP="00285B1C">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663D2D" w:rsidRDefault="00AC54F7" w:rsidP="00285B1C">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33. </w:t>
      </w:r>
      <w:r w:rsidRPr="00663D2D">
        <w:rPr>
          <w:rFonts w:ascii="Times New Roman" w:hAnsi="Times New Roman"/>
          <w:bCs/>
          <w:i/>
          <w:iCs/>
          <w:color w:val="000000"/>
          <w:sz w:val="24"/>
          <w:szCs w:val="24"/>
        </w:rPr>
        <w:t>ВЫДАЧА РАЗРЕШЕНИЙ НА СТРОИТЕЛЬСТВО</w:t>
      </w:r>
      <w:r w:rsidRPr="00663D2D">
        <w:rPr>
          <w:rFonts w:ascii="Times New Roman" w:hAnsi="Times New Roman"/>
          <w:b/>
          <w:bCs/>
          <w:i/>
          <w:iCs/>
          <w:color w:val="000000"/>
          <w:sz w:val="24"/>
          <w:szCs w:val="24"/>
        </w:rPr>
        <w:t xml:space="preserve"> </w:t>
      </w:r>
    </w:p>
    <w:p w:rsidR="00663D2D" w:rsidRPr="00285B1C" w:rsidRDefault="00663D2D" w:rsidP="00285B1C">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w:t>
      </w:r>
      <w:r w:rsidRPr="00AC54F7">
        <w:rPr>
          <w:rFonts w:ascii="Times New Roman" w:hAnsi="Times New Roman"/>
          <w:bCs/>
          <w:iCs/>
          <w:color w:val="000000"/>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33.2.</w:t>
      </w:r>
      <w:r w:rsidRPr="00AC54F7">
        <w:rPr>
          <w:rFonts w:ascii="Times New Roman" w:hAnsi="Times New Roman"/>
          <w:bCs/>
          <w:iCs/>
          <w:color w:val="000000"/>
          <w:sz w:val="24"/>
          <w:szCs w:val="24"/>
        </w:rPr>
        <w:t xml:space="preserve"> В границах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разрешение на строительство выдается администрацией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roofErr w:type="gramEnd"/>
    </w:p>
    <w:p w:rsidR="00AC54F7" w:rsidRPr="00285B1C" w:rsidRDefault="00AC54F7" w:rsidP="00D02B05">
      <w:pPr>
        <w:pStyle w:val="a5"/>
        <w:numPr>
          <w:ilvl w:val="0"/>
          <w:numId w:val="11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lastRenderedPageBreak/>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roofErr w:type="gramEnd"/>
    </w:p>
    <w:p w:rsidR="00AC54F7" w:rsidRPr="00285B1C" w:rsidRDefault="00AC54F7" w:rsidP="00D02B05">
      <w:pPr>
        <w:pStyle w:val="a5"/>
        <w:numPr>
          <w:ilvl w:val="0"/>
          <w:numId w:val="11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33.3.</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w:t>
      </w:r>
      <w:r w:rsidR="00285B1C">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t xml:space="preserve">жилые дома с количеством этажей не более чем три, состоящие из нескольких блоков, </w:t>
      </w:r>
      <w:r w:rsidR="00285B1C" w:rsidRPr="00285B1C">
        <w:rPr>
          <w:rFonts w:ascii="Times New Roman" w:hAnsi="Times New Roman"/>
          <w:bCs/>
          <w:iCs/>
          <w:color w:val="000000"/>
          <w:sz w:val="24"/>
          <w:szCs w:val="24"/>
        </w:rPr>
        <w:t xml:space="preserve"> </w:t>
      </w:r>
      <w:r w:rsidRPr="00285B1C">
        <w:rPr>
          <w:rFonts w:ascii="Times New Roman" w:hAnsi="Times New Roman"/>
          <w:bCs/>
          <w:iCs/>
          <w:color w:val="000000"/>
          <w:sz w:val="24"/>
          <w:szCs w:val="24"/>
        </w:rPr>
        <w:t xml:space="preserve">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roofErr w:type="gramEnd"/>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AC54F7" w:rsidRPr="00285B1C" w:rsidRDefault="00AC54F7" w:rsidP="00D02B05">
      <w:pPr>
        <w:pStyle w:val="a5"/>
        <w:numPr>
          <w:ilvl w:val="0"/>
          <w:numId w:val="115"/>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285B1C">
        <w:rPr>
          <w:rFonts w:ascii="Times New Roman" w:hAnsi="Times New Roman"/>
          <w:bCs/>
          <w:iCs/>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roofErr w:type="gramEnd"/>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33.4.</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AC54F7" w:rsidRPr="00285B1C" w:rsidRDefault="00AC54F7" w:rsidP="00D02B05">
      <w:pPr>
        <w:pStyle w:val="a5"/>
        <w:numPr>
          <w:ilvl w:val="0"/>
          <w:numId w:val="11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w:t>
      </w:r>
      <w:r w:rsidRPr="00285B1C">
        <w:rPr>
          <w:rFonts w:ascii="Times New Roman" w:hAnsi="Times New Roman"/>
          <w:bCs/>
          <w:iCs/>
          <w:color w:val="000000"/>
          <w:sz w:val="24"/>
          <w:szCs w:val="24"/>
        </w:rPr>
        <w:lastRenderedPageBreak/>
        <w:t xml:space="preserve">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AC54F7" w:rsidRPr="00285B1C" w:rsidRDefault="00AC54F7" w:rsidP="00D02B05">
      <w:pPr>
        <w:pStyle w:val="a5"/>
        <w:numPr>
          <w:ilvl w:val="0"/>
          <w:numId w:val="11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AC54F7" w:rsidRPr="00285B1C" w:rsidRDefault="00AC54F7" w:rsidP="00D02B05">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AC54F7" w:rsidRPr="00285B1C" w:rsidRDefault="00AC54F7" w:rsidP="00D02B05">
      <w:pPr>
        <w:pStyle w:val="a5"/>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AC54F7" w:rsidRPr="00285B1C" w:rsidRDefault="00AC54F7" w:rsidP="00D02B05">
      <w:pPr>
        <w:pStyle w:val="a5"/>
        <w:numPr>
          <w:ilvl w:val="0"/>
          <w:numId w:val="116"/>
        </w:numPr>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33.5.</w:t>
      </w:r>
      <w:r w:rsidRPr="00AC54F7">
        <w:rPr>
          <w:rFonts w:ascii="Times New Roman" w:hAnsi="Times New Roman"/>
          <w:bCs/>
          <w:iCs/>
          <w:color w:val="000000"/>
          <w:sz w:val="24"/>
          <w:szCs w:val="24"/>
        </w:rPr>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правоустанавливающие документы на земельный участок;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градостроительный план земельного участка;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материалы, содержащиеся в проектной документации: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пояснительная записка;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w:t>
      </w:r>
      <w:r w:rsidR="00D572F5">
        <w:rPr>
          <w:rFonts w:ascii="Times New Roman" w:hAnsi="Times New Roman"/>
          <w:bCs/>
          <w:iCs/>
          <w:color w:val="000000"/>
          <w:sz w:val="24"/>
          <w:szCs w:val="24"/>
        </w:rPr>
        <w:t xml:space="preserve">ацией по планировке территории – </w:t>
      </w:r>
      <w:r w:rsidRPr="00285B1C">
        <w:rPr>
          <w:rFonts w:ascii="Times New Roman" w:hAnsi="Times New Roman"/>
          <w:bCs/>
          <w:iCs/>
          <w:color w:val="000000"/>
          <w:sz w:val="24"/>
          <w:szCs w:val="24"/>
        </w:rPr>
        <w:t xml:space="preserve">применительно к линейным объектам; </w:t>
      </w:r>
    </w:p>
    <w:p w:rsidR="00AC54F7" w:rsidRPr="00285B1C" w:rsidRDefault="00285B1C"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w:t>
      </w:r>
      <w:r w:rsidR="00AC54F7" w:rsidRPr="00285B1C">
        <w:rPr>
          <w:rFonts w:ascii="Times New Roman" w:hAnsi="Times New Roman"/>
          <w:bCs/>
          <w:iCs/>
          <w:color w:val="000000"/>
          <w:sz w:val="24"/>
          <w:szCs w:val="24"/>
        </w:rPr>
        <w:t xml:space="preserve">схема планируемой организации земельного участка, подтверждающая расположение линейных объектов;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схемы, отображающие архитектурные решения;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lastRenderedPageBreak/>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проект организации строительства объектов капитального строительства; </w:t>
      </w:r>
    </w:p>
    <w:p w:rsidR="00AC54F7" w:rsidRPr="00285B1C" w:rsidRDefault="00AC54F7" w:rsidP="00D02B05">
      <w:pPr>
        <w:pStyle w:val="a5"/>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 проект организации работ по сносу или демонтажу объектов капитального строительства, их частей, проект по сносу и демонтажу объектов капитального </w:t>
      </w:r>
      <w:r w:rsidR="00285B1C">
        <w:rPr>
          <w:rFonts w:ascii="Times New Roman" w:hAnsi="Times New Roman"/>
          <w:bCs/>
          <w:iCs/>
          <w:color w:val="000000"/>
          <w:sz w:val="24"/>
          <w:szCs w:val="24"/>
        </w:rPr>
        <w:t>строительства, их частей;</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главы 7 тома I настоящих Правил); </w:t>
      </w:r>
    </w:p>
    <w:p w:rsidR="00AC54F7" w:rsidRPr="00285B1C" w:rsidRDefault="00AC54F7" w:rsidP="00D02B05">
      <w:pPr>
        <w:pStyle w:val="a5"/>
        <w:numPr>
          <w:ilvl w:val="0"/>
          <w:numId w:val="11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согласие всех правообладателей объекта капитального строительства в случае реконструкции такого объекта.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К заявлению может прилагаться также положительное заключение </w:t>
      </w:r>
      <w:proofErr w:type="gramStart"/>
      <w:r w:rsidRPr="00AC54F7">
        <w:rPr>
          <w:rFonts w:ascii="Times New Roman" w:hAnsi="Times New Roman"/>
          <w:bCs/>
          <w:iCs/>
          <w:color w:val="000000"/>
          <w:sz w:val="24"/>
          <w:szCs w:val="24"/>
        </w:rPr>
        <w:t>негосударственной</w:t>
      </w:r>
      <w:proofErr w:type="gramEnd"/>
      <w:r w:rsidR="00285B1C">
        <w:rPr>
          <w:rFonts w:ascii="Times New Roman" w:hAnsi="Times New Roman"/>
          <w:bCs/>
          <w:iCs/>
          <w:color w:val="000000"/>
          <w:sz w:val="24"/>
          <w:szCs w:val="24"/>
        </w:rPr>
        <w:t xml:space="preserve">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экспертизы проектной документации.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33.6.</w:t>
      </w:r>
      <w:r w:rsidRPr="00AC54F7">
        <w:rPr>
          <w:rFonts w:ascii="Times New Roman" w:hAnsi="Times New Roman"/>
          <w:bCs/>
          <w:iCs/>
          <w:color w:val="000000"/>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AC54F7" w:rsidRPr="00285B1C" w:rsidRDefault="00AC54F7" w:rsidP="006E43EE">
      <w:pPr>
        <w:pStyle w:val="a5"/>
        <w:numPr>
          <w:ilvl w:val="0"/>
          <w:numId w:val="118"/>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правоустанавливающие документы на земельный участок; </w:t>
      </w:r>
    </w:p>
    <w:p w:rsidR="00AC54F7" w:rsidRPr="00285B1C" w:rsidRDefault="00AC54F7" w:rsidP="006E43EE">
      <w:pPr>
        <w:pStyle w:val="a5"/>
        <w:numPr>
          <w:ilvl w:val="0"/>
          <w:numId w:val="118"/>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градостроительный план земельного участка; </w:t>
      </w:r>
    </w:p>
    <w:p w:rsidR="00AC54F7" w:rsidRPr="00285B1C" w:rsidRDefault="00AC54F7" w:rsidP="00967608">
      <w:pPr>
        <w:pStyle w:val="a5"/>
        <w:numPr>
          <w:ilvl w:val="0"/>
          <w:numId w:val="118"/>
        </w:numPr>
        <w:autoSpaceDE w:val="0"/>
        <w:autoSpaceDN w:val="0"/>
        <w:adjustRightInd w:val="0"/>
        <w:spacing w:after="0" w:line="240" w:lineRule="auto"/>
        <w:ind w:left="0" w:firstLine="426"/>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33.7.</w:t>
      </w:r>
      <w:r w:rsidRPr="00AC54F7">
        <w:rPr>
          <w:rFonts w:ascii="Times New Roman" w:hAnsi="Times New Roman"/>
          <w:bCs/>
          <w:iCs/>
          <w:color w:val="000000"/>
          <w:sz w:val="24"/>
          <w:szCs w:val="24"/>
        </w:rPr>
        <w:t xml:space="preserve">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статьях 32, 33 главы 9 тома I настоящих Правил.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33.8.</w:t>
      </w:r>
      <w:r w:rsidRPr="00AC54F7">
        <w:rPr>
          <w:rFonts w:ascii="Times New Roman" w:hAnsi="Times New Roman"/>
          <w:bCs/>
          <w:iCs/>
          <w:color w:val="000000"/>
          <w:sz w:val="24"/>
          <w:szCs w:val="24"/>
        </w:rPr>
        <w:t xml:space="preserve"> ОАиГ,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 </w:t>
      </w:r>
    </w:p>
    <w:p w:rsidR="00AC54F7" w:rsidRPr="00285B1C" w:rsidRDefault="00AC54F7" w:rsidP="00D02B05">
      <w:pPr>
        <w:pStyle w:val="a5"/>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проводит проверку наличия и надлежащего оформления документов, прилагаемых к заявлению; </w:t>
      </w:r>
    </w:p>
    <w:p w:rsidR="00AC54F7" w:rsidRPr="00285B1C" w:rsidRDefault="00AC54F7" w:rsidP="00D02B05">
      <w:pPr>
        <w:pStyle w:val="a5"/>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AC54F7" w:rsidRPr="00285B1C" w:rsidRDefault="00AC54F7" w:rsidP="00D02B05">
      <w:pPr>
        <w:pStyle w:val="a5"/>
        <w:numPr>
          <w:ilvl w:val="0"/>
          <w:numId w:val="11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выдает разрешение на строительство либо отказывает в выдаче такого разрешения с указанием причин отказа.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33.9.</w:t>
      </w:r>
      <w:r w:rsidRPr="00AC54F7">
        <w:rPr>
          <w:rFonts w:ascii="Times New Roman" w:hAnsi="Times New Roman"/>
          <w:bCs/>
          <w:iCs/>
          <w:color w:val="000000"/>
          <w:sz w:val="24"/>
          <w:szCs w:val="24"/>
        </w:rPr>
        <w:t xml:space="preserve"> ОАиГ,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33.10.</w:t>
      </w:r>
      <w:r w:rsidRPr="00AC54F7">
        <w:rPr>
          <w:rFonts w:ascii="Times New Roman" w:hAnsi="Times New Roman"/>
          <w:bCs/>
          <w:iCs/>
          <w:color w:val="000000"/>
          <w:sz w:val="24"/>
          <w:szCs w:val="24"/>
        </w:rPr>
        <w:t xml:space="preserve"> Отказ в выдаче разрешения на строительство может быть обжалован застройщиком в судебном порядке.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33.11.</w:t>
      </w:r>
      <w:r w:rsidRPr="00AC54F7">
        <w:rPr>
          <w:rFonts w:ascii="Times New Roman" w:hAnsi="Times New Roman"/>
          <w:bCs/>
          <w:iCs/>
          <w:color w:val="000000"/>
          <w:sz w:val="24"/>
          <w:szCs w:val="24"/>
        </w:rPr>
        <w:t xml:space="preserve"> Разрешения на строительство выдаются бесплатно. </w:t>
      </w:r>
    </w:p>
    <w:p w:rsidR="00AC54F7" w:rsidRPr="00AC54F7" w:rsidRDefault="00285B1C"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w:t>
      </w:r>
      <w:r w:rsidR="00AC54F7" w:rsidRPr="00663D2D">
        <w:rPr>
          <w:rFonts w:ascii="Times New Roman" w:hAnsi="Times New Roman"/>
          <w:b/>
          <w:bCs/>
          <w:i/>
          <w:iCs/>
          <w:color w:val="000000"/>
          <w:sz w:val="24"/>
          <w:szCs w:val="24"/>
        </w:rPr>
        <w:t>3.12.</w:t>
      </w:r>
      <w:r w:rsidR="00AC54F7" w:rsidRPr="00AC54F7">
        <w:rPr>
          <w:rFonts w:ascii="Times New Roman" w:hAnsi="Times New Roman"/>
          <w:bCs/>
          <w:iCs/>
          <w:color w:val="000000"/>
          <w:sz w:val="24"/>
          <w:szCs w:val="24"/>
        </w:rPr>
        <w:t xml:space="preserve"> Форма разрешения на строительство устанавливается Правительством Российской Федерации.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33.13.</w:t>
      </w:r>
      <w:r w:rsidRPr="00AC54F7">
        <w:rPr>
          <w:rFonts w:ascii="Times New Roman" w:hAnsi="Times New Roman"/>
          <w:bCs/>
          <w:iCs/>
          <w:color w:val="000000"/>
          <w:sz w:val="24"/>
          <w:szCs w:val="24"/>
        </w:rPr>
        <w:t xml:space="preserve"> Застройщик в течение десяти дней со дня получения разрешения на строительство обязан безвозмездно передать в ОАиГ,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33.14.</w:t>
      </w:r>
      <w:r w:rsidRPr="00AC54F7">
        <w:rPr>
          <w:rFonts w:ascii="Times New Roman" w:hAnsi="Times New Roman"/>
          <w:bCs/>
          <w:iCs/>
          <w:color w:val="000000"/>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AC54F7">
        <w:rPr>
          <w:rFonts w:ascii="Times New Roman" w:hAnsi="Times New Roman"/>
          <w:bCs/>
          <w:iCs/>
          <w:color w:val="000000"/>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33.15.</w:t>
      </w:r>
      <w:r w:rsidRPr="00AC54F7">
        <w:rPr>
          <w:rFonts w:ascii="Times New Roman" w:hAnsi="Times New Roman"/>
          <w:bCs/>
          <w:iCs/>
          <w:color w:val="000000"/>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33.16.</w:t>
      </w:r>
      <w:r w:rsidRPr="00AC54F7">
        <w:rPr>
          <w:rFonts w:ascii="Times New Roman" w:hAnsi="Times New Roman"/>
          <w:bCs/>
          <w:iCs/>
          <w:color w:val="000000"/>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285B1C" w:rsidRDefault="00285B1C"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285B1C">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34. </w:t>
      </w:r>
      <w:r w:rsidRPr="00663D2D">
        <w:rPr>
          <w:rFonts w:ascii="Times New Roman" w:hAnsi="Times New Roman"/>
          <w:bCs/>
          <w:i/>
          <w:iCs/>
          <w:color w:val="000000"/>
          <w:sz w:val="24"/>
          <w:szCs w:val="24"/>
        </w:rPr>
        <w:t>СТРОИТЕЛЬСТВО, РЕКОНСТРУКЦИЯ</w:t>
      </w:r>
      <w:r w:rsidRPr="00663D2D">
        <w:rPr>
          <w:rFonts w:ascii="Times New Roman" w:hAnsi="Times New Roman"/>
          <w:b/>
          <w:bCs/>
          <w:i/>
          <w:iCs/>
          <w:color w:val="000000"/>
          <w:sz w:val="24"/>
          <w:szCs w:val="24"/>
        </w:rPr>
        <w:t xml:space="preserve"> </w:t>
      </w:r>
    </w:p>
    <w:p w:rsidR="00663D2D" w:rsidRPr="00285B1C" w:rsidRDefault="00663D2D" w:rsidP="00285B1C">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34.1</w:t>
      </w:r>
      <w:r w:rsidRPr="00663D2D">
        <w:rPr>
          <w:rFonts w:ascii="Times New Roman" w:hAnsi="Times New Roman"/>
          <w:bCs/>
          <w:i/>
          <w:iCs/>
          <w:color w:val="000000"/>
          <w:sz w:val="24"/>
          <w:szCs w:val="24"/>
        </w:rPr>
        <w:t>.</w:t>
      </w:r>
      <w:r w:rsidRPr="00AC54F7">
        <w:rPr>
          <w:rFonts w:ascii="Times New Roman" w:hAnsi="Times New Roman"/>
          <w:bCs/>
          <w:iCs/>
          <w:color w:val="000000"/>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w:t>
      </w:r>
      <w:r w:rsidR="00415DB8">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лица, осуществляющие строительство).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34.2.</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AC54F7">
        <w:rPr>
          <w:rFonts w:ascii="Times New Roman" w:hAnsi="Times New Roman"/>
          <w:bCs/>
          <w:iCs/>
          <w:color w:val="000000"/>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AC54F7" w:rsidRPr="00AC54F7" w:rsidRDefault="00AC54F7" w:rsidP="00285B1C">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34.3.</w:t>
      </w:r>
      <w:r w:rsidRPr="00AC54F7">
        <w:rPr>
          <w:rFonts w:ascii="Times New Roman" w:hAnsi="Times New Roman"/>
          <w:bCs/>
          <w:iCs/>
          <w:color w:val="000000"/>
          <w:sz w:val="24"/>
          <w:szCs w:val="24"/>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AC54F7">
        <w:rPr>
          <w:rFonts w:ascii="Times New Roman" w:hAnsi="Times New Roman"/>
          <w:bCs/>
          <w:iCs/>
          <w:color w:val="000000"/>
          <w:sz w:val="24"/>
          <w:szCs w:val="24"/>
        </w:rPr>
        <w:t>позднее</w:t>
      </w:r>
      <w:proofErr w:type="gramEnd"/>
      <w:r w:rsidRPr="00AC54F7">
        <w:rPr>
          <w:rFonts w:ascii="Times New Roman" w:hAnsi="Times New Roman"/>
          <w:bCs/>
          <w:iCs/>
          <w:color w:val="000000"/>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w:t>
      </w:r>
      <w:r w:rsidRPr="00AC54F7">
        <w:rPr>
          <w:rFonts w:ascii="Times New Roman" w:hAnsi="Times New Roman"/>
          <w:bCs/>
          <w:iCs/>
          <w:color w:val="000000"/>
          <w:sz w:val="24"/>
          <w:szCs w:val="24"/>
        </w:rPr>
        <w:lastRenderedPageBreak/>
        <w:t>Рос</w:t>
      </w:r>
      <w:r w:rsidR="00D572F5">
        <w:rPr>
          <w:rFonts w:ascii="Times New Roman" w:hAnsi="Times New Roman"/>
          <w:bCs/>
          <w:iCs/>
          <w:color w:val="000000"/>
          <w:sz w:val="24"/>
          <w:szCs w:val="24"/>
        </w:rPr>
        <w:t xml:space="preserve">сийской Федерации (далее также – </w:t>
      </w:r>
      <w:r w:rsidRPr="00AC54F7">
        <w:rPr>
          <w:rFonts w:ascii="Times New Roman" w:hAnsi="Times New Roman"/>
          <w:bCs/>
          <w:iCs/>
          <w:color w:val="000000"/>
          <w:sz w:val="24"/>
          <w:szCs w:val="24"/>
        </w:rPr>
        <w:t xml:space="preserve">органы государственного строительного надзора) извещение о начале таких работ, к которому прилагаются следующие документы: </w:t>
      </w:r>
    </w:p>
    <w:p w:rsidR="00AC54F7" w:rsidRPr="00285B1C" w:rsidRDefault="00AC54F7" w:rsidP="006E43EE">
      <w:pPr>
        <w:pStyle w:val="a5"/>
        <w:numPr>
          <w:ilvl w:val="0"/>
          <w:numId w:val="120"/>
        </w:numPr>
        <w:autoSpaceDE w:val="0"/>
        <w:autoSpaceDN w:val="0"/>
        <w:adjustRightInd w:val="0"/>
        <w:spacing w:after="0" w:line="240" w:lineRule="auto"/>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копия разрешения на строительство;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проектная документация в полном объеме, а в случае выдач</w:t>
      </w:r>
      <w:r w:rsidR="00D572F5">
        <w:rPr>
          <w:rFonts w:ascii="Times New Roman" w:hAnsi="Times New Roman"/>
          <w:bCs/>
          <w:iCs/>
          <w:color w:val="000000"/>
          <w:sz w:val="24"/>
          <w:szCs w:val="24"/>
        </w:rPr>
        <w:t xml:space="preserve">и разрешения на отдельный этап – </w:t>
      </w:r>
      <w:r w:rsidRPr="00285B1C">
        <w:rPr>
          <w:rFonts w:ascii="Times New Roman" w:hAnsi="Times New Roman"/>
          <w:bCs/>
          <w:iCs/>
          <w:color w:val="000000"/>
          <w:sz w:val="24"/>
          <w:szCs w:val="24"/>
        </w:rPr>
        <w:t xml:space="preserve">необходимом для осуществления соответствующего этапа строительства;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копия документа о вынесении на местность линий отступа от красных линий (разбивочный чертеж);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общий и специальные журналы, в которых ведется учет выполнения работ; </w:t>
      </w:r>
    </w:p>
    <w:p w:rsidR="00AC54F7" w:rsidRPr="00285B1C" w:rsidRDefault="00AC54F7" w:rsidP="00D02B05">
      <w:pPr>
        <w:pStyle w:val="a5"/>
        <w:numPr>
          <w:ilvl w:val="0"/>
          <w:numId w:val="12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285B1C">
        <w:rPr>
          <w:rFonts w:ascii="Times New Roman" w:hAnsi="Times New Roman"/>
          <w:bCs/>
          <w:iCs/>
          <w:color w:val="000000"/>
          <w:sz w:val="24"/>
          <w:szCs w:val="24"/>
        </w:rPr>
        <w:t xml:space="preserve">заключение экспертизы.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34.4.</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w:t>
      </w:r>
      <w:r w:rsidR="00EA517F">
        <w:rPr>
          <w:rFonts w:ascii="Times New Roman" w:hAnsi="Times New Roman"/>
          <w:bCs/>
          <w:iCs/>
          <w:color w:val="000000"/>
          <w:sz w:val="24"/>
          <w:szCs w:val="24"/>
        </w:rPr>
        <w:t>к</w:t>
      </w:r>
      <w:r w:rsidRPr="00AC54F7">
        <w:rPr>
          <w:rFonts w:ascii="Times New Roman" w:hAnsi="Times New Roman"/>
          <w:bCs/>
          <w:iCs/>
          <w:color w:val="000000"/>
          <w:sz w:val="24"/>
          <w:szCs w:val="24"/>
        </w:rPr>
        <w:t xml:space="preserve">апитального ремонта на основании договора), проектной документацией, требованиями </w:t>
      </w:r>
      <w:r w:rsidR="00EA517F">
        <w:rPr>
          <w:rFonts w:ascii="Times New Roman" w:hAnsi="Times New Roman"/>
          <w:bCs/>
          <w:iCs/>
          <w:color w:val="000000"/>
          <w:sz w:val="24"/>
          <w:szCs w:val="24"/>
        </w:rPr>
        <w:t>г</w:t>
      </w:r>
      <w:r w:rsidRPr="00AC54F7">
        <w:rPr>
          <w:rFonts w:ascii="Times New Roman" w:hAnsi="Times New Roman"/>
          <w:bCs/>
          <w:iCs/>
          <w:color w:val="000000"/>
          <w:sz w:val="24"/>
          <w:szCs w:val="24"/>
        </w:rPr>
        <w:t>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AC54F7">
        <w:rPr>
          <w:rFonts w:ascii="Times New Roman" w:hAnsi="Times New Roman"/>
          <w:bCs/>
          <w:iCs/>
          <w:color w:val="000000"/>
          <w:sz w:val="24"/>
          <w:szCs w:val="24"/>
        </w:rPr>
        <w:t xml:space="preserve"> приступать к продолжению работ до составления актов об устранении выявленных недо</w:t>
      </w:r>
      <w:r w:rsidR="00D572F5">
        <w:rPr>
          <w:rFonts w:ascii="Times New Roman" w:hAnsi="Times New Roman"/>
          <w:bCs/>
          <w:iCs/>
          <w:color w:val="000000"/>
          <w:sz w:val="24"/>
          <w:szCs w:val="24"/>
        </w:rPr>
        <w:t>статков, обеспечивать контроль качества</w:t>
      </w:r>
      <w:r w:rsidRPr="00AC54F7">
        <w:rPr>
          <w:rFonts w:ascii="Times New Roman" w:hAnsi="Times New Roman"/>
          <w:bCs/>
          <w:iCs/>
          <w:color w:val="000000"/>
          <w:sz w:val="24"/>
          <w:szCs w:val="24"/>
        </w:rPr>
        <w:t xml:space="preserve"> применяемых строительных материалов.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34.5.</w:t>
      </w:r>
      <w:r w:rsidRPr="00EA517F">
        <w:rPr>
          <w:rFonts w:ascii="Times New Roman" w:hAnsi="Times New Roman"/>
          <w:b/>
          <w:bCs/>
          <w:iCs/>
          <w:color w:val="000000"/>
          <w:sz w:val="24"/>
          <w:szCs w:val="24"/>
        </w:rPr>
        <w:t xml:space="preserve"> </w:t>
      </w:r>
      <w:r w:rsidRPr="00AC54F7">
        <w:rPr>
          <w:rFonts w:ascii="Times New Roman" w:hAnsi="Times New Roman"/>
          <w:bCs/>
          <w:iCs/>
          <w:color w:val="000000"/>
          <w:sz w:val="24"/>
          <w:szCs w:val="24"/>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органом исполнительной власти.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34.6.</w:t>
      </w:r>
      <w:r w:rsidRPr="00AC54F7">
        <w:rPr>
          <w:rFonts w:ascii="Times New Roman" w:hAnsi="Times New Roman"/>
          <w:bCs/>
          <w:iCs/>
          <w:color w:val="000000"/>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34.7.</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34.8.</w:t>
      </w:r>
      <w:r w:rsidRPr="00AC54F7">
        <w:rPr>
          <w:rFonts w:ascii="Times New Roman" w:hAnsi="Times New Roman"/>
          <w:bCs/>
          <w:iCs/>
          <w:color w:val="000000"/>
          <w:sz w:val="24"/>
          <w:szCs w:val="24"/>
        </w:rPr>
        <w:t xml:space="preserve"> В процессе строительства, реконструкции, капитального ремонта проводится: </w:t>
      </w:r>
    </w:p>
    <w:p w:rsidR="00AC54F7" w:rsidRPr="00EA517F" w:rsidRDefault="00AC54F7" w:rsidP="00D02B05">
      <w:pPr>
        <w:pStyle w:val="a5"/>
        <w:numPr>
          <w:ilvl w:val="0"/>
          <w:numId w:val="1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w:t>
      </w:r>
      <w:r w:rsidRPr="00EA517F">
        <w:rPr>
          <w:rFonts w:ascii="Times New Roman" w:hAnsi="Times New Roman"/>
          <w:bCs/>
          <w:iCs/>
          <w:color w:val="000000"/>
          <w:sz w:val="24"/>
          <w:szCs w:val="24"/>
        </w:rPr>
        <w:lastRenderedPageBreak/>
        <w:t xml:space="preserve">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34.9 настоящей статьи; </w:t>
      </w:r>
    </w:p>
    <w:p w:rsidR="00EA517F" w:rsidRPr="00EA517F" w:rsidRDefault="00AC54F7" w:rsidP="00D02B05">
      <w:pPr>
        <w:pStyle w:val="a5"/>
        <w:numPr>
          <w:ilvl w:val="0"/>
          <w:numId w:val="121"/>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 34.9. Государственный строительный надзор осуществляется применительно к объектам, указанным в пункте 34.8 главы 9 тома I настоящих Правил.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результатам инженерных изысканий, требованиям градостроительного плана земельного участка и проектной документации. </w:t>
      </w:r>
    </w:p>
    <w:p w:rsidR="00AC54F7" w:rsidRPr="00AC54F7" w:rsidRDefault="00AC54F7"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границах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государственный строительный надзор осуществляется: </w:t>
      </w:r>
    </w:p>
    <w:p w:rsidR="00AC54F7" w:rsidRPr="00EA517F" w:rsidRDefault="00AC54F7" w:rsidP="006E43EE">
      <w:pPr>
        <w:pStyle w:val="a5"/>
        <w:numPr>
          <w:ilvl w:val="0"/>
          <w:numId w:val="122"/>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уполномоченным федеральным органом исполнительной власти; </w:t>
      </w:r>
    </w:p>
    <w:p w:rsidR="00AC54F7" w:rsidRPr="00EA517F" w:rsidRDefault="00AC54F7" w:rsidP="006E43EE">
      <w:pPr>
        <w:pStyle w:val="a5"/>
        <w:numPr>
          <w:ilvl w:val="0"/>
          <w:numId w:val="122"/>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уполномоченным органом исполнительной власти </w:t>
      </w:r>
      <w:r w:rsidR="00D572F5">
        <w:rPr>
          <w:rFonts w:ascii="Times New Roman" w:hAnsi="Times New Roman"/>
          <w:bCs/>
          <w:iCs/>
          <w:color w:val="000000"/>
          <w:sz w:val="24"/>
          <w:szCs w:val="24"/>
        </w:rPr>
        <w:t>Орловской</w:t>
      </w:r>
      <w:r w:rsidRPr="00EA517F">
        <w:rPr>
          <w:rFonts w:ascii="Times New Roman" w:hAnsi="Times New Roman"/>
          <w:bCs/>
          <w:iCs/>
          <w:color w:val="000000"/>
          <w:sz w:val="24"/>
          <w:szCs w:val="24"/>
        </w:rPr>
        <w:t xml:space="preserve"> области.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AC54F7">
        <w:rPr>
          <w:rFonts w:ascii="Times New Roman" w:hAnsi="Times New Roman"/>
          <w:bCs/>
          <w:iCs/>
          <w:color w:val="000000"/>
          <w:sz w:val="24"/>
          <w:szCs w:val="24"/>
        </w:rPr>
        <w:t xml:space="preserve"> составляют государственную тайну, особо опасных, технически сложных и уникальных объектов.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AC54F7">
        <w:rPr>
          <w:rFonts w:ascii="Times New Roman" w:hAnsi="Times New Roman"/>
          <w:bCs/>
          <w:iCs/>
          <w:color w:val="000000"/>
          <w:sz w:val="24"/>
          <w:szCs w:val="24"/>
        </w:rPr>
        <w:t>требования</w:t>
      </w:r>
      <w:proofErr w:type="gramEnd"/>
      <w:r w:rsidRPr="00AC54F7">
        <w:rPr>
          <w:rFonts w:ascii="Times New Roman" w:hAnsi="Times New Roman"/>
          <w:bCs/>
          <w:iCs/>
          <w:color w:val="000000"/>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34.</w:t>
      </w:r>
      <w:r w:rsidR="00663D2D" w:rsidRPr="00663D2D">
        <w:rPr>
          <w:rFonts w:ascii="Times New Roman" w:hAnsi="Times New Roman"/>
          <w:b/>
          <w:bCs/>
          <w:i/>
          <w:iCs/>
          <w:color w:val="000000"/>
          <w:sz w:val="24"/>
          <w:szCs w:val="24"/>
        </w:rPr>
        <w:t>9</w:t>
      </w:r>
      <w:r w:rsidRPr="00663D2D">
        <w:rPr>
          <w:rFonts w:ascii="Times New Roman" w:hAnsi="Times New Roman"/>
          <w:b/>
          <w:bCs/>
          <w:i/>
          <w:iCs/>
          <w:color w:val="000000"/>
          <w:sz w:val="24"/>
          <w:szCs w:val="24"/>
        </w:rPr>
        <w:t>.</w:t>
      </w:r>
      <w:r w:rsidRPr="00AC54F7">
        <w:rPr>
          <w:rFonts w:ascii="Times New Roman" w:hAnsi="Times New Roman"/>
          <w:bCs/>
          <w:iCs/>
          <w:color w:val="000000"/>
          <w:sz w:val="24"/>
          <w:szCs w:val="24"/>
        </w:rPr>
        <w:t xml:space="preserve">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t>
      </w:r>
    </w:p>
    <w:p w:rsidR="00AC54F7" w:rsidRPr="00AC54F7" w:rsidRDefault="00AC54F7"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w:t>
      </w:r>
      <w:proofErr w:type="gramStart"/>
      <w:r w:rsidRPr="00AC54F7">
        <w:rPr>
          <w:rFonts w:ascii="Times New Roman" w:hAnsi="Times New Roman"/>
          <w:bCs/>
          <w:iCs/>
          <w:color w:val="000000"/>
          <w:sz w:val="24"/>
          <w:szCs w:val="24"/>
        </w:rPr>
        <w:t>ремонта</w:t>
      </w:r>
      <w:proofErr w:type="gramEnd"/>
      <w:r w:rsidRPr="00AC54F7">
        <w:rPr>
          <w:rFonts w:ascii="Times New Roman" w:hAnsi="Times New Roman"/>
          <w:bCs/>
          <w:iCs/>
          <w:color w:val="000000"/>
          <w:sz w:val="24"/>
          <w:szCs w:val="24"/>
        </w:rPr>
        <w:t xml:space="preserve"> контроль </w:t>
      </w:r>
      <w:r w:rsidR="00D572F5">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w:t>
      </w:r>
      <w:r w:rsidR="00EA517F">
        <w:rPr>
          <w:rFonts w:ascii="Times New Roman" w:hAnsi="Times New Roman"/>
          <w:bCs/>
          <w:iCs/>
          <w:color w:val="000000"/>
          <w:sz w:val="24"/>
          <w:szCs w:val="24"/>
        </w:rPr>
        <w:t>-</w:t>
      </w:r>
      <w:r w:rsidRPr="00AC54F7">
        <w:rPr>
          <w:rFonts w:ascii="Times New Roman" w:hAnsi="Times New Roman"/>
          <w:bCs/>
          <w:iCs/>
          <w:color w:val="000000"/>
          <w:sz w:val="24"/>
          <w:szCs w:val="24"/>
        </w:rPr>
        <w:t xml:space="preserve">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sidR="00D572F5">
        <w:rPr>
          <w:rFonts w:ascii="Times New Roman" w:hAnsi="Times New Roman"/>
          <w:bCs/>
          <w:iCs/>
          <w:color w:val="000000"/>
          <w:sz w:val="24"/>
          <w:szCs w:val="24"/>
        </w:rPr>
        <w:t>безопасности</w:t>
      </w:r>
      <w:r w:rsidRPr="00AC54F7">
        <w:rPr>
          <w:rFonts w:ascii="Times New Roman" w:hAnsi="Times New Roman"/>
          <w:bCs/>
          <w:iCs/>
          <w:color w:val="000000"/>
          <w:sz w:val="24"/>
          <w:szCs w:val="24"/>
        </w:rPr>
        <w:t xml:space="preserve"> строительных конструкций должен проводиться контроль </w:t>
      </w:r>
      <w:r w:rsidR="00D572F5">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всех работ, которые оказывают влияние на безопасность таких конструкций и в соответствии с технологией строительства, реконструкции, капитального </w:t>
      </w:r>
      <w:proofErr w:type="gramStart"/>
      <w:r w:rsidRPr="00AC54F7">
        <w:rPr>
          <w:rFonts w:ascii="Times New Roman" w:hAnsi="Times New Roman"/>
          <w:bCs/>
          <w:iCs/>
          <w:color w:val="000000"/>
          <w:sz w:val="24"/>
          <w:szCs w:val="24"/>
        </w:rPr>
        <w:t>ремонта</w:t>
      </w:r>
      <w:proofErr w:type="gramEnd"/>
      <w:r w:rsidRPr="00AC54F7">
        <w:rPr>
          <w:rFonts w:ascii="Times New Roman" w:hAnsi="Times New Roman"/>
          <w:bCs/>
          <w:iCs/>
          <w:color w:val="000000"/>
          <w:sz w:val="24"/>
          <w:szCs w:val="24"/>
        </w:rPr>
        <w:t xml:space="preserve"> контроль</w:t>
      </w:r>
      <w:r w:rsidR="00D572F5">
        <w:rPr>
          <w:rFonts w:ascii="Times New Roman" w:hAnsi="Times New Roman"/>
          <w:bCs/>
          <w:iCs/>
          <w:color w:val="000000"/>
          <w:sz w:val="24"/>
          <w:szCs w:val="24"/>
        </w:rPr>
        <w:t xml:space="preserve"> 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выполнени</w:t>
      </w:r>
      <w:r w:rsidR="00D572F5">
        <w:rPr>
          <w:rFonts w:ascii="Times New Roman" w:hAnsi="Times New Roman"/>
          <w:bCs/>
          <w:iCs/>
          <w:color w:val="000000"/>
          <w:sz w:val="24"/>
          <w:szCs w:val="24"/>
        </w:rPr>
        <w:t>я</w:t>
      </w:r>
      <w:r w:rsidRPr="00AC54F7">
        <w:rPr>
          <w:rFonts w:ascii="Times New Roman" w:hAnsi="Times New Roman"/>
          <w:bCs/>
          <w:iCs/>
          <w:color w:val="000000"/>
          <w:sz w:val="24"/>
          <w:szCs w:val="24"/>
        </w:rPr>
        <w:t xml:space="preserve">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w:t>
      </w:r>
      <w:r w:rsidR="00D572F5">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 выполнени</w:t>
      </w:r>
      <w:r w:rsidR="00D572F5">
        <w:rPr>
          <w:rFonts w:ascii="Times New Roman" w:hAnsi="Times New Roman"/>
          <w:bCs/>
          <w:iCs/>
          <w:color w:val="000000"/>
          <w:sz w:val="24"/>
          <w:szCs w:val="24"/>
        </w:rPr>
        <w:t>я</w:t>
      </w:r>
      <w:r w:rsidRPr="00AC54F7">
        <w:rPr>
          <w:rFonts w:ascii="Times New Roman" w:hAnsi="Times New Roman"/>
          <w:bCs/>
          <w:iCs/>
          <w:color w:val="000000"/>
          <w:sz w:val="24"/>
          <w:szCs w:val="24"/>
        </w:rPr>
        <w:t xml:space="preserve">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sidR="00D572F5">
        <w:rPr>
          <w:rFonts w:ascii="Times New Roman" w:hAnsi="Times New Roman"/>
          <w:bCs/>
          <w:iCs/>
          <w:color w:val="000000"/>
          <w:sz w:val="24"/>
          <w:szCs w:val="24"/>
        </w:rPr>
        <w:t>выполнения</w:t>
      </w:r>
      <w:r w:rsidRPr="00AC54F7">
        <w:rPr>
          <w:rFonts w:ascii="Times New Roman" w:hAnsi="Times New Roman"/>
          <w:bCs/>
          <w:iCs/>
          <w:color w:val="000000"/>
          <w:sz w:val="24"/>
          <w:szCs w:val="24"/>
        </w:rPr>
        <w:t xml:space="preserve">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w:t>
      </w:r>
      <w:proofErr w:type="gramStart"/>
      <w:r w:rsidRPr="00AC54F7">
        <w:rPr>
          <w:rFonts w:ascii="Times New Roman" w:hAnsi="Times New Roman"/>
          <w:bCs/>
          <w:iCs/>
          <w:color w:val="000000"/>
          <w:sz w:val="24"/>
          <w:szCs w:val="24"/>
        </w:rPr>
        <w:t>ремонта</w:t>
      </w:r>
      <w:proofErr w:type="gramEnd"/>
      <w:r w:rsidRPr="00AC54F7">
        <w:rPr>
          <w:rFonts w:ascii="Times New Roman" w:hAnsi="Times New Roman"/>
          <w:bCs/>
          <w:iCs/>
          <w:color w:val="000000"/>
          <w:sz w:val="24"/>
          <w:szCs w:val="24"/>
        </w:rPr>
        <w:t xml:space="preserve"> контроль </w:t>
      </w:r>
      <w:r w:rsidR="00D572F5">
        <w:rPr>
          <w:rFonts w:ascii="Times New Roman" w:hAnsi="Times New Roman"/>
          <w:bCs/>
          <w:iCs/>
          <w:color w:val="000000"/>
          <w:sz w:val="24"/>
          <w:szCs w:val="24"/>
        </w:rPr>
        <w:t xml:space="preserve"> выполнения</w:t>
      </w:r>
      <w:r w:rsidRPr="00AC54F7">
        <w:rPr>
          <w:rFonts w:ascii="Times New Roman" w:hAnsi="Times New Roman"/>
          <w:bCs/>
          <w:iCs/>
          <w:color w:val="000000"/>
          <w:sz w:val="24"/>
          <w:szCs w:val="24"/>
        </w:rPr>
        <w:t xml:space="preserve"> которых не может быть проведен после выполнения других работ, а также безопасност</w:t>
      </w:r>
      <w:r w:rsidR="00D572F5">
        <w:rPr>
          <w:rFonts w:ascii="Times New Roman" w:hAnsi="Times New Roman"/>
          <w:bCs/>
          <w:iCs/>
          <w:color w:val="000000"/>
          <w:sz w:val="24"/>
          <w:szCs w:val="24"/>
        </w:rPr>
        <w:t>и</w:t>
      </w:r>
      <w:r w:rsidRPr="00AC54F7">
        <w:rPr>
          <w:rFonts w:ascii="Times New Roman" w:hAnsi="Times New Roman"/>
          <w:bCs/>
          <w:iCs/>
          <w:color w:val="000000"/>
          <w:sz w:val="24"/>
          <w:szCs w:val="24"/>
        </w:rPr>
        <w:t xml:space="preserve"> строительных конструкций и участков сетей инженерно-технического </w:t>
      </w:r>
      <w:r w:rsidRPr="00AC54F7">
        <w:rPr>
          <w:rFonts w:ascii="Times New Roman" w:hAnsi="Times New Roman"/>
          <w:bCs/>
          <w:iCs/>
          <w:color w:val="000000"/>
          <w:sz w:val="24"/>
          <w:szCs w:val="24"/>
        </w:rPr>
        <w:lastRenderedPageBreak/>
        <w:t xml:space="preserve">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35. </w:t>
      </w:r>
      <w:r w:rsidRPr="00663D2D">
        <w:rPr>
          <w:rFonts w:ascii="Times New Roman" w:hAnsi="Times New Roman"/>
          <w:bCs/>
          <w:i/>
          <w:iCs/>
          <w:color w:val="000000"/>
          <w:sz w:val="24"/>
          <w:szCs w:val="24"/>
        </w:rPr>
        <w:t>ВЫДАЧА РАЗРЕШЕНИЯ НА ВВОД ОБЪЕКТА В ЭКСПЛУАТАЦИЮ</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35.1.</w:t>
      </w:r>
      <w:r w:rsidRPr="00AC54F7">
        <w:rPr>
          <w:rFonts w:ascii="Times New Roman" w:hAnsi="Times New Roman"/>
          <w:bCs/>
          <w:iCs/>
          <w:color w:val="000000"/>
          <w:sz w:val="24"/>
          <w:szCs w:val="24"/>
        </w:rPr>
        <w:t xml:space="preserve"> По завершении работ, предусмотренных договором и проектной документацией, подрядчик передает застройщику (заказчику) следующие документы: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EA517F">
        <w:rPr>
          <w:rFonts w:ascii="Times New Roman" w:hAnsi="Times New Roman"/>
          <w:bCs/>
          <w:iCs/>
          <w:color w:val="000000"/>
          <w:sz w:val="24"/>
          <w:szCs w:val="24"/>
        </w:rPr>
        <w:t xml:space="preserve">оформленный в соответствии с установленными требованиями акт приемки объекта, подписанный подрядчиком; </w:t>
      </w:r>
      <w:proofErr w:type="gramEnd"/>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паспорта на установленное оборудование;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журнал авторского надзора представителей организации, подготовившей проектную документацию - в случае ведения такого журнала;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EA517F"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предписания (акты) органов государственного строительного надзора и документы, свидетельствующие об их исполнении;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AC54F7" w:rsidRPr="00EA517F" w:rsidRDefault="00AC54F7" w:rsidP="00D02B05">
      <w:pPr>
        <w:pStyle w:val="a5"/>
        <w:numPr>
          <w:ilvl w:val="0"/>
          <w:numId w:val="123"/>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иные предусмотренные законодательством и договором документы. </w:t>
      </w:r>
    </w:p>
    <w:p w:rsidR="00AC54F7" w:rsidRPr="00AC54F7" w:rsidRDefault="00AC54F7" w:rsidP="00D02B05">
      <w:pPr>
        <w:autoSpaceDE w:val="0"/>
        <w:autoSpaceDN w:val="0"/>
        <w:adjustRightInd w:val="0"/>
        <w:spacing w:after="0" w:line="240" w:lineRule="auto"/>
        <w:ind w:firstLine="360"/>
        <w:jc w:val="both"/>
        <w:rPr>
          <w:rFonts w:ascii="Times New Roman" w:hAnsi="Times New Roman"/>
          <w:bCs/>
          <w:iCs/>
          <w:color w:val="000000"/>
          <w:sz w:val="24"/>
          <w:szCs w:val="24"/>
        </w:rPr>
      </w:pPr>
      <w:r w:rsidRPr="00663D2D">
        <w:rPr>
          <w:rFonts w:ascii="Times New Roman" w:hAnsi="Times New Roman"/>
          <w:b/>
          <w:bCs/>
          <w:i/>
          <w:iCs/>
          <w:color w:val="000000"/>
          <w:sz w:val="24"/>
          <w:szCs w:val="24"/>
        </w:rPr>
        <w:t>35.2.</w:t>
      </w:r>
      <w:r w:rsidRPr="00AC54F7">
        <w:rPr>
          <w:rFonts w:ascii="Times New Roman" w:hAnsi="Times New Roman"/>
          <w:bCs/>
          <w:iCs/>
          <w:color w:val="000000"/>
          <w:sz w:val="24"/>
          <w:szCs w:val="24"/>
        </w:rPr>
        <w:t xml:space="preserve"> Застройщик (заказчик): </w:t>
      </w:r>
    </w:p>
    <w:p w:rsidR="00AC54F7" w:rsidRPr="00EA517F" w:rsidRDefault="00AC54F7" w:rsidP="00D02B05">
      <w:pPr>
        <w:pStyle w:val="a5"/>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проверяет комплектность и правильность оформления представленных подрядчиком документов; </w:t>
      </w:r>
    </w:p>
    <w:p w:rsidR="00AC54F7" w:rsidRPr="00EA517F" w:rsidRDefault="00D572F5" w:rsidP="00D02B05">
      <w:pPr>
        <w:pStyle w:val="a5"/>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Pr>
          <w:rFonts w:ascii="Times New Roman" w:hAnsi="Times New Roman"/>
          <w:bCs/>
          <w:iCs/>
          <w:color w:val="000000"/>
          <w:sz w:val="24"/>
          <w:szCs w:val="24"/>
        </w:rPr>
        <w:lastRenderedPageBreak/>
        <w:t xml:space="preserve">проверяет качество объекта – </w:t>
      </w:r>
      <w:r w:rsidR="00AC54F7" w:rsidRPr="00EA517F">
        <w:rPr>
          <w:rFonts w:ascii="Times New Roman" w:hAnsi="Times New Roman"/>
          <w:bCs/>
          <w:iCs/>
          <w:color w:val="000000"/>
          <w:sz w:val="24"/>
          <w:szCs w:val="24"/>
        </w:rPr>
        <w:t xml:space="preserve">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 </w:t>
      </w:r>
      <w:proofErr w:type="gramEnd"/>
    </w:p>
    <w:p w:rsidR="00EA517F" w:rsidRPr="00EA517F" w:rsidRDefault="00AC54F7" w:rsidP="00D02B05">
      <w:pPr>
        <w:pStyle w:val="a5"/>
        <w:numPr>
          <w:ilvl w:val="0"/>
          <w:numId w:val="124"/>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35.3.</w:t>
      </w:r>
      <w:r w:rsidRPr="00AC54F7">
        <w:rPr>
          <w:rFonts w:ascii="Times New Roman" w:hAnsi="Times New Roman"/>
          <w:bCs/>
          <w:iCs/>
          <w:color w:val="000000"/>
          <w:sz w:val="24"/>
          <w:szCs w:val="24"/>
        </w:rPr>
        <w:t xml:space="preserve"> После подписания акта приемки застройщик или уполномоченное им лицо направляет в ОАиГ, иной орган, выдавший разрешение на строительство, заявление о выдаче разрешения на ввод объекта в эксплуатацию.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35.4.</w:t>
      </w:r>
      <w:r w:rsidRPr="00AC54F7">
        <w:rPr>
          <w:rFonts w:ascii="Times New Roman" w:hAnsi="Times New Roman"/>
          <w:bCs/>
          <w:iCs/>
          <w:color w:val="000000"/>
          <w:sz w:val="24"/>
          <w:szCs w:val="24"/>
        </w:rPr>
        <w:t xml:space="preserve">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правоустанавливающие документы на земельный участок;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исполнительная топографическая съемка земельного участка;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градостроительный план земельного участка;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разрешение на строительство;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EA517F">
        <w:rPr>
          <w:rFonts w:ascii="Times New Roman" w:hAnsi="Times New Roman"/>
          <w:bCs/>
          <w:iCs/>
          <w:color w:val="000000"/>
          <w:sz w:val="24"/>
          <w:szCs w:val="24"/>
        </w:rPr>
        <w:lastRenderedPageBreak/>
        <w:t xml:space="preserve">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AC54F7" w:rsidRPr="00EA517F" w:rsidRDefault="00AC54F7" w:rsidP="00D02B05">
      <w:pPr>
        <w:pStyle w:val="a5"/>
        <w:numPr>
          <w:ilvl w:val="0"/>
          <w:numId w:val="125"/>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35.5.</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ОАиГ,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35.4. настоящих Правил,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w:t>
      </w:r>
      <w:proofErr w:type="gramEnd"/>
      <w:r w:rsidRPr="00AC54F7">
        <w:rPr>
          <w:rFonts w:ascii="Times New Roman" w:hAnsi="Times New Roman"/>
          <w:bCs/>
          <w:iCs/>
          <w:color w:val="000000"/>
          <w:sz w:val="24"/>
          <w:szCs w:val="24"/>
        </w:rPr>
        <w:t xml:space="preserve"> с указанием причин принятого решения.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35.6.</w:t>
      </w:r>
      <w:r w:rsidRPr="00AC54F7">
        <w:rPr>
          <w:rFonts w:ascii="Times New Roman" w:hAnsi="Times New Roman"/>
          <w:bCs/>
          <w:iCs/>
          <w:color w:val="000000"/>
          <w:sz w:val="24"/>
          <w:szCs w:val="24"/>
        </w:rPr>
        <w:t xml:space="preserve"> Основанием </w:t>
      </w:r>
      <w:proofErr w:type="gramStart"/>
      <w:r w:rsidRPr="00AC54F7">
        <w:rPr>
          <w:rFonts w:ascii="Times New Roman" w:hAnsi="Times New Roman"/>
          <w:bCs/>
          <w:iCs/>
          <w:color w:val="000000"/>
          <w:sz w:val="24"/>
          <w:szCs w:val="24"/>
        </w:rPr>
        <w:t>для принятия решения об отказе в выдаче разрешения на ввод объекта в эксплуатацию</w:t>
      </w:r>
      <w:proofErr w:type="gramEnd"/>
      <w:r w:rsidRPr="00AC54F7">
        <w:rPr>
          <w:rFonts w:ascii="Times New Roman" w:hAnsi="Times New Roman"/>
          <w:bCs/>
          <w:iCs/>
          <w:color w:val="000000"/>
          <w:sz w:val="24"/>
          <w:szCs w:val="24"/>
        </w:rPr>
        <w:t xml:space="preserve"> является: </w:t>
      </w:r>
    </w:p>
    <w:p w:rsidR="00AC54F7" w:rsidRPr="00EA517F" w:rsidRDefault="00AC54F7" w:rsidP="006E43EE">
      <w:pPr>
        <w:pStyle w:val="a5"/>
        <w:numPr>
          <w:ilvl w:val="0"/>
          <w:numId w:val="126"/>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отсутствие документов, указанных в пункте 35.4 настоящей статьи; </w:t>
      </w:r>
    </w:p>
    <w:p w:rsidR="00AC54F7" w:rsidRPr="00EA517F" w:rsidRDefault="00AC54F7" w:rsidP="00D02B05">
      <w:pPr>
        <w:pStyle w:val="a5"/>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объекта капитального строительства требованиям градостроительного плана земельного участка; </w:t>
      </w:r>
    </w:p>
    <w:p w:rsidR="00AC54F7" w:rsidRPr="00EA517F" w:rsidRDefault="00AC54F7" w:rsidP="00D02B05">
      <w:pPr>
        <w:pStyle w:val="a5"/>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объекта капитального строительства требованиям, установленным в разрешении на строительство; </w:t>
      </w:r>
    </w:p>
    <w:p w:rsidR="00AC54F7" w:rsidRPr="00EA517F" w:rsidRDefault="00AC54F7" w:rsidP="00D02B05">
      <w:pPr>
        <w:pStyle w:val="a5"/>
        <w:numPr>
          <w:ilvl w:val="0"/>
          <w:numId w:val="126"/>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AC54F7">
        <w:rPr>
          <w:rFonts w:ascii="Times New Roman" w:hAnsi="Times New Roman"/>
          <w:bCs/>
          <w:iCs/>
          <w:color w:val="000000"/>
          <w:sz w:val="24"/>
          <w:szCs w:val="24"/>
        </w:rPr>
        <w:t xml:space="preserve"> размещения в информационной системе обеспечения градостроительной деятельности.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proofErr w:type="gramStart"/>
      <w:r w:rsidRPr="00AC54F7">
        <w:rPr>
          <w:rFonts w:ascii="Times New Roman" w:hAnsi="Times New Roman"/>
          <w:bCs/>
          <w:iCs/>
          <w:color w:val="000000"/>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roofErr w:type="gramEnd"/>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35.7.</w:t>
      </w:r>
      <w:r w:rsidRPr="00AC54F7">
        <w:rPr>
          <w:rFonts w:ascii="Times New Roman" w:hAnsi="Times New Roman"/>
          <w:bCs/>
          <w:iCs/>
          <w:color w:val="000000"/>
          <w:sz w:val="24"/>
          <w:szCs w:val="24"/>
        </w:rPr>
        <w:t xml:space="preserve"> Решение об отказе в выдаче разрешения на ввод объекта в эксплуатацию может быть оспорено в судебном порядке.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35.8.</w:t>
      </w:r>
      <w:r w:rsidRPr="00AC54F7">
        <w:rPr>
          <w:rFonts w:ascii="Times New Roman" w:hAnsi="Times New Roman"/>
          <w:bCs/>
          <w:iCs/>
          <w:color w:val="000000"/>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C54F7">
        <w:rPr>
          <w:rFonts w:ascii="Times New Roman" w:hAnsi="Times New Roman"/>
          <w:bCs/>
          <w:iCs/>
          <w:color w:val="000000"/>
          <w:sz w:val="24"/>
          <w:szCs w:val="24"/>
        </w:rPr>
        <w:t>изменений</w:t>
      </w:r>
      <w:proofErr w:type="gramEnd"/>
      <w:r w:rsidRPr="00AC54F7">
        <w:rPr>
          <w:rFonts w:ascii="Times New Roman" w:hAnsi="Times New Roman"/>
          <w:bCs/>
          <w:iCs/>
          <w:color w:val="000000"/>
          <w:sz w:val="24"/>
          <w:szCs w:val="24"/>
        </w:rPr>
        <w:t xml:space="preserve"> в документы государственного учета реконструированного объекта капитального строительства.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AC54F7">
        <w:rPr>
          <w:rFonts w:ascii="Times New Roman" w:hAnsi="Times New Roman"/>
          <w:bCs/>
          <w:iCs/>
          <w:color w:val="000000"/>
          <w:sz w:val="24"/>
          <w:szCs w:val="24"/>
        </w:rPr>
        <w:t>изменений</w:t>
      </w:r>
      <w:proofErr w:type="gramEnd"/>
      <w:r w:rsidRPr="00AC54F7">
        <w:rPr>
          <w:rFonts w:ascii="Times New Roman" w:hAnsi="Times New Roman"/>
          <w:bCs/>
          <w:iCs/>
          <w:color w:val="000000"/>
          <w:sz w:val="24"/>
          <w:szCs w:val="24"/>
        </w:rPr>
        <w:t xml:space="preserve"> в документы государственного учета реконструированного объекта капитального строительства. </w:t>
      </w:r>
    </w:p>
    <w:p w:rsid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35.9.</w:t>
      </w:r>
      <w:r w:rsidRPr="00AC54F7">
        <w:rPr>
          <w:rFonts w:ascii="Times New Roman" w:hAnsi="Times New Roman"/>
          <w:bCs/>
          <w:iCs/>
          <w:color w:val="000000"/>
          <w:sz w:val="24"/>
          <w:szCs w:val="24"/>
        </w:rPr>
        <w:t xml:space="preserve"> Форма разрешения на ввод объекта в эксплуатацию устанавливается уполномоченным Правительством Российской Федерации органом исполнительной власти. </w:t>
      </w:r>
    </w:p>
    <w:p w:rsidR="00EA517F" w:rsidRPr="00AC54F7" w:rsidRDefault="00EA517F" w:rsidP="00EA517F">
      <w:pPr>
        <w:autoSpaceDE w:val="0"/>
        <w:autoSpaceDN w:val="0"/>
        <w:adjustRightInd w:val="0"/>
        <w:spacing w:after="0" w:line="240" w:lineRule="auto"/>
        <w:ind w:firstLine="708"/>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ГЛАВА 10. ПОЛОЖЕНИЯ О ВНЕСЕНИИ ИЗМЕНЕНИЙ В ПРАВИЛА</w:t>
      </w:r>
    </w:p>
    <w:p w:rsidR="00663D2D" w:rsidRPr="00EA517F" w:rsidRDefault="00663D2D" w:rsidP="00EA517F">
      <w:pPr>
        <w:autoSpaceDE w:val="0"/>
        <w:autoSpaceDN w:val="0"/>
        <w:adjustRightInd w:val="0"/>
        <w:spacing w:after="0" w:line="240" w:lineRule="auto"/>
        <w:jc w:val="center"/>
        <w:rPr>
          <w:rFonts w:ascii="Times New Roman" w:hAnsi="Times New Roman"/>
          <w:b/>
          <w:bCs/>
          <w:iCs/>
          <w:color w:val="000000"/>
          <w:sz w:val="28"/>
          <w:szCs w:val="28"/>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36. </w:t>
      </w:r>
      <w:r w:rsidRPr="00663D2D">
        <w:rPr>
          <w:rFonts w:ascii="Times New Roman" w:hAnsi="Times New Roman"/>
          <w:bCs/>
          <w:i/>
          <w:iCs/>
          <w:color w:val="000000"/>
          <w:sz w:val="24"/>
          <w:szCs w:val="24"/>
        </w:rPr>
        <w:t xml:space="preserve">ДЕЙСТВИЕ ПРАВИЛ ПО ОТНОШЕНИЮ К ГЕНЕРАЛЬНОМУ ПЛАНУ </w:t>
      </w:r>
      <w:r w:rsidR="00637044">
        <w:rPr>
          <w:rFonts w:ascii="Times New Roman" w:hAnsi="Times New Roman"/>
          <w:bCs/>
          <w:i/>
          <w:iCs/>
          <w:color w:val="000000"/>
          <w:sz w:val="24"/>
          <w:szCs w:val="24"/>
        </w:rPr>
        <w:t>ПЕСОЧЕНСКОГО</w:t>
      </w:r>
      <w:r w:rsidR="003D357A">
        <w:rPr>
          <w:rFonts w:ascii="Times New Roman" w:hAnsi="Times New Roman"/>
          <w:bCs/>
          <w:i/>
          <w:iCs/>
          <w:color w:val="000000"/>
          <w:sz w:val="24"/>
          <w:szCs w:val="24"/>
        </w:rPr>
        <w:t xml:space="preserve"> СЕЛЬСКОГО ПОСЕЛЕНИЯ</w:t>
      </w:r>
      <w:r w:rsidRPr="00663D2D">
        <w:rPr>
          <w:rFonts w:ascii="Times New Roman" w:hAnsi="Times New Roman"/>
          <w:bCs/>
          <w:i/>
          <w:iCs/>
          <w:color w:val="000000"/>
          <w:sz w:val="24"/>
          <w:szCs w:val="24"/>
        </w:rPr>
        <w:t>, ДОКУМЕНТАЦИИ ПО ПЛАНИРОВКЕ ЕГО ТЕРРИТОРИИ</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36.1.</w:t>
      </w:r>
      <w:r w:rsidRPr="00AC54F7">
        <w:rPr>
          <w:rFonts w:ascii="Times New Roman" w:hAnsi="Times New Roman"/>
          <w:bCs/>
          <w:iCs/>
          <w:color w:val="000000"/>
          <w:sz w:val="24"/>
          <w:szCs w:val="24"/>
        </w:rPr>
        <w:t xml:space="preserve"> После введения в действие настоящих Правил органы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по представлению соответствующих заключений ОАиГ, комиссии по землепользованию и застройке могут принимать решения о: </w:t>
      </w:r>
    </w:p>
    <w:p w:rsidR="00AC54F7" w:rsidRPr="00EA517F" w:rsidRDefault="00AC54F7" w:rsidP="008916C8">
      <w:pPr>
        <w:pStyle w:val="a5"/>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подготовке предложений о внесении изменений в ранее утвержденный генеральный план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EA517F">
        <w:rPr>
          <w:rFonts w:ascii="Times New Roman" w:hAnsi="Times New Roman"/>
          <w:bCs/>
          <w:iCs/>
          <w:color w:val="000000"/>
          <w:sz w:val="24"/>
          <w:szCs w:val="24"/>
        </w:rPr>
        <w:t xml:space="preserve"> </w:t>
      </w:r>
      <w:r w:rsidRPr="00EA517F">
        <w:rPr>
          <w:rFonts w:ascii="Times New Roman" w:hAnsi="Times New Roman"/>
          <w:bCs/>
          <w:iCs/>
          <w:color w:val="000000"/>
          <w:sz w:val="24"/>
          <w:szCs w:val="24"/>
        </w:rPr>
        <w:t xml:space="preserve">с учетом и в развитие настоящих Правил; </w:t>
      </w:r>
    </w:p>
    <w:p w:rsidR="00AC54F7" w:rsidRPr="00EA517F" w:rsidRDefault="00AC54F7" w:rsidP="008916C8">
      <w:pPr>
        <w:pStyle w:val="a5"/>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EA517F">
        <w:rPr>
          <w:rFonts w:ascii="Times New Roman" w:hAnsi="Times New Roman"/>
          <w:bCs/>
          <w:iCs/>
          <w:color w:val="000000"/>
          <w:sz w:val="24"/>
          <w:szCs w:val="24"/>
        </w:rPr>
        <w:t>приведении</w:t>
      </w:r>
      <w:proofErr w:type="gramEnd"/>
      <w:r w:rsidRPr="00EA517F">
        <w:rPr>
          <w:rFonts w:ascii="Times New Roman" w:hAnsi="Times New Roman"/>
          <w:bCs/>
          <w:iCs/>
          <w:color w:val="000000"/>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AC54F7" w:rsidRPr="00EA517F" w:rsidRDefault="00AC54F7" w:rsidP="008916C8">
      <w:pPr>
        <w:pStyle w:val="a5"/>
        <w:numPr>
          <w:ilvl w:val="0"/>
          <w:numId w:val="127"/>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EA517F">
        <w:rPr>
          <w:rFonts w:ascii="Times New Roman" w:hAnsi="Times New Roman"/>
          <w:bCs/>
          <w:iCs/>
          <w:color w:val="000000"/>
          <w:sz w:val="24"/>
          <w:szCs w:val="24"/>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00D572F5">
        <w:rPr>
          <w:rFonts w:ascii="Times New Roman" w:hAnsi="Times New Roman"/>
          <w:bCs/>
          <w:iCs/>
          <w:color w:val="000000"/>
          <w:sz w:val="24"/>
          <w:szCs w:val="24"/>
        </w:rPr>
        <w:t xml:space="preserve"> </w:t>
      </w:r>
      <w:r w:rsidRPr="00EA517F">
        <w:rPr>
          <w:rFonts w:ascii="Times New Roman" w:hAnsi="Times New Roman"/>
          <w:bCs/>
          <w:iCs/>
          <w:color w:val="000000"/>
          <w:sz w:val="24"/>
          <w:szCs w:val="24"/>
        </w:rPr>
        <w:t xml:space="preserve"> подзонам. </w:t>
      </w:r>
      <w:proofErr w:type="gramEnd"/>
    </w:p>
    <w:p w:rsidR="00AC54F7" w:rsidRPr="00AC54F7" w:rsidRDefault="00AC54F7"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37. </w:t>
      </w:r>
      <w:r w:rsidRPr="00663D2D">
        <w:rPr>
          <w:rFonts w:ascii="Times New Roman" w:hAnsi="Times New Roman"/>
          <w:bCs/>
          <w:i/>
          <w:iCs/>
          <w:color w:val="000000"/>
          <w:sz w:val="24"/>
          <w:szCs w:val="24"/>
        </w:rPr>
        <w:t>ОСНОВАНИЕ И ПРАВО ИНИЦИАТИВЫ ВНЕСЕНИЯ ИЗМЕНЕНИЙ В ПРАВИЛА</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37.1.</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AC54F7">
        <w:rPr>
          <w:rFonts w:ascii="Times New Roman" w:hAnsi="Times New Roman"/>
          <w:bCs/>
          <w:iCs/>
          <w:color w:val="000000"/>
          <w:sz w:val="24"/>
          <w:szCs w:val="24"/>
        </w:rPr>
        <w:t xml:space="preserve">, другие положения).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37.2.</w:t>
      </w:r>
      <w:r w:rsidRPr="00AC54F7">
        <w:rPr>
          <w:rFonts w:ascii="Times New Roman" w:hAnsi="Times New Roman"/>
          <w:bCs/>
          <w:iCs/>
          <w:color w:val="000000"/>
          <w:sz w:val="24"/>
          <w:szCs w:val="24"/>
        </w:rPr>
        <w:t xml:space="preserve">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AC54F7" w:rsidRPr="00EA517F" w:rsidRDefault="00AC54F7" w:rsidP="006E43EE">
      <w:pPr>
        <w:pStyle w:val="a5"/>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не позволяют эффективно использовать объекты недвижимости; </w:t>
      </w:r>
    </w:p>
    <w:p w:rsidR="00AC54F7" w:rsidRPr="00EA517F" w:rsidRDefault="00AC54F7" w:rsidP="006E43EE">
      <w:pPr>
        <w:pStyle w:val="a5"/>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приводят к несоразмерному снижению стоимости объектов недвижимости; </w:t>
      </w:r>
    </w:p>
    <w:p w:rsidR="00AC54F7" w:rsidRPr="00EA517F" w:rsidRDefault="00AC54F7" w:rsidP="006E43EE">
      <w:pPr>
        <w:pStyle w:val="a5"/>
        <w:numPr>
          <w:ilvl w:val="0"/>
          <w:numId w:val="128"/>
        </w:numPr>
        <w:autoSpaceDE w:val="0"/>
        <w:autoSpaceDN w:val="0"/>
        <w:adjustRightInd w:val="0"/>
        <w:spacing w:after="0" w:line="240" w:lineRule="auto"/>
        <w:jc w:val="both"/>
        <w:rPr>
          <w:rFonts w:ascii="Times New Roman" w:hAnsi="Times New Roman"/>
          <w:bCs/>
          <w:iCs/>
          <w:color w:val="000000"/>
          <w:sz w:val="24"/>
          <w:szCs w:val="24"/>
        </w:rPr>
      </w:pPr>
      <w:r w:rsidRPr="00EA517F">
        <w:rPr>
          <w:rFonts w:ascii="Times New Roman" w:hAnsi="Times New Roman"/>
          <w:bCs/>
          <w:iCs/>
          <w:color w:val="000000"/>
          <w:sz w:val="24"/>
          <w:szCs w:val="24"/>
        </w:rPr>
        <w:t xml:space="preserve">препятствуют осуществлению общественных интересов развития конкретной территории или наносят вред этим интересам.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Настоящие Правила могут быть изменены по иным законным основаниям решениями представительного органа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37.3.</w:t>
      </w:r>
      <w:r w:rsidRPr="00AC54F7">
        <w:rPr>
          <w:rFonts w:ascii="Times New Roman" w:hAnsi="Times New Roman"/>
          <w:bCs/>
          <w:iCs/>
          <w:color w:val="000000"/>
          <w:sz w:val="24"/>
          <w:szCs w:val="24"/>
        </w:rPr>
        <w:t xml:space="preserve"> Правом инициативы внесения изменений в настоящие Правила обладают органы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00D572F5" w:rsidRPr="00AC54F7">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в лице главы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r w:rsidR="00D572F5">
        <w:rPr>
          <w:rFonts w:ascii="Times New Roman" w:hAnsi="Times New Roman"/>
          <w:bCs/>
          <w:iCs/>
          <w:color w:val="000000"/>
          <w:sz w:val="24"/>
          <w:szCs w:val="24"/>
        </w:rPr>
        <w:t>К</w:t>
      </w:r>
      <w:r w:rsidRPr="00AC54F7">
        <w:rPr>
          <w:rFonts w:ascii="Times New Roman" w:hAnsi="Times New Roman"/>
          <w:bCs/>
          <w:iCs/>
          <w:color w:val="000000"/>
          <w:sz w:val="24"/>
          <w:szCs w:val="24"/>
        </w:rPr>
        <w:t xml:space="preserve">омиссия по землепользованию и застройке, ОАиГ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общественные организации, органы общественного самоуправления, правообладатели объектов недвижимости. </w:t>
      </w:r>
    </w:p>
    <w:p w:rsidR="00415DB8" w:rsidRDefault="00AC54F7" w:rsidP="004A67B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настоящих Правил. </w:t>
      </w:r>
    </w:p>
    <w:p w:rsidR="00415DB8" w:rsidRPr="00AC54F7" w:rsidRDefault="00415DB8"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EA517F">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38. </w:t>
      </w:r>
      <w:r w:rsidRPr="00663D2D">
        <w:rPr>
          <w:rFonts w:ascii="Times New Roman" w:hAnsi="Times New Roman"/>
          <w:bCs/>
          <w:i/>
          <w:iCs/>
          <w:color w:val="000000"/>
          <w:sz w:val="24"/>
          <w:szCs w:val="24"/>
        </w:rPr>
        <w:t>ВНЕСЕНИЕ ИЗМЕНЕНИЙ В ПРАВИЛА</w:t>
      </w:r>
      <w:r w:rsidRPr="00663D2D">
        <w:rPr>
          <w:rFonts w:ascii="Times New Roman" w:hAnsi="Times New Roman"/>
          <w:b/>
          <w:bCs/>
          <w:i/>
          <w:iCs/>
          <w:color w:val="000000"/>
          <w:sz w:val="24"/>
          <w:szCs w:val="24"/>
        </w:rPr>
        <w:t xml:space="preserve"> </w:t>
      </w:r>
    </w:p>
    <w:p w:rsidR="00663D2D" w:rsidRPr="00EA517F" w:rsidRDefault="00663D2D" w:rsidP="00EA517F">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EA517F">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38.1.</w:t>
      </w:r>
      <w:r w:rsidRPr="00AC54F7">
        <w:rPr>
          <w:rFonts w:ascii="Times New Roman" w:hAnsi="Times New Roman"/>
          <w:bCs/>
          <w:iCs/>
          <w:color w:val="000000"/>
          <w:sz w:val="24"/>
          <w:szCs w:val="24"/>
        </w:rPr>
        <w:t xml:space="preserve">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w:t>
      </w:r>
      <w:r w:rsidR="009976B1">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комиссии по землепользованию и застройке.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AC54F7" w:rsidRPr="00AC54F7" w:rsidRDefault="00AC54F7" w:rsidP="007C275E">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w:t>
      </w:r>
      <w:r w:rsidR="009976B1">
        <w:rPr>
          <w:rFonts w:ascii="Times New Roman" w:hAnsi="Times New Roman"/>
          <w:bCs/>
          <w:iCs/>
          <w:color w:val="000000"/>
          <w:sz w:val="24"/>
          <w:szCs w:val="24"/>
        </w:rPr>
        <w:t>П</w:t>
      </w:r>
      <w:r w:rsidRPr="00AC54F7">
        <w:rPr>
          <w:rFonts w:ascii="Times New Roman" w:hAnsi="Times New Roman"/>
          <w:bCs/>
          <w:iCs/>
          <w:color w:val="000000"/>
          <w:sz w:val="24"/>
          <w:szCs w:val="24"/>
        </w:rPr>
        <w:t xml:space="preserve">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w:t>
      </w:r>
      <w:r w:rsidR="00D572F5">
        <w:rPr>
          <w:rFonts w:ascii="Times New Roman" w:hAnsi="Times New Roman"/>
          <w:bCs/>
          <w:iCs/>
          <w:color w:val="000000"/>
          <w:sz w:val="24"/>
          <w:szCs w:val="24"/>
        </w:rPr>
        <w:t xml:space="preserve"> </w:t>
      </w:r>
      <w:r w:rsidRPr="00AC54F7">
        <w:rPr>
          <w:rFonts w:ascii="Times New Roman" w:hAnsi="Times New Roman"/>
          <w:bCs/>
          <w:iCs/>
          <w:color w:val="000000"/>
          <w:sz w:val="24"/>
          <w:szCs w:val="24"/>
        </w:rPr>
        <w:t xml:space="preserve">настоящих Правил.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AC54F7" w:rsidRPr="00AC54F7" w:rsidRDefault="00AC54F7" w:rsidP="00D572F5">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Подготовленные по итогам публичных слушаний рекомендации Комиссии направляются главе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который</w:t>
      </w:r>
      <w:proofErr w:type="gramEnd"/>
      <w:r w:rsidRPr="00AC54F7">
        <w:rPr>
          <w:rFonts w:ascii="Times New Roman" w:hAnsi="Times New Roman"/>
          <w:bCs/>
          <w:iCs/>
          <w:color w:val="000000"/>
          <w:sz w:val="24"/>
          <w:szCs w:val="24"/>
        </w:rPr>
        <w:t xml:space="preserve"> не позднее 7 дней принимает решение, копия которого вывешивается на соответствующем стенде в здании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В случае принятия положительного решения о внесении изменений в настоящие Правила, глава администрации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направляет проект соответствующих предложений в представительный орган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38.2.</w:t>
      </w:r>
      <w:r w:rsidRPr="00AC54F7">
        <w:rPr>
          <w:rFonts w:ascii="Times New Roman" w:hAnsi="Times New Roman"/>
          <w:bCs/>
          <w:iCs/>
          <w:color w:val="000000"/>
          <w:sz w:val="24"/>
          <w:szCs w:val="24"/>
        </w:rPr>
        <w:t xml:space="preserve"> Правовые акты об изменениях в настоящие Правила вступают в силу в день их опубликования в средствах массовой информации.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38.3.</w:t>
      </w:r>
      <w:r w:rsidRPr="00AC54F7">
        <w:rPr>
          <w:rFonts w:ascii="Times New Roman" w:hAnsi="Times New Roman"/>
          <w:bCs/>
          <w:iCs/>
          <w:color w:val="000000"/>
          <w:sz w:val="24"/>
          <w:szCs w:val="24"/>
        </w:rPr>
        <w:t xml:space="preserve"> </w:t>
      </w:r>
      <w:proofErr w:type="gramStart"/>
      <w:r w:rsidRPr="00AC54F7">
        <w:rPr>
          <w:rFonts w:ascii="Times New Roman" w:hAnsi="Times New Roman"/>
          <w:bCs/>
          <w:iCs/>
          <w:color w:val="000000"/>
          <w:sz w:val="24"/>
          <w:szCs w:val="24"/>
        </w:rPr>
        <w:t xml:space="preserve">Изменения в части 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ОАиГ. </w:t>
      </w:r>
      <w:proofErr w:type="gramEnd"/>
    </w:p>
    <w:p w:rsidR="00415DB8" w:rsidRDefault="00AC54F7" w:rsidP="004A67B9">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lastRenderedPageBreak/>
        <w:t xml:space="preserve">Изменения, связанные с зонами с особыми условиями использования,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w:t>
      </w:r>
      <w:r w:rsidR="009976B1">
        <w:rPr>
          <w:rFonts w:ascii="Times New Roman" w:hAnsi="Times New Roman"/>
          <w:bCs/>
          <w:iCs/>
          <w:color w:val="000000"/>
          <w:sz w:val="24"/>
          <w:szCs w:val="24"/>
        </w:rPr>
        <w:t>с</w:t>
      </w:r>
      <w:r w:rsidRPr="00AC54F7">
        <w:rPr>
          <w:rFonts w:ascii="Times New Roman" w:hAnsi="Times New Roman"/>
          <w:bCs/>
          <w:iCs/>
          <w:color w:val="000000"/>
          <w:sz w:val="24"/>
          <w:szCs w:val="24"/>
        </w:rPr>
        <w:t>анитарно</w:t>
      </w:r>
      <w:r w:rsidR="009976B1">
        <w:rPr>
          <w:rFonts w:ascii="Times New Roman" w:hAnsi="Times New Roman"/>
          <w:bCs/>
          <w:iCs/>
          <w:color w:val="000000"/>
          <w:sz w:val="24"/>
          <w:szCs w:val="24"/>
        </w:rPr>
        <w:t>-</w:t>
      </w:r>
      <w:r w:rsidRPr="00AC54F7">
        <w:rPr>
          <w:rFonts w:ascii="Times New Roman" w:hAnsi="Times New Roman"/>
          <w:bCs/>
          <w:iCs/>
          <w:color w:val="000000"/>
          <w:sz w:val="24"/>
          <w:szCs w:val="24"/>
        </w:rPr>
        <w:t xml:space="preserve">эпидемиологического надзора. </w:t>
      </w:r>
    </w:p>
    <w:p w:rsidR="00415DB8" w:rsidRPr="00AC54F7" w:rsidRDefault="00415DB8"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9976B1">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ГЛАВА 11. КОНТРОЛЬ ИСПОЛЬЗОВАНИЯ ЗЕМЕЛЬНЫХ УЧАСТКОВ</w:t>
      </w:r>
    </w:p>
    <w:p w:rsidR="00AC54F7" w:rsidRPr="00663D2D" w:rsidRDefault="00AC54F7" w:rsidP="009976B1">
      <w:pPr>
        <w:autoSpaceDE w:val="0"/>
        <w:autoSpaceDN w:val="0"/>
        <w:adjustRightInd w:val="0"/>
        <w:spacing w:after="0" w:line="240" w:lineRule="auto"/>
        <w:jc w:val="center"/>
        <w:rPr>
          <w:rFonts w:ascii="Times New Roman" w:hAnsi="Times New Roman"/>
          <w:b/>
          <w:bCs/>
          <w:iCs/>
          <w:color w:val="000000"/>
          <w:sz w:val="26"/>
          <w:szCs w:val="26"/>
          <w:u w:val="single"/>
        </w:rPr>
      </w:pPr>
      <w:r w:rsidRPr="00663D2D">
        <w:rPr>
          <w:rFonts w:ascii="Times New Roman" w:hAnsi="Times New Roman"/>
          <w:b/>
          <w:bCs/>
          <w:iCs/>
          <w:color w:val="000000"/>
          <w:sz w:val="26"/>
          <w:szCs w:val="26"/>
          <w:u w:val="single"/>
        </w:rPr>
        <w:t>И ИНЫХ ОБЪЕКТОВ НЕДВИЖИМОСТИ. ОТВЕТСТВЕННОСТЬ ЗА НАРУШЕНИЯ ПРАВИЛ</w:t>
      </w:r>
    </w:p>
    <w:p w:rsidR="00663D2D" w:rsidRPr="009976B1" w:rsidRDefault="00663D2D" w:rsidP="009976B1">
      <w:pPr>
        <w:autoSpaceDE w:val="0"/>
        <w:autoSpaceDN w:val="0"/>
        <w:adjustRightInd w:val="0"/>
        <w:spacing w:after="0" w:line="240" w:lineRule="auto"/>
        <w:jc w:val="center"/>
        <w:rPr>
          <w:rFonts w:ascii="Times New Roman" w:hAnsi="Times New Roman"/>
          <w:b/>
          <w:bCs/>
          <w:iCs/>
          <w:color w:val="000000"/>
          <w:sz w:val="28"/>
          <w:szCs w:val="28"/>
        </w:rPr>
      </w:pPr>
    </w:p>
    <w:p w:rsidR="00AC54F7" w:rsidRPr="00663D2D" w:rsidRDefault="00AC54F7" w:rsidP="009976B1">
      <w:pPr>
        <w:autoSpaceDE w:val="0"/>
        <w:autoSpaceDN w:val="0"/>
        <w:adjustRightInd w:val="0"/>
        <w:spacing w:after="0" w:line="240" w:lineRule="auto"/>
        <w:ind w:firstLine="708"/>
        <w:jc w:val="both"/>
        <w:rPr>
          <w:rFonts w:ascii="Times New Roman" w:hAnsi="Times New Roman"/>
          <w:bCs/>
          <w:i/>
          <w:iCs/>
          <w:color w:val="000000"/>
          <w:sz w:val="24"/>
          <w:szCs w:val="24"/>
        </w:rPr>
      </w:pPr>
      <w:r w:rsidRPr="00663D2D">
        <w:rPr>
          <w:rFonts w:ascii="Times New Roman" w:hAnsi="Times New Roman"/>
          <w:b/>
          <w:bCs/>
          <w:i/>
          <w:iCs/>
          <w:color w:val="000000"/>
          <w:sz w:val="24"/>
          <w:szCs w:val="24"/>
        </w:rPr>
        <w:t xml:space="preserve">СТАТЬЯ 39. </w:t>
      </w:r>
      <w:r w:rsidRPr="00663D2D">
        <w:rPr>
          <w:rFonts w:ascii="Times New Roman" w:hAnsi="Times New Roman"/>
          <w:bCs/>
          <w:i/>
          <w:iCs/>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p w:rsidR="00663D2D" w:rsidRPr="00663D2D" w:rsidRDefault="00663D2D" w:rsidP="009976B1">
      <w:pPr>
        <w:autoSpaceDE w:val="0"/>
        <w:autoSpaceDN w:val="0"/>
        <w:adjustRightInd w:val="0"/>
        <w:spacing w:after="0" w:line="240" w:lineRule="auto"/>
        <w:ind w:firstLine="708"/>
        <w:jc w:val="both"/>
        <w:rPr>
          <w:rFonts w:ascii="Times New Roman" w:hAnsi="Times New Roman"/>
          <w:bCs/>
          <w:i/>
          <w:iCs/>
          <w:color w:val="000000"/>
          <w:sz w:val="24"/>
          <w:szCs w:val="24"/>
        </w:rPr>
      </w:pP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39.1.</w:t>
      </w:r>
      <w:r w:rsidRPr="00AC54F7">
        <w:rPr>
          <w:rFonts w:ascii="Times New Roman" w:hAnsi="Times New Roman"/>
          <w:bCs/>
          <w:iCs/>
          <w:color w:val="000000"/>
          <w:sz w:val="24"/>
          <w:szCs w:val="24"/>
        </w:rPr>
        <w:t xml:space="preserve">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00637044">
        <w:rPr>
          <w:rFonts w:ascii="Times New Roman" w:hAnsi="Times New Roman"/>
          <w:b/>
          <w:i/>
          <w:color w:val="000000"/>
          <w:sz w:val="24"/>
          <w:szCs w:val="24"/>
        </w:rPr>
        <w:t>Песоченского</w:t>
      </w:r>
      <w:r w:rsidR="003D357A">
        <w:rPr>
          <w:rFonts w:ascii="Times New Roman" w:hAnsi="Times New Roman"/>
          <w:b/>
          <w:i/>
          <w:color w:val="000000"/>
          <w:sz w:val="24"/>
          <w:szCs w:val="24"/>
        </w:rPr>
        <w:t xml:space="preserve"> сельского поселения</w:t>
      </w:r>
      <w:r w:rsidRPr="00AC54F7">
        <w:rPr>
          <w:rFonts w:ascii="Times New Roman" w:hAnsi="Times New Roman"/>
          <w:bCs/>
          <w:iCs/>
          <w:color w:val="000000"/>
          <w:sz w:val="24"/>
          <w:szCs w:val="24"/>
        </w:rPr>
        <w:t xml:space="preserve">.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39.2.</w:t>
      </w:r>
      <w:r w:rsidRPr="00AC54F7">
        <w:rPr>
          <w:rFonts w:ascii="Times New Roman" w:hAnsi="Times New Roman"/>
          <w:bCs/>
          <w:iCs/>
          <w:color w:val="000000"/>
          <w:sz w:val="24"/>
          <w:szCs w:val="24"/>
        </w:rPr>
        <w:t xml:space="preserve">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39.3.</w:t>
      </w:r>
      <w:r w:rsidRPr="00AC54F7">
        <w:rPr>
          <w:rFonts w:ascii="Times New Roman" w:hAnsi="Times New Roman"/>
          <w:bCs/>
          <w:iCs/>
          <w:color w:val="000000"/>
          <w:sz w:val="24"/>
          <w:szCs w:val="24"/>
        </w:rPr>
        <w:t xml:space="preserve"> Правом на изменение одного вида на другой вид разрешенного использования земельных участков и иных объектов недвижимости обладают: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зданий, строений, сооружений, владеющие земельными участками на праве аренды;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9976B1">
        <w:rPr>
          <w:rFonts w:ascii="Times New Roman" w:hAnsi="Times New Roman"/>
          <w:bCs/>
          <w:iCs/>
          <w:color w:val="000000"/>
          <w:sz w:val="24"/>
          <w:szCs w:val="24"/>
        </w:rPr>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C54F7" w:rsidRPr="009976B1" w:rsidRDefault="00AC54F7" w:rsidP="008916C8">
      <w:pPr>
        <w:pStyle w:val="a5"/>
        <w:numPr>
          <w:ilvl w:val="0"/>
          <w:numId w:val="129"/>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AC54F7" w:rsidRPr="00AC54F7" w:rsidRDefault="00AC54F7"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AC54F7">
        <w:rPr>
          <w:rFonts w:ascii="Times New Roman" w:hAnsi="Times New Roman"/>
          <w:bCs/>
          <w:iCs/>
          <w:color w:val="000000"/>
          <w:sz w:val="24"/>
          <w:szCs w:val="24"/>
        </w:rPr>
        <w:t>нежилое</w:t>
      </w:r>
      <w:proofErr w:type="gramEnd"/>
      <w:r w:rsidRPr="00AC54F7">
        <w:rPr>
          <w:rFonts w:ascii="Times New Roman" w:hAnsi="Times New Roman"/>
          <w:bCs/>
          <w:iCs/>
          <w:color w:val="000000"/>
          <w:sz w:val="24"/>
          <w:szCs w:val="24"/>
        </w:rPr>
        <w:t xml:space="preserve">; </w:t>
      </w:r>
    </w:p>
    <w:p w:rsidR="00AC54F7" w:rsidRPr="00AC54F7" w:rsidRDefault="00AC54F7"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AC54F7" w:rsidRPr="00AC54F7" w:rsidRDefault="00AC54F7" w:rsidP="008916C8">
      <w:pPr>
        <w:autoSpaceDE w:val="0"/>
        <w:autoSpaceDN w:val="0"/>
        <w:adjustRightInd w:val="0"/>
        <w:spacing w:after="0" w:line="240" w:lineRule="auto"/>
        <w:ind w:firstLine="284"/>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lastRenderedPageBreak/>
        <w:t>39.4.</w:t>
      </w:r>
      <w:r w:rsidRPr="00AC54F7">
        <w:rPr>
          <w:rFonts w:ascii="Times New Roman" w:hAnsi="Times New Roman"/>
          <w:bCs/>
          <w:iCs/>
          <w:color w:val="000000"/>
          <w:sz w:val="24"/>
          <w:szCs w:val="24"/>
        </w:rPr>
        <w:t xml:space="preserve">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C54F7" w:rsidRPr="009976B1" w:rsidRDefault="00AC54F7" w:rsidP="008916C8">
      <w:pPr>
        <w:pStyle w:val="a5"/>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w:t>
      </w:r>
      <w:r w:rsidR="00D572F5">
        <w:rPr>
          <w:rFonts w:ascii="Times New Roman" w:hAnsi="Times New Roman"/>
          <w:bCs/>
          <w:iCs/>
          <w:color w:val="000000"/>
          <w:sz w:val="24"/>
          <w:szCs w:val="24"/>
        </w:rPr>
        <w:t xml:space="preserve">деленном настоящими Правилами, – </w:t>
      </w:r>
      <w:r w:rsidRPr="009976B1">
        <w:rPr>
          <w:rFonts w:ascii="Times New Roman" w:hAnsi="Times New Roman"/>
          <w:bCs/>
          <w:iCs/>
          <w:color w:val="000000"/>
          <w:sz w:val="24"/>
          <w:szCs w:val="24"/>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C54F7" w:rsidRPr="009976B1" w:rsidRDefault="00AC54F7" w:rsidP="008916C8">
      <w:pPr>
        <w:pStyle w:val="a5"/>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r w:rsidRPr="009976B1">
        <w:rPr>
          <w:rFonts w:ascii="Times New Roman" w:hAnsi="Times New Roman"/>
          <w:bCs/>
          <w:iCs/>
          <w:color w:val="000000"/>
          <w:sz w:val="24"/>
          <w:szCs w:val="24"/>
        </w:rPr>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9976B1" w:rsidRPr="008916C8" w:rsidRDefault="00AC54F7" w:rsidP="00AC54F7">
      <w:pPr>
        <w:pStyle w:val="a5"/>
        <w:numPr>
          <w:ilvl w:val="0"/>
          <w:numId w:val="130"/>
        </w:numPr>
        <w:autoSpaceDE w:val="0"/>
        <w:autoSpaceDN w:val="0"/>
        <w:adjustRightInd w:val="0"/>
        <w:spacing w:after="0" w:line="240" w:lineRule="auto"/>
        <w:ind w:left="0" w:firstLine="360"/>
        <w:jc w:val="both"/>
        <w:rPr>
          <w:rFonts w:ascii="Times New Roman" w:hAnsi="Times New Roman"/>
          <w:bCs/>
          <w:iCs/>
          <w:color w:val="000000"/>
          <w:sz w:val="24"/>
          <w:szCs w:val="24"/>
        </w:rPr>
      </w:pPr>
      <w:proofErr w:type="gramStart"/>
      <w:r w:rsidRPr="009976B1">
        <w:rPr>
          <w:rFonts w:ascii="Times New Roman" w:hAnsi="Times New Roman"/>
          <w:bCs/>
          <w:iCs/>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ОАиГ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w:t>
      </w:r>
      <w:r w:rsidR="00617071">
        <w:rPr>
          <w:rFonts w:ascii="Times New Roman" w:hAnsi="Times New Roman"/>
          <w:bCs/>
          <w:iCs/>
          <w:color w:val="000000"/>
          <w:sz w:val="24"/>
          <w:szCs w:val="24"/>
        </w:rPr>
        <w:t xml:space="preserve"> на строительство – </w:t>
      </w:r>
      <w:r w:rsidRPr="009976B1">
        <w:rPr>
          <w:rFonts w:ascii="Times New Roman" w:hAnsi="Times New Roman"/>
          <w:bCs/>
          <w:iCs/>
          <w:color w:val="000000"/>
          <w:sz w:val="24"/>
          <w:szCs w:val="24"/>
        </w:rPr>
        <w:t xml:space="preserve">в соответствующих случаях. </w:t>
      </w:r>
      <w:proofErr w:type="gramEnd"/>
    </w:p>
    <w:p w:rsidR="00967608" w:rsidRDefault="00967608" w:rsidP="009976B1">
      <w:pPr>
        <w:autoSpaceDE w:val="0"/>
        <w:autoSpaceDN w:val="0"/>
        <w:adjustRightInd w:val="0"/>
        <w:spacing w:after="0" w:line="240" w:lineRule="auto"/>
        <w:ind w:firstLine="708"/>
        <w:jc w:val="both"/>
        <w:rPr>
          <w:rFonts w:ascii="Times New Roman" w:hAnsi="Times New Roman"/>
          <w:b/>
          <w:bCs/>
          <w:i/>
          <w:iCs/>
          <w:color w:val="000000"/>
          <w:sz w:val="24"/>
          <w:szCs w:val="24"/>
        </w:rPr>
      </w:pPr>
    </w:p>
    <w:p w:rsidR="00AC54F7" w:rsidRPr="00663D2D" w:rsidRDefault="00AC54F7" w:rsidP="009976B1">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40. </w:t>
      </w:r>
      <w:r w:rsidRPr="00663D2D">
        <w:rPr>
          <w:rFonts w:ascii="Times New Roman" w:hAnsi="Times New Roman"/>
          <w:bCs/>
          <w:i/>
          <w:iCs/>
          <w:color w:val="000000"/>
          <w:sz w:val="24"/>
          <w:szCs w:val="24"/>
        </w:rPr>
        <w:t>КОНТРОЛЬ ИСПОЛЬЗОВАНИЯ ОБЪЕКТОВ НЕДВИЖИМОСТИ</w:t>
      </w:r>
      <w:r w:rsidRPr="00663D2D">
        <w:rPr>
          <w:rFonts w:ascii="Times New Roman" w:hAnsi="Times New Roman"/>
          <w:b/>
          <w:bCs/>
          <w:i/>
          <w:iCs/>
          <w:color w:val="000000"/>
          <w:sz w:val="24"/>
          <w:szCs w:val="24"/>
        </w:rPr>
        <w:t xml:space="preserve"> </w:t>
      </w:r>
    </w:p>
    <w:p w:rsidR="00663D2D" w:rsidRPr="009976B1" w:rsidRDefault="00663D2D" w:rsidP="009976B1">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40.1.</w:t>
      </w:r>
      <w:r w:rsidRPr="00AC54F7">
        <w:rPr>
          <w:rFonts w:ascii="Times New Roman" w:hAnsi="Times New Roman"/>
          <w:bCs/>
          <w:iCs/>
          <w:color w:val="000000"/>
          <w:sz w:val="24"/>
          <w:szCs w:val="24"/>
        </w:rPr>
        <w:t xml:space="preserve">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AC54F7">
        <w:rPr>
          <w:rFonts w:ascii="Times New Roman" w:hAnsi="Times New Roman"/>
          <w:bCs/>
          <w:iCs/>
          <w:color w:val="000000"/>
          <w:sz w:val="24"/>
          <w:szCs w:val="24"/>
        </w:rPr>
        <w:t xml:space="preserve">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663D2D" w:rsidRPr="003D357A" w:rsidRDefault="00663D2D" w:rsidP="00AC54F7">
      <w:pPr>
        <w:autoSpaceDE w:val="0"/>
        <w:autoSpaceDN w:val="0"/>
        <w:adjustRightInd w:val="0"/>
        <w:spacing w:after="0" w:line="240" w:lineRule="auto"/>
        <w:jc w:val="both"/>
        <w:rPr>
          <w:rFonts w:ascii="Times New Roman" w:hAnsi="Times New Roman"/>
          <w:bCs/>
          <w:iCs/>
          <w:color w:val="000000"/>
          <w:sz w:val="24"/>
          <w:szCs w:val="24"/>
        </w:rPr>
      </w:pPr>
    </w:p>
    <w:p w:rsidR="00AC54F7" w:rsidRPr="00663D2D" w:rsidRDefault="00AC54F7" w:rsidP="009976B1">
      <w:pPr>
        <w:autoSpaceDE w:val="0"/>
        <w:autoSpaceDN w:val="0"/>
        <w:adjustRightInd w:val="0"/>
        <w:spacing w:after="0" w:line="240" w:lineRule="auto"/>
        <w:ind w:firstLine="708"/>
        <w:jc w:val="both"/>
        <w:rPr>
          <w:rFonts w:ascii="Times New Roman" w:hAnsi="Times New Roman"/>
          <w:b/>
          <w:bCs/>
          <w:i/>
          <w:iCs/>
          <w:color w:val="000000"/>
          <w:sz w:val="24"/>
          <w:szCs w:val="24"/>
        </w:rPr>
      </w:pPr>
      <w:r w:rsidRPr="00663D2D">
        <w:rPr>
          <w:rFonts w:ascii="Times New Roman" w:hAnsi="Times New Roman"/>
          <w:b/>
          <w:bCs/>
          <w:i/>
          <w:iCs/>
          <w:color w:val="000000"/>
          <w:sz w:val="24"/>
          <w:szCs w:val="24"/>
        </w:rPr>
        <w:t xml:space="preserve">СТАТЬЯ 41. </w:t>
      </w:r>
      <w:r w:rsidRPr="00663D2D">
        <w:rPr>
          <w:rFonts w:ascii="Times New Roman" w:hAnsi="Times New Roman"/>
          <w:bCs/>
          <w:i/>
          <w:iCs/>
          <w:color w:val="000000"/>
          <w:sz w:val="24"/>
          <w:szCs w:val="24"/>
        </w:rPr>
        <w:t>ОТВЕТСТВЕННОСТЬ ЗА НАРУШЕНИЯ ПРАВИЛ</w:t>
      </w:r>
      <w:r w:rsidRPr="00663D2D">
        <w:rPr>
          <w:rFonts w:ascii="Times New Roman" w:hAnsi="Times New Roman"/>
          <w:b/>
          <w:bCs/>
          <w:i/>
          <w:iCs/>
          <w:color w:val="000000"/>
          <w:sz w:val="24"/>
          <w:szCs w:val="24"/>
        </w:rPr>
        <w:t xml:space="preserve"> </w:t>
      </w:r>
    </w:p>
    <w:p w:rsidR="00663D2D" w:rsidRPr="009976B1" w:rsidRDefault="00663D2D" w:rsidP="009976B1">
      <w:pPr>
        <w:autoSpaceDE w:val="0"/>
        <w:autoSpaceDN w:val="0"/>
        <w:adjustRightInd w:val="0"/>
        <w:spacing w:after="0" w:line="240" w:lineRule="auto"/>
        <w:ind w:firstLine="708"/>
        <w:jc w:val="both"/>
        <w:rPr>
          <w:rFonts w:ascii="Times New Roman" w:hAnsi="Times New Roman"/>
          <w:b/>
          <w:bCs/>
          <w:iCs/>
          <w:color w:val="000000"/>
          <w:sz w:val="24"/>
          <w:szCs w:val="24"/>
        </w:rPr>
      </w:pPr>
    </w:p>
    <w:p w:rsidR="00AC54F7" w:rsidRPr="00AC54F7" w:rsidRDefault="00AC54F7" w:rsidP="009976B1">
      <w:pPr>
        <w:autoSpaceDE w:val="0"/>
        <w:autoSpaceDN w:val="0"/>
        <w:adjustRightInd w:val="0"/>
        <w:spacing w:after="0" w:line="240" w:lineRule="auto"/>
        <w:ind w:firstLine="708"/>
        <w:jc w:val="both"/>
        <w:rPr>
          <w:rFonts w:ascii="Times New Roman" w:hAnsi="Times New Roman"/>
          <w:bCs/>
          <w:iCs/>
          <w:color w:val="000000"/>
          <w:sz w:val="24"/>
          <w:szCs w:val="24"/>
        </w:rPr>
      </w:pPr>
      <w:r w:rsidRPr="00663D2D">
        <w:rPr>
          <w:rFonts w:ascii="Times New Roman" w:hAnsi="Times New Roman"/>
          <w:b/>
          <w:bCs/>
          <w:i/>
          <w:iCs/>
          <w:color w:val="000000"/>
          <w:sz w:val="24"/>
          <w:szCs w:val="24"/>
        </w:rPr>
        <w:t>41.1.</w:t>
      </w:r>
      <w:r w:rsidRPr="00AC54F7">
        <w:rPr>
          <w:rFonts w:ascii="Times New Roman" w:hAnsi="Times New Roman"/>
          <w:bCs/>
          <w:iCs/>
          <w:color w:val="000000"/>
          <w:sz w:val="24"/>
          <w:szCs w:val="24"/>
        </w:rP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8490E">
        <w:rPr>
          <w:rFonts w:ascii="Times New Roman" w:hAnsi="Times New Roman"/>
          <w:bCs/>
          <w:iCs/>
          <w:color w:val="000000"/>
          <w:sz w:val="24"/>
          <w:szCs w:val="24"/>
        </w:rPr>
        <w:t>Орловской</w:t>
      </w:r>
      <w:r w:rsidRPr="00AC54F7">
        <w:rPr>
          <w:rFonts w:ascii="Times New Roman" w:hAnsi="Times New Roman"/>
          <w:bCs/>
          <w:iCs/>
          <w:color w:val="000000"/>
          <w:sz w:val="24"/>
          <w:szCs w:val="24"/>
        </w:rPr>
        <w:t xml:space="preserve"> области, иными нормативными правовыми актами. </w:t>
      </w:r>
    </w:p>
    <w:sectPr w:rsidR="00AC54F7" w:rsidRPr="00AC54F7" w:rsidSect="00D0309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93" w:rsidRDefault="00D06693" w:rsidP="008640DB">
      <w:pPr>
        <w:spacing w:after="0" w:line="240" w:lineRule="auto"/>
      </w:pPr>
      <w:r>
        <w:separator/>
      </w:r>
    </w:p>
  </w:endnote>
  <w:endnote w:type="continuationSeparator" w:id="0">
    <w:p w:rsidR="00D06693" w:rsidRDefault="00D06693" w:rsidP="0086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71" w:rsidRPr="00967608" w:rsidRDefault="005B2471" w:rsidP="00BA0B51">
    <w:pPr>
      <w:pStyle w:val="a6"/>
      <w:pBdr>
        <w:top w:val="thinThickSmallGap" w:sz="24" w:space="1" w:color="622423"/>
      </w:pBdr>
      <w:ind w:firstLine="0"/>
      <w:rPr>
        <w:rFonts w:cs="Times New Roman"/>
        <w:sz w:val="20"/>
      </w:rPr>
    </w:pPr>
    <w:r w:rsidRPr="00967608">
      <w:rPr>
        <w:rFonts w:cs="Times New Roman"/>
        <w:sz w:val="20"/>
      </w:rPr>
      <w:t>Правила землепользования и застройки</w:t>
    </w:r>
  </w:p>
  <w:p w:rsidR="005B2471" w:rsidRDefault="000E7B0E" w:rsidP="00BA0B51">
    <w:pPr>
      <w:pStyle w:val="a6"/>
      <w:pBdr>
        <w:top w:val="thinThickSmallGap" w:sz="24" w:space="1" w:color="622423"/>
      </w:pBdr>
      <w:tabs>
        <w:tab w:val="right" w:pos="9354"/>
      </w:tabs>
      <w:ind w:firstLine="0"/>
      <w:rPr>
        <w:rFonts w:ascii="Cambria" w:hAnsi="Cambria"/>
      </w:rPr>
    </w:pPr>
    <w:r>
      <w:rPr>
        <w:rFonts w:cs="Times New Roman"/>
        <w:sz w:val="20"/>
      </w:rPr>
      <w:t>Песоченского</w:t>
    </w:r>
    <w:r w:rsidR="005B2471" w:rsidRPr="00967608">
      <w:rPr>
        <w:rFonts w:cs="Times New Roman"/>
        <w:sz w:val="20"/>
      </w:rPr>
      <w:t xml:space="preserve"> сельского поселения</w:t>
    </w:r>
    <w:r w:rsidR="005B2471">
      <w:rPr>
        <w:rFonts w:ascii="Cambria" w:hAnsi="Cambria"/>
      </w:rPr>
      <w:tab/>
      <w:t xml:space="preserve"> </w:t>
    </w:r>
    <w:fldSimple w:instr=" PAGE   \* MERGEFORMAT ">
      <w:r w:rsidR="000914BF" w:rsidRPr="000914BF">
        <w:rPr>
          <w:rFonts w:ascii="Cambria" w:hAnsi="Cambria"/>
          <w:noProof/>
        </w:rPr>
        <w:t>2</w:t>
      </w:r>
    </w:fldSimple>
  </w:p>
  <w:p w:rsidR="005B2471" w:rsidRDefault="005B24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93" w:rsidRDefault="00D06693" w:rsidP="008640DB">
      <w:pPr>
        <w:spacing w:after="0" w:line="240" w:lineRule="auto"/>
      </w:pPr>
      <w:r>
        <w:separator/>
      </w:r>
    </w:p>
  </w:footnote>
  <w:footnote w:type="continuationSeparator" w:id="0">
    <w:p w:rsidR="00D06693" w:rsidRDefault="00D06693" w:rsidP="00864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A2"/>
    <w:multiLevelType w:val="hybridMultilevel"/>
    <w:tmpl w:val="DBB8A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13DB3"/>
    <w:multiLevelType w:val="hybridMultilevel"/>
    <w:tmpl w:val="9B348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E67A6"/>
    <w:multiLevelType w:val="hybridMultilevel"/>
    <w:tmpl w:val="54DE3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B54B9"/>
    <w:multiLevelType w:val="hybridMultilevel"/>
    <w:tmpl w:val="ED5C8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A00C5F"/>
    <w:multiLevelType w:val="hybridMultilevel"/>
    <w:tmpl w:val="9FFC3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57AAE"/>
    <w:multiLevelType w:val="hybridMultilevel"/>
    <w:tmpl w:val="911A1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066E0"/>
    <w:multiLevelType w:val="hybridMultilevel"/>
    <w:tmpl w:val="E1C4E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8033C"/>
    <w:multiLevelType w:val="hybridMultilevel"/>
    <w:tmpl w:val="9DF65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45D67"/>
    <w:multiLevelType w:val="hybridMultilevel"/>
    <w:tmpl w:val="00C49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60559"/>
    <w:multiLevelType w:val="hybridMultilevel"/>
    <w:tmpl w:val="C00C2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2E05CD"/>
    <w:multiLevelType w:val="hybridMultilevel"/>
    <w:tmpl w:val="835CC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FB4682"/>
    <w:multiLevelType w:val="hybridMultilevel"/>
    <w:tmpl w:val="677096CC"/>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36E8A"/>
    <w:multiLevelType w:val="hybridMultilevel"/>
    <w:tmpl w:val="DE723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A6695"/>
    <w:multiLevelType w:val="hybridMultilevel"/>
    <w:tmpl w:val="53A0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815EB"/>
    <w:multiLevelType w:val="hybridMultilevel"/>
    <w:tmpl w:val="24FE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54D53"/>
    <w:multiLevelType w:val="hybridMultilevel"/>
    <w:tmpl w:val="64580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2C655B"/>
    <w:multiLevelType w:val="hybridMultilevel"/>
    <w:tmpl w:val="2D94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FD40DC"/>
    <w:multiLevelType w:val="hybridMultilevel"/>
    <w:tmpl w:val="E1F05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2C3B24"/>
    <w:multiLevelType w:val="hybridMultilevel"/>
    <w:tmpl w:val="37FC2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163DF0"/>
    <w:multiLevelType w:val="hybridMultilevel"/>
    <w:tmpl w:val="E252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D1C19"/>
    <w:multiLevelType w:val="hybridMultilevel"/>
    <w:tmpl w:val="650E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1904F6"/>
    <w:multiLevelType w:val="hybridMultilevel"/>
    <w:tmpl w:val="F08A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336B03"/>
    <w:multiLevelType w:val="hybridMultilevel"/>
    <w:tmpl w:val="5642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347C81"/>
    <w:multiLevelType w:val="hybridMultilevel"/>
    <w:tmpl w:val="8A18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CA7DB0"/>
    <w:multiLevelType w:val="hybridMultilevel"/>
    <w:tmpl w:val="2B58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327D4F"/>
    <w:multiLevelType w:val="hybridMultilevel"/>
    <w:tmpl w:val="3984D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56582"/>
    <w:multiLevelType w:val="hybridMultilevel"/>
    <w:tmpl w:val="F50EA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365DAD"/>
    <w:multiLevelType w:val="hybridMultilevel"/>
    <w:tmpl w:val="E4D2F2C2"/>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5E5CE4"/>
    <w:multiLevelType w:val="hybridMultilevel"/>
    <w:tmpl w:val="AADEA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436FAC"/>
    <w:multiLevelType w:val="hybridMultilevel"/>
    <w:tmpl w:val="E9643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905485"/>
    <w:multiLevelType w:val="hybridMultilevel"/>
    <w:tmpl w:val="6AE66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2E620F"/>
    <w:multiLevelType w:val="hybridMultilevel"/>
    <w:tmpl w:val="310A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D045B1"/>
    <w:multiLevelType w:val="hybridMultilevel"/>
    <w:tmpl w:val="C0228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EF4EA7"/>
    <w:multiLevelType w:val="hybridMultilevel"/>
    <w:tmpl w:val="538E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33FBF"/>
    <w:multiLevelType w:val="hybridMultilevel"/>
    <w:tmpl w:val="9072E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3D6B3E"/>
    <w:multiLevelType w:val="hybridMultilevel"/>
    <w:tmpl w:val="103AC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475573"/>
    <w:multiLevelType w:val="hybridMultilevel"/>
    <w:tmpl w:val="C7E67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863177"/>
    <w:multiLevelType w:val="hybridMultilevel"/>
    <w:tmpl w:val="BDA4E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1914BA"/>
    <w:multiLevelType w:val="hybridMultilevel"/>
    <w:tmpl w:val="C1A2F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42772B"/>
    <w:multiLevelType w:val="hybridMultilevel"/>
    <w:tmpl w:val="F142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485408"/>
    <w:multiLevelType w:val="hybridMultilevel"/>
    <w:tmpl w:val="162E5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9120D"/>
    <w:multiLevelType w:val="hybridMultilevel"/>
    <w:tmpl w:val="816CB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467055"/>
    <w:multiLevelType w:val="hybridMultilevel"/>
    <w:tmpl w:val="6A84A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4968FB"/>
    <w:multiLevelType w:val="hybridMultilevel"/>
    <w:tmpl w:val="6F767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AF2B69"/>
    <w:multiLevelType w:val="hybridMultilevel"/>
    <w:tmpl w:val="0F381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AF0B9E"/>
    <w:multiLevelType w:val="hybridMultilevel"/>
    <w:tmpl w:val="C332CDA8"/>
    <w:lvl w:ilvl="0" w:tplc="DE5CF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9570CD"/>
    <w:multiLevelType w:val="hybridMultilevel"/>
    <w:tmpl w:val="520E5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D150C0"/>
    <w:multiLevelType w:val="hybridMultilevel"/>
    <w:tmpl w:val="5538B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03498D"/>
    <w:multiLevelType w:val="hybridMultilevel"/>
    <w:tmpl w:val="DDD26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3CE1DA1"/>
    <w:multiLevelType w:val="hybridMultilevel"/>
    <w:tmpl w:val="A370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4E14CAD"/>
    <w:multiLevelType w:val="hybridMultilevel"/>
    <w:tmpl w:val="7D1AC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4D529D"/>
    <w:multiLevelType w:val="hybridMultilevel"/>
    <w:tmpl w:val="3F36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9467B22"/>
    <w:multiLevelType w:val="hybridMultilevel"/>
    <w:tmpl w:val="0FE89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E753AB"/>
    <w:multiLevelType w:val="hybridMultilevel"/>
    <w:tmpl w:val="FEF6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572118"/>
    <w:multiLevelType w:val="hybridMultilevel"/>
    <w:tmpl w:val="8264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760AEC"/>
    <w:multiLevelType w:val="hybridMultilevel"/>
    <w:tmpl w:val="6AC6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642429"/>
    <w:multiLevelType w:val="hybridMultilevel"/>
    <w:tmpl w:val="CE341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0347B0"/>
    <w:multiLevelType w:val="hybridMultilevel"/>
    <w:tmpl w:val="F97E1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7903F4"/>
    <w:multiLevelType w:val="hybridMultilevel"/>
    <w:tmpl w:val="D228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9E0B09"/>
    <w:multiLevelType w:val="hybridMultilevel"/>
    <w:tmpl w:val="0E74E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487625"/>
    <w:multiLevelType w:val="hybridMultilevel"/>
    <w:tmpl w:val="98380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3A4384F"/>
    <w:multiLevelType w:val="hybridMultilevel"/>
    <w:tmpl w:val="C638C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AA020F"/>
    <w:multiLevelType w:val="hybridMultilevel"/>
    <w:tmpl w:val="6B60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FC463D"/>
    <w:multiLevelType w:val="hybridMultilevel"/>
    <w:tmpl w:val="CFB0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115155"/>
    <w:multiLevelType w:val="hybridMultilevel"/>
    <w:tmpl w:val="BD5E7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8A4CD9"/>
    <w:multiLevelType w:val="hybridMultilevel"/>
    <w:tmpl w:val="D3C4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AE3310"/>
    <w:multiLevelType w:val="hybridMultilevel"/>
    <w:tmpl w:val="4362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302623"/>
    <w:multiLevelType w:val="hybridMultilevel"/>
    <w:tmpl w:val="AFAA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3E332F"/>
    <w:multiLevelType w:val="hybridMultilevel"/>
    <w:tmpl w:val="7A429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5B6891"/>
    <w:multiLevelType w:val="hybridMultilevel"/>
    <w:tmpl w:val="B494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F3009B"/>
    <w:multiLevelType w:val="hybridMultilevel"/>
    <w:tmpl w:val="F034B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412003"/>
    <w:multiLevelType w:val="hybridMultilevel"/>
    <w:tmpl w:val="7E10A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394923"/>
    <w:multiLevelType w:val="hybridMultilevel"/>
    <w:tmpl w:val="F956E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707C3F"/>
    <w:multiLevelType w:val="hybridMultilevel"/>
    <w:tmpl w:val="B430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DED3064"/>
    <w:multiLevelType w:val="hybridMultilevel"/>
    <w:tmpl w:val="3880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FA3C5D"/>
    <w:multiLevelType w:val="hybridMultilevel"/>
    <w:tmpl w:val="ED7E8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BF2C2F"/>
    <w:multiLevelType w:val="hybridMultilevel"/>
    <w:tmpl w:val="A0A8E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C94079"/>
    <w:multiLevelType w:val="hybridMultilevel"/>
    <w:tmpl w:val="57B8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387077"/>
    <w:multiLevelType w:val="hybridMultilevel"/>
    <w:tmpl w:val="87646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F40441"/>
    <w:multiLevelType w:val="hybridMultilevel"/>
    <w:tmpl w:val="BC0E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2F65E6"/>
    <w:multiLevelType w:val="hybridMultilevel"/>
    <w:tmpl w:val="DB1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A92E08"/>
    <w:multiLevelType w:val="hybridMultilevel"/>
    <w:tmpl w:val="6172E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ED3A66"/>
    <w:multiLevelType w:val="hybridMultilevel"/>
    <w:tmpl w:val="31A85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121B51"/>
    <w:multiLevelType w:val="hybridMultilevel"/>
    <w:tmpl w:val="4D96C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3B1644D"/>
    <w:multiLevelType w:val="hybridMultilevel"/>
    <w:tmpl w:val="61D0E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A74198"/>
    <w:multiLevelType w:val="hybridMultilevel"/>
    <w:tmpl w:val="5A0E4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703FF5"/>
    <w:multiLevelType w:val="hybridMultilevel"/>
    <w:tmpl w:val="BFB65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69B4C9B"/>
    <w:multiLevelType w:val="hybridMultilevel"/>
    <w:tmpl w:val="577A7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6E55F01"/>
    <w:multiLevelType w:val="hybridMultilevel"/>
    <w:tmpl w:val="D5584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9252D93"/>
    <w:multiLevelType w:val="hybridMultilevel"/>
    <w:tmpl w:val="4448D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1774D4"/>
    <w:multiLevelType w:val="hybridMultilevel"/>
    <w:tmpl w:val="727EA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862024"/>
    <w:multiLevelType w:val="hybridMultilevel"/>
    <w:tmpl w:val="666E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AD15AF1"/>
    <w:multiLevelType w:val="hybridMultilevel"/>
    <w:tmpl w:val="0F2E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FA79A1"/>
    <w:multiLevelType w:val="hybridMultilevel"/>
    <w:tmpl w:val="DD8A9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B1F0C30"/>
    <w:multiLevelType w:val="hybridMultilevel"/>
    <w:tmpl w:val="9E4EB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BA5032B"/>
    <w:multiLevelType w:val="hybridMultilevel"/>
    <w:tmpl w:val="552E2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B97A71"/>
    <w:multiLevelType w:val="hybridMultilevel"/>
    <w:tmpl w:val="1B4A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0855BA"/>
    <w:multiLevelType w:val="hybridMultilevel"/>
    <w:tmpl w:val="2C8C4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A544FC"/>
    <w:multiLevelType w:val="hybridMultilevel"/>
    <w:tmpl w:val="75FCE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DB648A"/>
    <w:multiLevelType w:val="hybridMultilevel"/>
    <w:tmpl w:val="92FA0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E26F95"/>
    <w:multiLevelType w:val="hybridMultilevel"/>
    <w:tmpl w:val="F638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EAC3F45"/>
    <w:multiLevelType w:val="hybridMultilevel"/>
    <w:tmpl w:val="FC0E4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BC08A7"/>
    <w:multiLevelType w:val="hybridMultilevel"/>
    <w:tmpl w:val="3D3A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F86880"/>
    <w:multiLevelType w:val="hybridMultilevel"/>
    <w:tmpl w:val="8562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193348"/>
    <w:multiLevelType w:val="hybridMultilevel"/>
    <w:tmpl w:val="09FC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7A7FC6"/>
    <w:multiLevelType w:val="hybridMultilevel"/>
    <w:tmpl w:val="2D80E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C12DB3"/>
    <w:multiLevelType w:val="hybridMultilevel"/>
    <w:tmpl w:val="DA36C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3EF094F"/>
    <w:multiLevelType w:val="hybridMultilevel"/>
    <w:tmpl w:val="B074E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916AE1"/>
    <w:multiLevelType w:val="hybridMultilevel"/>
    <w:tmpl w:val="19448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575B5A"/>
    <w:multiLevelType w:val="hybridMultilevel"/>
    <w:tmpl w:val="CC36D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753292F"/>
    <w:multiLevelType w:val="hybridMultilevel"/>
    <w:tmpl w:val="3D0A2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DD52FA"/>
    <w:multiLevelType w:val="hybridMultilevel"/>
    <w:tmpl w:val="2C8C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5E3900"/>
    <w:multiLevelType w:val="hybridMultilevel"/>
    <w:tmpl w:val="E6A27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86124A4"/>
    <w:multiLevelType w:val="hybridMultilevel"/>
    <w:tmpl w:val="CB5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DC0DB2"/>
    <w:multiLevelType w:val="hybridMultilevel"/>
    <w:tmpl w:val="424E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CB5E35"/>
    <w:multiLevelType w:val="hybridMultilevel"/>
    <w:tmpl w:val="C6BEE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E41F10"/>
    <w:multiLevelType w:val="hybridMultilevel"/>
    <w:tmpl w:val="9C4ED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701117"/>
    <w:multiLevelType w:val="hybridMultilevel"/>
    <w:tmpl w:val="90EC2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800EE9"/>
    <w:multiLevelType w:val="hybridMultilevel"/>
    <w:tmpl w:val="4B78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C5017CA"/>
    <w:multiLevelType w:val="hybridMultilevel"/>
    <w:tmpl w:val="AC24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D1042BB"/>
    <w:multiLevelType w:val="hybridMultilevel"/>
    <w:tmpl w:val="9AD09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0950D5"/>
    <w:multiLevelType w:val="hybridMultilevel"/>
    <w:tmpl w:val="80BE8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0358D6"/>
    <w:multiLevelType w:val="hybridMultilevel"/>
    <w:tmpl w:val="9FF27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3F13714"/>
    <w:multiLevelType w:val="hybridMultilevel"/>
    <w:tmpl w:val="86D2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3FB3A8C"/>
    <w:multiLevelType w:val="hybridMultilevel"/>
    <w:tmpl w:val="998AC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412214A"/>
    <w:multiLevelType w:val="hybridMultilevel"/>
    <w:tmpl w:val="A858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48B4408"/>
    <w:multiLevelType w:val="hybridMultilevel"/>
    <w:tmpl w:val="587622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04225D"/>
    <w:multiLevelType w:val="hybridMultilevel"/>
    <w:tmpl w:val="07CA1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F03B5B"/>
    <w:multiLevelType w:val="hybridMultilevel"/>
    <w:tmpl w:val="861C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A0C0143"/>
    <w:multiLevelType w:val="hybridMultilevel"/>
    <w:tmpl w:val="4596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C7620AA"/>
    <w:multiLevelType w:val="hybridMultilevel"/>
    <w:tmpl w:val="8130A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CD96288"/>
    <w:multiLevelType w:val="hybridMultilevel"/>
    <w:tmpl w:val="6F661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D394060"/>
    <w:multiLevelType w:val="hybridMultilevel"/>
    <w:tmpl w:val="B6C06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11"/>
  </w:num>
  <w:num w:numId="3">
    <w:abstractNumId w:val="8"/>
  </w:num>
  <w:num w:numId="4">
    <w:abstractNumId w:val="91"/>
  </w:num>
  <w:num w:numId="5">
    <w:abstractNumId w:val="68"/>
  </w:num>
  <w:num w:numId="6">
    <w:abstractNumId w:val="24"/>
  </w:num>
  <w:num w:numId="7">
    <w:abstractNumId w:val="82"/>
  </w:num>
  <w:num w:numId="8">
    <w:abstractNumId w:val="52"/>
  </w:num>
  <w:num w:numId="9">
    <w:abstractNumId w:val="74"/>
  </w:num>
  <w:num w:numId="10">
    <w:abstractNumId w:val="111"/>
  </w:num>
  <w:num w:numId="11">
    <w:abstractNumId w:val="4"/>
  </w:num>
  <w:num w:numId="12">
    <w:abstractNumId w:val="47"/>
  </w:num>
  <w:num w:numId="13">
    <w:abstractNumId w:val="54"/>
  </w:num>
  <w:num w:numId="14">
    <w:abstractNumId w:val="73"/>
  </w:num>
  <w:num w:numId="15">
    <w:abstractNumId w:val="19"/>
  </w:num>
  <w:num w:numId="16">
    <w:abstractNumId w:val="53"/>
  </w:num>
  <w:num w:numId="17">
    <w:abstractNumId w:val="76"/>
  </w:num>
  <w:num w:numId="18">
    <w:abstractNumId w:val="17"/>
  </w:num>
  <w:num w:numId="19">
    <w:abstractNumId w:val="79"/>
  </w:num>
  <w:num w:numId="20">
    <w:abstractNumId w:val="51"/>
  </w:num>
  <w:num w:numId="21">
    <w:abstractNumId w:val="103"/>
  </w:num>
  <w:num w:numId="22">
    <w:abstractNumId w:val="89"/>
  </w:num>
  <w:num w:numId="23">
    <w:abstractNumId w:val="32"/>
  </w:num>
  <w:num w:numId="24">
    <w:abstractNumId w:val="33"/>
  </w:num>
  <w:num w:numId="25">
    <w:abstractNumId w:val="39"/>
  </w:num>
  <w:num w:numId="26">
    <w:abstractNumId w:val="0"/>
  </w:num>
  <w:num w:numId="27">
    <w:abstractNumId w:val="29"/>
  </w:num>
  <w:num w:numId="28">
    <w:abstractNumId w:val="92"/>
  </w:num>
  <w:num w:numId="29">
    <w:abstractNumId w:val="90"/>
  </w:num>
  <w:num w:numId="30">
    <w:abstractNumId w:val="104"/>
  </w:num>
  <w:num w:numId="31">
    <w:abstractNumId w:val="101"/>
  </w:num>
  <w:num w:numId="32">
    <w:abstractNumId w:val="37"/>
  </w:num>
  <w:num w:numId="33">
    <w:abstractNumId w:val="41"/>
  </w:num>
  <w:num w:numId="34">
    <w:abstractNumId w:val="78"/>
  </w:num>
  <w:num w:numId="35">
    <w:abstractNumId w:val="15"/>
  </w:num>
  <w:num w:numId="36">
    <w:abstractNumId w:val="113"/>
  </w:num>
  <w:num w:numId="37">
    <w:abstractNumId w:val="6"/>
  </w:num>
  <w:num w:numId="38">
    <w:abstractNumId w:val="26"/>
  </w:num>
  <w:num w:numId="39">
    <w:abstractNumId w:val="99"/>
  </w:num>
  <w:num w:numId="40">
    <w:abstractNumId w:val="44"/>
  </w:num>
  <w:num w:numId="41">
    <w:abstractNumId w:val="42"/>
  </w:num>
  <w:num w:numId="42">
    <w:abstractNumId w:val="56"/>
  </w:num>
  <w:num w:numId="43">
    <w:abstractNumId w:val="5"/>
  </w:num>
  <w:num w:numId="44">
    <w:abstractNumId w:val="1"/>
  </w:num>
  <w:num w:numId="45">
    <w:abstractNumId w:val="58"/>
  </w:num>
  <w:num w:numId="46">
    <w:abstractNumId w:val="119"/>
  </w:num>
  <w:num w:numId="47">
    <w:abstractNumId w:val="12"/>
  </w:num>
  <w:num w:numId="48">
    <w:abstractNumId w:val="14"/>
  </w:num>
  <w:num w:numId="49">
    <w:abstractNumId w:val="69"/>
  </w:num>
  <w:num w:numId="50">
    <w:abstractNumId w:val="95"/>
  </w:num>
  <w:num w:numId="51">
    <w:abstractNumId w:val="117"/>
  </w:num>
  <w:num w:numId="52">
    <w:abstractNumId w:val="80"/>
  </w:num>
  <w:num w:numId="53">
    <w:abstractNumId w:val="9"/>
  </w:num>
  <w:num w:numId="54">
    <w:abstractNumId w:val="75"/>
  </w:num>
  <w:num w:numId="55">
    <w:abstractNumId w:val="3"/>
  </w:num>
  <w:num w:numId="56">
    <w:abstractNumId w:val="93"/>
  </w:num>
  <w:num w:numId="57">
    <w:abstractNumId w:val="18"/>
  </w:num>
  <w:num w:numId="58">
    <w:abstractNumId w:val="2"/>
  </w:num>
  <w:num w:numId="59">
    <w:abstractNumId w:val="64"/>
  </w:num>
  <w:num w:numId="60">
    <w:abstractNumId w:val="131"/>
  </w:num>
  <w:num w:numId="61">
    <w:abstractNumId w:val="34"/>
  </w:num>
  <w:num w:numId="62">
    <w:abstractNumId w:val="100"/>
  </w:num>
  <w:num w:numId="63">
    <w:abstractNumId w:val="88"/>
  </w:num>
  <w:num w:numId="64">
    <w:abstractNumId w:val="57"/>
  </w:num>
  <w:num w:numId="65">
    <w:abstractNumId w:val="65"/>
  </w:num>
  <w:num w:numId="66">
    <w:abstractNumId w:val="62"/>
  </w:num>
  <w:num w:numId="67">
    <w:abstractNumId w:val="81"/>
  </w:num>
  <w:num w:numId="68">
    <w:abstractNumId w:val="55"/>
  </w:num>
  <w:num w:numId="69">
    <w:abstractNumId w:val="70"/>
  </w:num>
  <w:num w:numId="70">
    <w:abstractNumId w:val="98"/>
  </w:num>
  <w:num w:numId="71">
    <w:abstractNumId w:val="16"/>
  </w:num>
  <w:num w:numId="72">
    <w:abstractNumId w:val="61"/>
  </w:num>
  <w:num w:numId="73">
    <w:abstractNumId w:val="116"/>
  </w:num>
  <w:num w:numId="74">
    <w:abstractNumId w:val="120"/>
  </w:num>
  <w:num w:numId="75">
    <w:abstractNumId w:val="43"/>
  </w:num>
  <w:num w:numId="76">
    <w:abstractNumId w:val="77"/>
  </w:num>
  <w:num w:numId="77">
    <w:abstractNumId w:val="128"/>
  </w:num>
  <w:num w:numId="78">
    <w:abstractNumId w:val="22"/>
  </w:num>
  <w:num w:numId="79">
    <w:abstractNumId w:val="13"/>
  </w:num>
  <w:num w:numId="80">
    <w:abstractNumId w:val="25"/>
  </w:num>
  <w:num w:numId="81">
    <w:abstractNumId w:val="71"/>
  </w:num>
  <w:num w:numId="82">
    <w:abstractNumId w:val="108"/>
  </w:num>
  <w:num w:numId="83">
    <w:abstractNumId w:val="40"/>
  </w:num>
  <w:num w:numId="84">
    <w:abstractNumId w:val="109"/>
  </w:num>
  <w:num w:numId="85">
    <w:abstractNumId w:val="124"/>
  </w:num>
  <w:num w:numId="86">
    <w:abstractNumId w:val="35"/>
  </w:num>
  <w:num w:numId="87">
    <w:abstractNumId w:val="72"/>
  </w:num>
  <w:num w:numId="88">
    <w:abstractNumId w:val="106"/>
  </w:num>
  <w:num w:numId="89">
    <w:abstractNumId w:val="114"/>
  </w:num>
  <w:num w:numId="90">
    <w:abstractNumId w:val="86"/>
  </w:num>
  <w:num w:numId="91">
    <w:abstractNumId w:val="102"/>
  </w:num>
  <w:num w:numId="92">
    <w:abstractNumId w:val="94"/>
  </w:num>
  <w:num w:numId="93">
    <w:abstractNumId w:val="118"/>
  </w:num>
  <w:num w:numId="94">
    <w:abstractNumId w:val="66"/>
  </w:num>
  <w:num w:numId="95">
    <w:abstractNumId w:val="129"/>
  </w:num>
  <w:num w:numId="96">
    <w:abstractNumId w:val="10"/>
  </w:num>
  <w:num w:numId="97">
    <w:abstractNumId w:val="115"/>
  </w:num>
  <w:num w:numId="98">
    <w:abstractNumId w:val="123"/>
  </w:num>
  <w:num w:numId="99">
    <w:abstractNumId w:val="110"/>
  </w:num>
  <w:num w:numId="100">
    <w:abstractNumId w:val="83"/>
  </w:num>
  <w:num w:numId="101">
    <w:abstractNumId w:val="48"/>
  </w:num>
  <w:num w:numId="102">
    <w:abstractNumId w:val="46"/>
  </w:num>
  <w:num w:numId="103">
    <w:abstractNumId w:val="59"/>
  </w:num>
  <w:num w:numId="104">
    <w:abstractNumId w:val="60"/>
  </w:num>
  <w:num w:numId="105">
    <w:abstractNumId w:val="67"/>
  </w:num>
  <w:num w:numId="106">
    <w:abstractNumId w:val="87"/>
  </w:num>
  <w:num w:numId="107">
    <w:abstractNumId w:val="127"/>
  </w:num>
  <w:num w:numId="108">
    <w:abstractNumId w:val="63"/>
  </w:num>
  <w:num w:numId="109">
    <w:abstractNumId w:val="84"/>
  </w:num>
  <w:num w:numId="110">
    <w:abstractNumId w:val="85"/>
  </w:num>
  <w:num w:numId="111">
    <w:abstractNumId w:val="130"/>
  </w:num>
  <w:num w:numId="112">
    <w:abstractNumId w:val="132"/>
  </w:num>
  <w:num w:numId="113">
    <w:abstractNumId w:val="112"/>
  </w:num>
  <w:num w:numId="114">
    <w:abstractNumId w:val="38"/>
  </w:num>
  <w:num w:numId="115">
    <w:abstractNumId w:val="122"/>
  </w:num>
  <w:num w:numId="116">
    <w:abstractNumId w:val="31"/>
  </w:num>
  <w:num w:numId="117">
    <w:abstractNumId w:val="30"/>
  </w:num>
  <w:num w:numId="118">
    <w:abstractNumId w:val="28"/>
  </w:num>
  <w:num w:numId="119">
    <w:abstractNumId w:val="23"/>
  </w:num>
  <w:num w:numId="120">
    <w:abstractNumId w:val="7"/>
  </w:num>
  <w:num w:numId="121">
    <w:abstractNumId w:val="121"/>
  </w:num>
  <w:num w:numId="122">
    <w:abstractNumId w:val="49"/>
  </w:num>
  <w:num w:numId="123">
    <w:abstractNumId w:val="20"/>
  </w:num>
  <w:num w:numId="124">
    <w:abstractNumId w:val="97"/>
  </w:num>
  <w:num w:numId="125">
    <w:abstractNumId w:val="96"/>
  </w:num>
  <w:num w:numId="126">
    <w:abstractNumId w:val="21"/>
  </w:num>
  <w:num w:numId="127">
    <w:abstractNumId w:val="50"/>
  </w:num>
  <w:num w:numId="128">
    <w:abstractNumId w:val="125"/>
  </w:num>
  <w:num w:numId="129">
    <w:abstractNumId w:val="36"/>
  </w:num>
  <w:num w:numId="130">
    <w:abstractNumId w:val="107"/>
  </w:num>
  <w:num w:numId="131">
    <w:abstractNumId w:val="27"/>
  </w:num>
  <w:num w:numId="132">
    <w:abstractNumId w:val="45"/>
  </w:num>
  <w:num w:numId="133">
    <w:abstractNumId w:val="126"/>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hdrShapeDefaults>
    <o:shapedefaults v:ext="edit" spidmax="3074"/>
  </w:hdrShapeDefaults>
  <w:footnotePr>
    <w:pos w:val="beneathText"/>
    <w:footnote w:id="-1"/>
    <w:footnote w:id="0"/>
  </w:footnotePr>
  <w:endnotePr>
    <w:endnote w:id="-1"/>
    <w:endnote w:id="0"/>
  </w:endnotePr>
  <w:compat/>
  <w:rsids>
    <w:rsidRoot w:val="00B034D1"/>
    <w:rsid w:val="0003196D"/>
    <w:rsid w:val="000764DB"/>
    <w:rsid w:val="000914BF"/>
    <w:rsid w:val="000A24E6"/>
    <w:rsid w:val="000E7B0E"/>
    <w:rsid w:val="000F25F6"/>
    <w:rsid w:val="00112AAA"/>
    <w:rsid w:val="001763AE"/>
    <w:rsid w:val="00183E27"/>
    <w:rsid w:val="001B45B1"/>
    <w:rsid w:val="001C4BEB"/>
    <w:rsid w:val="001D6922"/>
    <w:rsid w:val="001F73DE"/>
    <w:rsid w:val="00212560"/>
    <w:rsid w:val="002129EE"/>
    <w:rsid w:val="00222C10"/>
    <w:rsid w:val="00224107"/>
    <w:rsid w:val="00233B6B"/>
    <w:rsid w:val="002654A2"/>
    <w:rsid w:val="00285B1C"/>
    <w:rsid w:val="002C2CE9"/>
    <w:rsid w:val="002E01D3"/>
    <w:rsid w:val="002E1BFB"/>
    <w:rsid w:val="00327CDE"/>
    <w:rsid w:val="00334E16"/>
    <w:rsid w:val="00340777"/>
    <w:rsid w:val="00350E55"/>
    <w:rsid w:val="003561EF"/>
    <w:rsid w:val="00360E7A"/>
    <w:rsid w:val="003629CD"/>
    <w:rsid w:val="00376B3A"/>
    <w:rsid w:val="00387D0F"/>
    <w:rsid w:val="003D357A"/>
    <w:rsid w:val="003F1D55"/>
    <w:rsid w:val="00415DB8"/>
    <w:rsid w:val="00462A30"/>
    <w:rsid w:val="00464853"/>
    <w:rsid w:val="00473350"/>
    <w:rsid w:val="004A0103"/>
    <w:rsid w:val="004A2CA2"/>
    <w:rsid w:val="004A5B7A"/>
    <w:rsid w:val="004A67B9"/>
    <w:rsid w:val="004D4DE7"/>
    <w:rsid w:val="004F6454"/>
    <w:rsid w:val="005210BD"/>
    <w:rsid w:val="00523D4A"/>
    <w:rsid w:val="005262C0"/>
    <w:rsid w:val="00551BF1"/>
    <w:rsid w:val="00593448"/>
    <w:rsid w:val="00595FF2"/>
    <w:rsid w:val="005B2471"/>
    <w:rsid w:val="005D6450"/>
    <w:rsid w:val="005D6CCE"/>
    <w:rsid w:val="005F0623"/>
    <w:rsid w:val="005F7939"/>
    <w:rsid w:val="00617071"/>
    <w:rsid w:val="00617404"/>
    <w:rsid w:val="006243B5"/>
    <w:rsid w:val="00624D22"/>
    <w:rsid w:val="00637044"/>
    <w:rsid w:val="00656BAE"/>
    <w:rsid w:val="00663D2D"/>
    <w:rsid w:val="00666935"/>
    <w:rsid w:val="00671D5E"/>
    <w:rsid w:val="0068148D"/>
    <w:rsid w:val="00695A08"/>
    <w:rsid w:val="006A5686"/>
    <w:rsid w:val="006B2700"/>
    <w:rsid w:val="006E43EE"/>
    <w:rsid w:val="006F1964"/>
    <w:rsid w:val="007150D1"/>
    <w:rsid w:val="00720C62"/>
    <w:rsid w:val="007230C9"/>
    <w:rsid w:val="00731753"/>
    <w:rsid w:val="00743F1B"/>
    <w:rsid w:val="007565F3"/>
    <w:rsid w:val="00790556"/>
    <w:rsid w:val="00790DE1"/>
    <w:rsid w:val="007C275E"/>
    <w:rsid w:val="0081024B"/>
    <w:rsid w:val="0081771C"/>
    <w:rsid w:val="00826CD1"/>
    <w:rsid w:val="008336D5"/>
    <w:rsid w:val="00851515"/>
    <w:rsid w:val="00854DAB"/>
    <w:rsid w:val="00860651"/>
    <w:rsid w:val="008640DB"/>
    <w:rsid w:val="008916C8"/>
    <w:rsid w:val="00894680"/>
    <w:rsid w:val="008D2917"/>
    <w:rsid w:val="008F4DA9"/>
    <w:rsid w:val="00900DB9"/>
    <w:rsid w:val="00944CB1"/>
    <w:rsid w:val="00950BAF"/>
    <w:rsid w:val="00961E1B"/>
    <w:rsid w:val="00965F23"/>
    <w:rsid w:val="00967608"/>
    <w:rsid w:val="00976901"/>
    <w:rsid w:val="00987CEB"/>
    <w:rsid w:val="00991305"/>
    <w:rsid w:val="009976B1"/>
    <w:rsid w:val="009B371E"/>
    <w:rsid w:val="009C4A27"/>
    <w:rsid w:val="00A1337F"/>
    <w:rsid w:val="00A2245C"/>
    <w:rsid w:val="00A42150"/>
    <w:rsid w:val="00A560B7"/>
    <w:rsid w:val="00A842E4"/>
    <w:rsid w:val="00A92578"/>
    <w:rsid w:val="00AC54F7"/>
    <w:rsid w:val="00AE371B"/>
    <w:rsid w:val="00B034D1"/>
    <w:rsid w:val="00B13646"/>
    <w:rsid w:val="00B37A1C"/>
    <w:rsid w:val="00BA0B51"/>
    <w:rsid w:val="00BB06BD"/>
    <w:rsid w:val="00BD0632"/>
    <w:rsid w:val="00BD624F"/>
    <w:rsid w:val="00BF2056"/>
    <w:rsid w:val="00C066BA"/>
    <w:rsid w:val="00C12CC6"/>
    <w:rsid w:val="00C2285C"/>
    <w:rsid w:val="00C26FDE"/>
    <w:rsid w:val="00C56E14"/>
    <w:rsid w:val="00C6032F"/>
    <w:rsid w:val="00C97A0C"/>
    <w:rsid w:val="00C97F72"/>
    <w:rsid w:val="00CA17E7"/>
    <w:rsid w:val="00CC4E50"/>
    <w:rsid w:val="00D02B05"/>
    <w:rsid w:val="00D0309B"/>
    <w:rsid w:val="00D06693"/>
    <w:rsid w:val="00D21800"/>
    <w:rsid w:val="00D572F5"/>
    <w:rsid w:val="00D74280"/>
    <w:rsid w:val="00D94D1B"/>
    <w:rsid w:val="00DC0D2C"/>
    <w:rsid w:val="00DF7BD9"/>
    <w:rsid w:val="00E8489F"/>
    <w:rsid w:val="00E92754"/>
    <w:rsid w:val="00E9638D"/>
    <w:rsid w:val="00EA517F"/>
    <w:rsid w:val="00ED0731"/>
    <w:rsid w:val="00F40A66"/>
    <w:rsid w:val="00F45710"/>
    <w:rsid w:val="00F8490E"/>
    <w:rsid w:val="00FB6405"/>
    <w:rsid w:val="00FD3770"/>
    <w:rsid w:val="00FF17A8"/>
    <w:rsid w:val="00FF1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05"/>
    <w:pPr>
      <w:spacing w:after="200" w:line="276" w:lineRule="auto"/>
    </w:pPr>
    <w:rPr>
      <w:sz w:val="22"/>
      <w:szCs w:val="22"/>
      <w:lang w:eastAsia="en-US"/>
    </w:rPr>
  </w:style>
  <w:style w:type="paragraph" w:styleId="4">
    <w:name w:val="heading 4"/>
    <w:basedOn w:val="a"/>
    <w:next w:val="a0"/>
    <w:link w:val="40"/>
    <w:qFormat/>
    <w:rsid w:val="00A842E4"/>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D29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D3770"/>
    <w:pPr>
      <w:ind w:left="720"/>
      <w:contextualSpacing/>
    </w:pPr>
  </w:style>
  <w:style w:type="character" w:customStyle="1" w:styleId="40">
    <w:name w:val="Заголовок 4 Знак"/>
    <w:basedOn w:val="a1"/>
    <w:link w:val="4"/>
    <w:rsid w:val="00A842E4"/>
    <w:rPr>
      <w:rFonts w:ascii="Times New Roman" w:eastAsia="Lucida Sans Unicode" w:hAnsi="Times New Roman" w:cs="Tahoma"/>
      <w:b/>
      <w:bCs/>
      <w:kern w:val="1"/>
      <w:sz w:val="24"/>
      <w:szCs w:val="24"/>
      <w:lang w:eastAsia="ar-SA"/>
    </w:rPr>
  </w:style>
  <w:style w:type="paragraph" w:customStyle="1" w:styleId="21">
    <w:name w:val="Основной текст 21"/>
    <w:basedOn w:val="a"/>
    <w:rsid w:val="00A842E4"/>
    <w:pPr>
      <w:widowControl w:val="0"/>
      <w:suppressAutoHyphens/>
      <w:spacing w:after="0" w:line="240" w:lineRule="auto"/>
      <w:jc w:val="center"/>
    </w:pPr>
    <w:rPr>
      <w:rFonts w:ascii="TimesET" w:eastAsia="TimesET" w:hAnsi="TimesET" w:cs="Calibri"/>
      <w:b/>
      <w:kern w:val="1"/>
      <w:sz w:val="24"/>
      <w:szCs w:val="20"/>
      <w:lang w:eastAsia="ar-SA"/>
    </w:rPr>
  </w:style>
  <w:style w:type="paragraph" w:customStyle="1" w:styleId="WW-Web">
    <w:name w:val="WW-Обычный (Web)"/>
    <w:basedOn w:val="a"/>
    <w:link w:val="WW-Web0"/>
    <w:rsid w:val="00A842E4"/>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paragraph" w:styleId="a6">
    <w:name w:val="footer"/>
    <w:basedOn w:val="a"/>
    <w:link w:val="1"/>
    <w:uiPriority w:val="99"/>
    <w:rsid w:val="00A842E4"/>
    <w:pPr>
      <w:suppressAutoHyphens/>
      <w:spacing w:after="0" w:line="240" w:lineRule="auto"/>
      <w:ind w:firstLine="709"/>
      <w:jc w:val="both"/>
    </w:pPr>
    <w:rPr>
      <w:rFonts w:ascii="Times New Roman" w:eastAsia="Times New Roman" w:hAnsi="Times New Roman" w:cs="Calibri"/>
      <w:kern w:val="1"/>
      <w:sz w:val="24"/>
      <w:szCs w:val="20"/>
      <w:lang w:eastAsia="ar-SA"/>
    </w:rPr>
  </w:style>
  <w:style w:type="character" w:customStyle="1" w:styleId="a7">
    <w:name w:val="Нижний колонтитул Знак"/>
    <w:basedOn w:val="a1"/>
    <w:link w:val="a6"/>
    <w:uiPriority w:val="99"/>
    <w:semiHidden/>
    <w:rsid w:val="00A842E4"/>
    <w:rPr>
      <w:sz w:val="22"/>
      <w:szCs w:val="22"/>
      <w:lang w:eastAsia="en-US"/>
    </w:rPr>
  </w:style>
  <w:style w:type="character" w:customStyle="1" w:styleId="WW-Web0">
    <w:name w:val="WW-Обычный (Web) Знак"/>
    <w:basedOn w:val="a1"/>
    <w:link w:val="WW-Web"/>
    <w:rsid w:val="00A842E4"/>
    <w:rPr>
      <w:rFonts w:ascii="Times New Roman" w:eastAsia="Lucida Sans Unicode" w:hAnsi="Times New Roman" w:cs="Calibri"/>
      <w:kern w:val="1"/>
      <w:sz w:val="24"/>
      <w:lang w:eastAsia="ar-SA"/>
    </w:rPr>
  </w:style>
  <w:style w:type="character" w:customStyle="1" w:styleId="1">
    <w:name w:val="Нижний колонтитул Знак1"/>
    <w:basedOn w:val="a1"/>
    <w:link w:val="a6"/>
    <w:uiPriority w:val="99"/>
    <w:locked/>
    <w:rsid w:val="00A842E4"/>
    <w:rPr>
      <w:rFonts w:ascii="Times New Roman" w:eastAsia="Times New Roman" w:hAnsi="Times New Roman" w:cs="Calibri"/>
      <w:kern w:val="1"/>
      <w:sz w:val="24"/>
      <w:lang w:eastAsia="ar-SA"/>
    </w:rPr>
  </w:style>
  <w:style w:type="paragraph" w:styleId="a0">
    <w:name w:val="Body Text"/>
    <w:basedOn w:val="a"/>
    <w:link w:val="a8"/>
    <w:uiPriority w:val="99"/>
    <w:semiHidden/>
    <w:unhideWhenUsed/>
    <w:rsid w:val="00A842E4"/>
    <w:pPr>
      <w:spacing w:after="120"/>
    </w:pPr>
  </w:style>
  <w:style w:type="character" w:customStyle="1" w:styleId="a8">
    <w:name w:val="Основной текст Знак"/>
    <w:basedOn w:val="a1"/>
    <w:link w:val="a0"/>
    <w:uiPriority w:val="99"/>
    <w:semiHidden/>
    <w:rsid w:val="00A842E4"/>
    <w:rPr>
      <w:sz w:val="22"/>
      <w:szCs w:val="22"/>
      <w:lang w:eastAsia="en-US"/>
    </w:rPr>
  </w:style>
  <w:style w:type="paragraph" w:styleId="a9">
    <w:name w:val="header"/>
    <w:basedOn w:val="a"/>
    <w:link w:val="aa"/>
    <w:uiPriority w:val="99"/>
    <w:semiHidden/>
    <w:unhideWhenUsed/>
    <w:rsid w:val="008640DB"/>
    <w:pPr>
      <w:tabs>
        <w:tab w:val="center" w:pos="4677"/>
        <w:tab w:val="right" w:pos="9355"/>
      </w:tabs>
    </w:pPr>
  </w:style>
  <w:style w:type="character" w:customStyle="1" w:styleId="aa">
    <w:name w:val="Верхний колонтитул Знак"/>
    <w:basedOn w:val="a1"/>
    <w:link w:val="a9"/>
    <w:uiPriority w:val="99"/>
    <w:semiHidden/>
    <w:rsid w:val="008640DB"/>
    <w:rPr>
      <w:sz w:val="22"/>
      <w:szCs w:val="22"/>
      <w:lang w:eastAsia="en-US"/>
    </w:rPr>
  </w:style>
  <w:style w:type="paragraph" w:styleId="ab">
    <w:name w:val="Balloon Text"/>
    <w:basedOn w:val="a"/>
    <w:link w:val="ac"/>
    <w:uiPriority w:val="99"/>
    <w:semiHidden/>
    <w:unhideWhenUsed/>
    <w:rsid w:val="00961E1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61E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42AA-873F-492B-8D5B-2979554D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34214</Words>
  <Characters>195020</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Тыквуша</dc:creator>
  <cp:lastModifiedBy>user</cp:lastModifiedBy>
  <cp:revision>14</cp:revision>
  <cp:lastPrinted>2012-03-25T08:00:00Z</cp:lastPrinted>
  <dcterms:created xsi:type="dcterms:W3CDTF">2012-10-25T18:34:00Z</dcterms:created>
  <dcterms:modified xsi:type="dcterms:W3CDTF">2012-10-25T18:40:00Z</dcterms:modified>
</cp:coreProperties>
</file>