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84C" w:rsidRPr="000E084C" w:rsidRDefault="000E084C" w:rsidP="000E084C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0E084C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В Верховском районе в рамках федерального проекта "Старшее поколение" прошло </w:t>
      </w:r>
      <w:bookmarkStart w:id="0" w:name="_GoBack"/>
      <w:r w:rsidRPr="000E084C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спортивно-оздоровительное мероприятие «Чтобы сердце и душа были молоды</w:t>
      </w:r>
      <w:r w:rsidRPr="000E084C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»</w:t>
      </w:r>
      <w:bookmarkEnd w:id="0"/>
      <w:r w:rsidRPr="000E084C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для граждан пожилого возраста</w:t>
      </w:r>
    </w:p>
    <w:p w:rsidR="000E084C" w:rsidRPr="000E084C" w:rsidRDefault="000E084C" w:rsidP="000E084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084C" w:rsidRPr="000E084C" w:rsidRDefault="000E084C" w:rsidP="000E084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84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Задача федеральн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ого проекта «Старшее поколение» </w:t>
      </w:r>
      <w:r w:rsidRPr="000E084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нацпроекта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hyperlink r:id="rId4" w:history="1">
        <w:r w:rsidRPr="000E084C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«Демография»</w:t>
        </w:r>
      </w:hyperlink>
      <w:r w:rsidRPr="000E084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 предполагает реализацию программы повышения качества жизни граждан старшего поколения. </w:t>
      </w:r>
    </w:p>
    <w:p w:rsidR="000E084C" w:rsidRPr="000E084C" w:rsidRDefault="000E084C" w:rsidP="000E084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084C" w:rsidRPr="000E084C" w:rsidRDefault="000E084C" w:rsidP="000E084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84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В Верховском районе действуют два отделения социальной реабилитации и активного долголетия, которые помогают людям пожилого возраста </w:t>
      </w:r>
      <w:r w:rsidRPr="000E084C">
        <w:rPr>
          <w:rFonts w:ascii="Times New Roman" w:hAnsi="Times New Roman" w:cs="Times New Roman"/>
          <w:color w:val="000000" w:themeColor="text1"/>
          <w:sz w:val="28"/>
          <w:szCs w:val="28"/>
        </w:rPr>
        <w:t>поддержать свой социальный статус, с пользой для здоровья организуют свободное время пенсионеров, наполняя их жизнь живыми положительными эмоциями.</w:t>
      </w:r>
    </w:p>
    <w:p w:rsidR="000E084C" w:rsidRPr="000E084C" w:rsidRDefault="000E084C" w:rsidP="000E084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84C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0E084C" w:rsidRPr="000E084C" w:rsidRDefault="000E084C" w:rsidP="000E084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 сентября в отделении социальной реабилитации и активного долголетия </w:t>
      </w:r>
      <w:proofErr w:type="spellStart"/>
      <w:r w:rsidRPr="000E084C">
        <w:rPr>
          <w:rFonts w:ascii="Times New Roman" w:hAnsi="Times New Roman" w:cs="Times New Roman"/>
          <w:color w:val="000000" w:themeColor="text1"/>
          <w:sz w:val="28"/>
          <w:szCs w:val="28"/>
        </w:rPr>
        <w:t>д.Капитановка</w:t>
      </w:r>
      <w:proofErr w:type="spellEnd"/>
      <w:r w:rsidRPr="000E0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 ОО «КЦСОН Верховского района» прошло спортивно-оздоровительное мероприятие «Чтобы сердце и душа были молоды» для граждан пожилого возраста. Были организованы спортивные состязания, целью которых является организация разнообразного досуга и приобщение пожилых граждан и людей с инвалидностью к систематическим занятиям физической культурой.</w:t>
      </w:r>
    </w:p>
    <w:p w:rsidR="000E084C" w:rsidRPr="000E084C" w:rsidRDefault="000E084C" w:rsidP="000E084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84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0E084C" w:rsidRPr="000E084C" w:rsidRDefault="000E084C" w:rsidP="000E084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«Для каждого возраста можно найти доступные увлечения. Пенсионерам очень важно сохранить интерес к жизни, стимулировать их социальную активность и помочь справиться со скукой. Такого рода мероприятия способствуют развитию двигательной активности, эмоциональности и живого общения.» – говорит заведующая отделением социальной реабилитации и активного долголетия БУ ОО «КЦСОН Верховского района» </w:t>
      </w:r>
      <w:proofErr w:type="spellStart"/>
      <w:r w:rsidRPr="000E084C">
        <w:rPr>
          <w:rFonts w:ascii="Times New Roman" w:hAnsi="Times New Roman" w:cs="Times New Roman"/>
          <w:color w:val="000000" w:themeColor="text1"/>
          <w:sz w:val="28"/>
          <w:szCs w:val="28"/>
        </w:rPr>
        <w:t>д.Капитановка</w:t>
      </w:r>
      <w:proofErr w:type="spellEnd"/>
      <w:r w:rsidRPr="000E0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Наталья Сидорина.</w:t>
      </w:r>
    </w:p>
    <w:p w:rsidR="000E084C" w:rsidRPr="000E084C" w:rsidRDefault="000E084C" w:rsidP="000E084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54EB" w:rsidRPr="000E084C" w:rsidRDefault="000E084C" w:rsidP="000E084C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C054EB" w:rsidRPr="000E084C" w:rsidSect="00223DD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84C"/>
    <w:rsid w:val="000B596A"/>
    <w:rsid w:val="000E084C"/>
    <w:rsid w:val="00223DD6"/>
    <w:rsid w:val="004F6A47"/>
    <w:rsid w:val="009A794A"/>
    <w:rsid w:val="00B0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BD6C"/>
  <w15:chartTrackingRefBased/>
  <w15:docId w15:val="{FCEC7005-F561-4CD4-91A8-DCF3AE58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84C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08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E08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3">
    <w:name w:val="Strong"/>
    <w:basedOn w:val="a0"/>
    <w:uiPriority w:val="22"/>
    <w:qFormat/>
    <w:rsid w:val="000E08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4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apampemcchfmo7a3c9ehj.xn--p1ai/projects/demograf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2022-10-07T07:11:00Z</dcterms:created>
  <dcterms:modified xsi:type="dcterms:W3CDTF">2022-10-07T07:12:00Z</dcterms:modified>
</cp:coreProperties>
</file>