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8" w:rsidRPr="0068227F" w:rsidRDefault="00887BE8" w:rsidP="00887BE8">
      <w:pPr>
        <w:pStyle w:val="a3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Вопрос</w:t>
      </w:r>
      <w:proofErr w:type="gramStart"/>
      <w:r w:rsidRPr="0068227F">
        <w:rPr>
          <w:sz w:val="26"/>
          <w:szCs w:val="26"/>
        </w:rPr>
        <w:t>:К</w:t>
      </w:r>
      <w:proofErr w:type="gramEnd"/>
      <w:r w:rsidRPr="0068227F">
        <w:rPr>
          <w:sz w:val="26"/>
          <w:szCs w:val="26"/>
        </w:rPr>
        <w:t>оллективные</w:t>
      </w:r>
      <w:proofErr w:type="spellEnd"/>
      <w:r w:rsidRPr="0068227F">
        <w:rPr>
          <w:sz w:val="26"/>
          <w:szCs w:val="26"/>
        </w:rPr>
        <w:t xml:space="preserve"> договоры, соглашения, трудовые договоры могут содержать </w:t>
      </w:r>
      <w:bookmarkStart w:id="0" w:name="_GoBack"/>
      <w:r w:rsidRPr="0068227F">
        <w:rPr>
          <w:sz w:val="26"/>
          <w:szCs w:val="26"/>
        </w:rPr>
        <w:t>условия, ограничивающих права или снижающих уровень гарантий работников</w:t>
      </w:r>
      <w:bookmarkEnd w:id="0"/>
      <w:r w:rsidRPr="0068227F">
        <w:rPr>
          <w:sz w:val="26"/>
          <w:szCs w:val="26"/>
        </w:rPr>
        <w:t xml:space="preserve"> по сравнению с установленными трудовым законодательством?</w:t>
      </w:r>
    </w:p>
    <w:p w:rsidR="00887BE8" w:rsidRPr="0068227F" w:rsidRDefault="00887BE8" w:rsidP="00887BE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Ответ</w:t>
      </w:r>
      <w:proofErr w:type="gramStart"/>
      <w:r w:rsidRPr="0068227F">
        <w:rPr>
          <w:sz w:val="26"/>
          <w:szCs w:val="26"/>
        </w:rPr>
        <w:t>:К</w:t>
      </w:r>
      <w:proofErr w:type="gramEnd"/>
      <w:r w:rsidRPr="0068227F">
        <w:rPr>
          <w:sz w:val="26"/>
          <w:szCs w:val="26"/>
        </w:rPr>
        <w:t>оллективные</w:t>
      </w:r>
      <w:proofErr w:type="spellEnd"/>
      <w:r w:rsidRPr="0068227F">
        <w:rPr>
          <w:sz w:val="26"/>
          <w:szCs w:val="26"/>
        </w:rPr>
        <w:t xml:space="preserve">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 и иными нормативными правовыми актами, содержащими нормы трудового права; если такие условия включены в коллективный договор, соглашение или трудовой договор, то они не подлежат применению (часть вторая статьи 9 ТК РФ).</w:t>
      </w:r>
    </w:p>
    <w:p w:rsidR="00887BE8" w:rsidRDefault="00887BE8" w:rsidP="00887BE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 xml:space="preserve">С учетом этого подлежащее квалификации по части 6 статьи 5.27 КоАП РФ воспрепятствование осуществлению работником права на замену кредитной организации, в которую должна быть переведена заработная плата (часть третья статьи 136 ТК РФ), имеет </w:t>
      </w:r>
      <w:proofErr w:type="gramStart"/>
      <w:r w:rsidRPr="0068227F">
        <w:rPr>
          <w:sz w:val="26"/>
          <w:szCs w:val="26"/>
        </w:rPr>
        <w:t>место</w:t>
      </w:r>
      <w:proofErr w:type="gramEnd"/>
      <w:r w:rsidRPr="0068227F">
        <w:rPr>
          <w:sz w:val="26"/>
          <w:szCs w:val="26"/>
        </w:rPr>
        <w:t xml:space="preserve"> в том числе в случае, когда работодатель отказывает работнику в замене кредитной организации на основании положений коллективного договора, предусматривающих выплату заработной платы исключительно через конкретную кредитную организацию.</w:t>
      </w:r>
    </w:p>
    <w:p w:rsidR="00887BE8" w:rsidRDefault="00887BE8" w:rsidP="00887BE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87BE8" w:rsidRPr="0068227F" w:rsidRDefault="00887BE8" w:rsidP="00887B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 прокуратурой Верховского района.</w:t>
      </w:r>
    </w:p>
    <w:p w:rsidR="00924DFE" w:rsidRDefault="00924DFE"/>
    <w:sectPr w:rsidR="009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E8"/>
    <w:rsid w:val="00887BE8"/>
    <w:rsid w:val="009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2022-03-05T08:49:00Z</dcterms:created>
  <dcterms:modified xsi:type="dcterms:W3CDTF">2022-03-05T08:50:00Z</dcterms:modified>
</cp:coreProperties>
</file>