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5D" w:rsidRPr="0096415D" w:rsidRDefault="0096415D" w:rsidP="0096415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415D">
        <w:rPr>
          <w:rFonts w:ascii="Times New Roman" w:hAnsi="Times New Roman" w:cs="Times New Roman"/>
          <w:b/>
          <w:sz w:val="28"/>
          <w:szCs w:val="28"/>
        </w:rPr>
        <w:t>Об оставлении человека в опасности</w:t>
      </w:r>
    </w:p>
    <w:p w:rsidR="0096415D" w:rsidRPr="0096415D" w:rsidRDefault="0096415D" w:rsidP="0096415D">
      <w:pPr>
        <w:pStyle w:val="a3"/>
        <w:ind w:firstLine="708"/>
        <w:jc w:val="both"/>
        <w:rPr>
          <w:sz w:val="28"/>
          <w:szCs w:val="28"/>
        </w:rPr>
      </w:pPr>
      <w:r w:rsidRPr="0096415D">
        <w:rPr>
          <w:color w:val="333333"/>
          <w:sz w:val="28"/>
          <w:szCs w:val="28"/>
          <w:shd w:val="clear" w:color="auto" w:fill="FFFFFF"/>
        </w:rPr>
        <w:t xml:space="preserve">Открыт купальный сезон. </w:t>
      </w:r>
    </w:p>
    <w:p w:rsidR="0096415D" w:rsidRPr="0096415D" w:rsidRDefault="0096415D" w:rsidP="0096415D">
      <w:pPr>
        <w:pStyle w:val="a3"/>
        <w:ind w:firstLine="708"/>
        <w:jc w:val="both"/>
        <w:rPr>
          <w:sz w:val="28"/>
          <w:szCs w:val="28"/>
        </w:rPr>
      </w:pPr>
      <w:r w:rsidRPr="0096415D">
        <w:rPr>
          <w:color w:val="333333"/>
          <w:sz w:val="28"/>
          <w:szCs w:val="28"/>
          <w:shd w:val="clear" w:color="auto" w:fill="FFFFFF"/>
        </w:rPr>
        <w:t xml:space="preserve">К сожалению, на водоемах Орловской области уже гибнут несовершеннолетние, оставшись без присмотра законных представителей. </w:t>
      </w:r>
    </w:p>
    <w:p w:rsidR="0096415D" w:rsidRPr="0096415D" w:rsidRDefault="0096415D" w:rsidP="0096415D">
      <w:pPr>
        <w:pStyle w:val="a3"/>
        <w:ind w:firstLine="708"/>
        <w:jc w:val="both"/>
        <w:rPr>
          <w:sz w:val="28"/>
          <w:szCs w:val="28"/>
        </w:rPr>
      </w:pPr>
      <w:r w:rsidRPr="0096415D">
        <w:rPr>
          <w:color w:val="333333"/>
          <w:sz w:val="28"/>
          <w:szCs w:val="28"/>
          <w:shd w:val="clear" w:color="auto" w:fill="FFFFFF"/>
        </w:rPr>
        <w:t>Уголовный закон предусматривает ответственность за оставление человека в опасности. Данная норма закреплена в статье 125 Уголовного кодекса Российской Федерации.</w:t>
      </w:r>
    </w:p>
    <w:p w:rsidR="0096415D" w:rsidRPr="0096415D" w:rsidRDefault="0096415D" w:rsidP="0096415D">
      <w:pPr>
        <w:pStyle w:val="a3"/>
        <w:ind w:firstLine="708"/>
        <w:jc w:val="both"/>
        <w:rPr>
          <w:sz w:val="28"/>
          <w:szCs w:val="28"/>
        </w:rPr>
      </w:pPr>
      <w:r w:rsidRPr="0096415D">
        <w:rPr>
          <w:color w:val="333333"/>
          <w:sz w:val="28"/>
          <w:szCs w:val="28"/>
          <w:shd w:val="clear" w:color="auto" w:fill="FFFFFF"/>
        </w:rPr>
        <w:t>Оставление в опасности – это заведомое оставление без помощи лица, находящегося в опасном для жизни и здоровья состоянии и лишенного возможности принять меры к самосохранению, в случаях, если виновный имел возможность оказать помощь этому лицу и был обязан иметь о нем заботу, либо сам поставил его в опасное для жизни или здоровья состояние.</w:t>
      </w:r>
    </w:p>
    <w:p w:rsidR="0096415D" w:rsidRPr="0096415D" w:rsidRDefault="0096415D" w:rsidP="0096415D">
      <w:pPr>
        <w:pStyle w:val="a3"/>
        <w:ind w:firstLine="708"/>
        <w:jc w:val="both"/>
        <w:rPr>
          <w:sz w:val="28"/>
          <w:szCs w:val="28"/>
        </w:rPr>
      </w:pPr>
      <w:r w:rsidRPr="0096415D">
        <w:rPr>
          <w:color w:val="333333"/>
          <w:sz w:val="28"/>
          <w:szCs w:val="28"/>
          <w:shd w:val="clear" w:color="auto" w:fill="FFFFFF"/>
        </w:rPr>
        <w:t>При этом причины беспомощного состояния потерпевшего могут быть различными: старость, болезнь, малолетний возраст, состояние беременности и другие – перечень не является закрытым.</w:t>
      </w:r>
    </w:p>
    <w:p w:rsidR="0096415D" w:rsidRPr="0096415D" w:rsidRDefault="0096415D" w:rsidP="0096415D">
      <w:pPr>
        <w:pStyle w:val="a3"/>
        <w:ind w:firstLine="708"/>
        <w:jc w:val="both"/>
        <w:rPr>
          <w:sz w:val="28"/>
          <w:szCs w:val="28"/>
        </w:rPr>
      </w:pPr>
      <w:r w:rsidRPr="0096415D">
        <w:rPr>
          <w:color w:val="333333"/>
          <w:sz w:val="28"/>
          <w:szCs w:val="28"/>
          <w:shd w:val="clear" w:color="auto" w:fill="FFFFFF"/>
        </w:rPr>
        <w:t>Субъектом преступления является вменяемое лицо, достигшее шестнадцатилетнего возраста и обязанное заботиться о потерпевшем, находящемся в опасном состоянии, в силу закона, профессии, рода деятельности или родственных отношений.</w:t>
      </w:r>
    </w:p>
    <w:p w:rsidR="0096415D" w:rsidRPr="0096415D" w:rsidRDefault="0096415D" w:rsidP="0096415D">
      <w:pPr>
        <w:pStyle w:val="a3"/>
        <w:ind w:firstLine="708"/>
        <w:jc w:val="both"/>
        <w:rPr>
          <w:sz w:val="28"/>
          <w:szCs w:val="28"/>
        </w:rPr>
      </w:pPr>
      <w:r w:rsidRPr="0096415D">
        <w:rPr>
          <w:color w:val="333333"/>
          <w:sz w:val="28"/>
          <w:szCs w:val="28"/>
          <w:shd w:val="clear" w:color="auto" w:fill="FFFFFF"/>
        </w:rPr>
        <w:t>Также привлечению к уголовной ответственности подлежит лицо, которое своими предшествующим поведением само поставило потерпевшего в опасное положение и имело возможность без серьезной опасности для себя или других лиц оказать потерпевшему помощь.</w:t>
      </w:r>
    </w:p>
    <w:p w:rsidR="0096415D" w:rsidRPr="0096415D" w:rsidRDefault="0096415D" w:rsidP="0096415D">
      <w:pPr>
        <w:pStyle w:val="a3"/>
        <w:ind w:firstLine="708"/>
        <w:jc w:val="both"/>
        <w:rPr>
          <w:sz w:val="28"/>
          <w:szCs w:val="28"/>
        </w:rPr>
      </w:pPr>
      <w:r w:rsidRPr="0096415D">
        <w:rPr>
          <w:color w:val="333333"/>
          <w:sz w:val="28"/>
          <w:szCs w:val="28"/>
          <w:shd w:val="clear" w:color="auto" w:fill="FFFFFF"/>
        </w:rPr>
        <w:t>Преступное деяние совершается в форме бездействия, что подразумевает невыполнение без уважительной причины действий по оказанию помощи другому человеку в случае имеющейся возможности и обязанности ее оказывать. Бездействие также наказуемо в том случае, когда виновный сам поставил потерпевшего в опасное для жизни или здоровья состояние.</w:t>
      </w:r>
    </w:p>
    <w:p w:rsidR="0096415D" w:rsidRPr="0096415D" w:rsidRDefault="0096415D" w:rsidP="0096415D">
      <w:pPr>
        <w:pStyle w:val="a3"/>
        <w:ind w:firstLine="708"/>
        <w:jc w:val="both"/>
        <w:rPr>
          <w:sz w:val="28"/>
          <w:szCs w:val="28"/>
        </w:rPr>
      </w:pPr>
      <w:r w:rsidRPr="0096415D">
        <w:rPr>
          <w:color w:val="333333"/>
          <w:sz w:val="28"/>
          <w:szCs w:val="28"/>
          <w:shd w:val="clear" w:color="auto" w:fill="FFFFFF"/>
        </w:rPr>
        <w:t>При этом виновный осознает опасность оставления потерпевшего без помощи и желает поступить таким образом.</w:t>
      </w:r>
    </w:p>
    <w:p w:rsidR="0096415D" w:rsidRPr="0096415D" w:rsidRDefault="0096415D" w:rsidP="0096415D">
      <w:pPr>
        <w:pStyle w:val="a3"/>
        <w:jc w:val="both"/>
        <w:rPr>
          <w:sz w:val="28"/>
          <w:szCs w:val="28"/>
        </w:rPr>
      </w:pPr>
      <w:r w:rsidRPr="0096415D">
        <w:rPr>
          <w:color w:val="333333"/>
          <w:sz w:val="28"/>
          <w:szCs w:val="28"/>
          <w:shd w:val="clear" w:color="auto" w:fill="FFFFFF"/>
        </w:rPr>
        <w:t>Санкция статьи 125 Уголовного кодекса Российской Федерации предусматривает различные виды наказания вплоть до лишения свободы на срок до одного года.</w:t>
      </w:r>
    </w:p>
    <w:p w:rsidR="0096415D" w:rsidRPr="0096415D" w:rsidRDefault="0096415D" w:rsidP="0096415D">
      <w:pPr>
        <w:pStyle w:val="a3"/>
        <w:ind w:firstLine="708"/>
        <w:jc w:val="both"/>
        <w:rPr>
          <w:sz w:val="28"/>
          <w:szCs w:val="28"/>
        </w:rPr>
      </w:pPr>
      <w:r w:rsidRPr="0096415D">
        <w:rPr>
          <w:color w:val="000000"/>
          <w:sz w:val="28"/>
          <w:szCs w:val="28"/>
        </w:rPr>
        <w:t>Подготовлено прокуратурой Верховского района</w:t>
      </w:r>
    </w:p>
    <w:p w:rsidR="00C054EB" w:rsidRPr="0096415D" w:rsidRDefault="0096415D">
      <w:pPr>
        <w:rPr>
          <w:sz w:val="28"/>
          <w:szCs w:val="28"/>
        </w:rPr>
      </w:pPr>
      <w:bookmarkStart w:id="0" w:name="_GoBack"/>
      <w:bookmarkEnd w:id="0"/>
    </w:p>
    <w:sectPr w:rsidR="00C054EB" w:rsidRPr="0096415D" w:rsidSect="0096415D">
      <w:pgSz w:w="11906" w:h="16838"/>
      <w:pgMar w:top="1134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D"/>
    <w:rsid w:val="000B596A"/>
    <w:rsid w:val="004F6A47"/>
    <w:rsid w:val="0096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3FAE"/>
  <w15:chartTrackingRefBased/>
  <w15:docId w15:val="{77B98659-D3EA-4117-854F-2FADA075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2022-07-13T08:21:00Z</dcterms:created>
  <dcterms:modified xsi:type="dcterms:W3CDTF">2022-07-13T08:22:00Z</dcterms:modified>
</cp:coreProperties>
</file>