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199" w:rsidRDefault="004C6199" w:rsidP="004C6199">
      <w:pPr>
        <w:pStyle w:val="a3"/>
        <w:jc w:val="center"/>
      </w:pPr>
      <w:r>
        <w:rPr>
          <w:rStyle w:val="a4"/>
        </w:rPr>
        <w:t>ОБЩИЕ РЕКОМЕНДАЦИИ ПО ОБЕСПЕЧЕНИЮ БЕЗОПАСНОЙ РАБОТЫ В ИНТЕРНЕТЕ</w:t>
      </w:r>
    </w:p>
    <w:p w:rsidR="004C6199" w:rsidRDefault="004C6199" w:rsidP="004C6199">
      <w:pPr>
        <w:pStyle w:val="a3"/>
        <w:jc w:val="both"/>
      </w:pPr>
      <w:r>
        <w:t>1. АНТИВИРУСНЫЕ ПРОГРАММЫ – ВАШИ ПЕРВЫЕ ЗАЩИТНИКИ</w:t>
      </w:r>
    </w:p>
    <w:p w:rsidR="004C6199" w:rsidRDefault="004C6199" w:rsidP="004C6199">
      <w:pPr>
        <w:pStyle w:val="a3"/>
        <w:jc w:val="both"/>
      </w:pPr>
      <w:r>
        <w:t>Установите антивирусное программное обеспечение с самыми последними обновлениями антивирусной базы. Регулярно обновляйте антивирусные программы либо разрешайте автоматическое обновление при запросе программы.</w:t>
      </w:r>
    </w:p>
    <w:p w:rsidR="004C6199" w:rsidRDefault="004C6199" w:rsidP="004C6199">
      <w:pPr>
        <w:pStyle w:val="a3"/>
        <w:jc w:val="both"/>
      </w:pPr>
      <w:r>
        <w:t>2. ОБНОВЛЕНИЯ – ЭТО ПОЛЕЗНО И БЕЗОПАСНО</w:t>
      </w:r>
    </w:p>
    <w:p w:rsidR="004C6199" w:rsidRDefault="004C6199" w:rsidP="004C6199">
      <w:pPr>
        <w:pStyle w:val="a3"/>
        <w:jc w:val="both"/>
      </w:pPr>
      <w:r>
        <w:t>Отслеживайте появление новых версий операционных систем и своевременно устанавливайте обновления к ним, устраняющие обнаруженные ошибки.</w:t>
      </w:r>
    </w:p>
    <w:p w:rsidR="004C6199" w:rsidRDefault="004C6199" w:rsidP="004C6199">
      <w:pPr>
        <w:pStyle w:val="a3"/>
        <w:jc w:val="both"/>
      </w:pPr>
      <w:r>
        <w:t>По возможности отказывайтесь от использования старых операционных программ в пользу более современных. Регулярно обновляйте пользовательское программное обеспечение для работы в сети, такое как интернет-браузер, почтовые программы, устанавливая самые последние обновления.</w:t>
      </w:r>
    </w:p>
    <w:p w:rsidR="004C6199" w:rsidRDefault="004C6199" w:rsidP="004C6199">
      <w:pPr>
        <w:pStyle w:val="a3"/>
        <w:jc w:val="both"/>
      </w:pPr>
      <w:r>
        <w:t>Помните, что обновления операционных систем разрабатываются с учётом новых вирусов.</w:t>
      </w:r>
    </w:p>
    <w:p w:rsidR="004C6199" w:rsidRDefault="004C6199" w:rsidP="004C6199">
      <w:pPr>
        <w:pStyle w:val="a3"/>
        <w:jc w:val="both"/>
      </w:pPr>
      <w:r>
        <w:t>3. НАСТРОЙТЕ СВОЙ КОМПЬЮТЕР ПРОТИВ ВРЕДОНОСНЫХ ПРОГРАММ</w:t>
      </w:r>
    </w:p>
    <w:p w:rsidR="004C6199" w:rsidRDefault="004C6199" w:rsidP="004C6199">
      <w:pPr>
        <w:pStyle w:val="a3"/>
        <w:jc w:val="both"/>
      </w:pPr>
      <w:r>
        <w:t>Настройте операционную систему на своём компьютере так, чтобы обеспечивались основные правила безопасности при работе в сети.</w:t>
      </w:r>
    </w:p>
    <w:p w:rsidR="004C6199" w:rsidRDefault="004C6199" w:rsidP="004C6199">
      <w:pPr>
        <w:pStyle w:val="a3"/>
        <w:jc w:val="both"/>
      </w:pPr>
      <w:r>
        <w:t>Не забудьте подкорректировать настройки почты, браузера и клиентов других используемых сервисов, чтобы уменьшить риск воздействия вредоносных программ и подверженность сетевым атакам.</w:t>
      </w:r>
    </w:p>
    <w:p w:rsidR="004C6199" w:rsidRDefault="004C6199" w:rsidP="004C6199">
      <w:pPr>
        <w:pStyle w:val="a3"/>
        <w:jc w:val="both"/>
      </w:pPr>
      <w:r>
        <w:t>4. ПРОВЕРЯЙТЕ НОВЫЕ ФАЙЛЫ</w:t>
      </w:r>
    </w:p>
    <w:p w:rsidR="004C6199" w:rsidRDefault="004C6199" w:rsidP="004C6199">
      <w:pPr>
        <w:pStyle w:val="a3"/>
        <w:jc w:val="both"/>
      </w:pPr>
      <w:r>
        <w:t xml:space="preserve">Никогда не устанавливайте и не сохраняйте без предварительной проверки антивирусной программой файлы, полученные из ненадежных источников: скачанные с неизвестных </w:t>
      </w:r>
      <w:proofErr w:type="spellStart"/>
      <w:r>
        <w:t>web</w:t>
      </w:r>
      <w:proofErr w:type="spellEnd"/>
      <w:r>
        <w:t>-сайтов, присланные по электронной почте, полученные в телеконференциях. Подозрительные файлы лучше немедленно удалять.</w:t>
      </w:r>
    </w:p>
    <w:p w:rsidR="004C6199" w:rsidRDefault="004C6199" w:rsidP="004C6199">
      <w:pPr>
        <w:pStyle w:val="a3"/>
        <w:jc w:val="both"/>
      </w:pPr>
      <w:r>
        <w:t>Проверяйте все новые файлы, сохраняемые на компьютере. Периодически проверяйте компьютер полностью.</w:t>
      </w:r>
    </w:p>
    <w:p w:rsidR="004C6199" w:rsidRDefault="004C6199" w:rsidP="004C6199">
      <w:pPr>
        <w:pStyle w:val="a3"/>
        <w:jc w:val="both"/>
      </w:pPr>
      <w:r>
        <w:t>5. БУДЬТЕ БДИТЕЛЬНЫ И ОСТОРОЖНЫ</w:t>
      </w:r>
    </w:p>
    <w:p w:rsidR="004C6199" w:rsidRDefault="004C6199" w:rsidP="004C6199">
      <w:pPr>
        <w:pStyle w:val="a3"/>
        <w:jc w:val="both"/>
      </w:pPr>
      <w:r>
        <w:t>По возможности, не сохраняйте в системе пароли (для установки соединений с Интернетом, для электронной почты и др.) и периодически меняйте их.</w:t>
      </w:r>
    </w:p>
    <w:p w:rsidR="004C6199" w:rsidRDefault="004C6199" w:rsidP="004C6199">
      <w:pPr>
        <w:pStyle w:val="a3"/>
        <w:jc w:val="both"/>
      </w:pPr>
      <w:r>
        <w:t>При получении извещений о недоставке почтовых сообщений обращайте внимание на причину и, в случае автоматического оповещения о возможной отправке вируса, немедленно проверяйте компьютер антивирусной программой.</w:t>
      </w:r>
    </w:p>
    <w:p w:rsidR="004C6199" w:rsidRDefault="004C6199" w:rsidP="004C6199">
      <w:pPr>
        <w:pStyle w:val="a3"/>
        <w:jc w:val="both"/>
      </w:pPr>
      <w:r>
        <w:t>6. РЕЗЕРВНОЕ КОПИРОВАНИЕ – ГАРАНТИЯ БЕЗОПАСНОСТИ</w:t>
      </w:r>
    </w:p>
    <w:p w:rsidR="004C6199" w:rsidRDefault="004C6199" w:rsidP="004C6199">
      <w:pPr>
        <w:pStyle w:val="a3"/>
        <w:jc w:val="both"/>
      </w:pPr>
      <w:r>
        <w:t>Регулярно выполняйте резервное копирование важной информации. Подготовьте и храните в доступном месте системный загрузочный диск. В случае подозрения на заражение компьютера вредоносной программой загрузите систему с диска и проверьте антивирусной программой.</w:t>
      </w:r>
    </w:p>
    <w:p w:rsidR="00C054EB" w:rsidRDefault="004C6199">
      <w:bookmarkStart w:id="0" w:name="_GoBack"/>
      <w:bookmarkEnd w:id="0"/>
    </w:p>
    <w:sectPr w:rsidR="00C054EB" w:rsidSect="00530B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199"/>
    <w:rsid w:val="000B596A"/>
    <w:rsid w:val="00223DD6"/>
    <w:rsid w:val="004C6199"/>
    <w:rsid w:val="004F6A47"/>
    <w:rsid w:val="009A794A"/>
    <w:rsid w:val="00B0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622EA-C8B9-4984-884D-89886ECF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1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61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2022-08-11T08:38:00Z</dcterms:created>
  <dcterms:modified xsi:type="dcterms:W3CDTF">2022-08-11T08:38:00Z</dcterms:modified>
</cp:coreProperties>
</file>