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B529F" w:rsidRDefault="00AB529F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B6CB6" w:rsidRPr="00EB6CB6" w:rsidRDefault="00EB6CB6" w:rsidP="000429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B6CB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Зарегистрировать бизнес можно дистанционно</w:t>
      </w:r>
      <w:bookmarkEnd w:id="0"/>
    </w:p>
    <w:p w:rsidR="00732059" w:rsidRDefault="00EB6CB6" w:rsidP="009E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Популярность дистанционного способа представления документов ежегодно увеличивается.</w:t>
      </w:r>
    </w:p>
    <w:p w:rsidR="00EB6CB6" w:rsidRPr="00EB6CB6" w:rsidRDefault="00EB6CB6" w:rsidP="009E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Электронный формат предпочтителен для заявителей по нескольким причинам:</w:t>
      </w:r>
    </w:p>
    <w:p w:rsidR="00EB6CB6" w:rsidRPr="00EB6CB6" w:rsidRDefault="00EB6CB6" w:rsidP="009E115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вся процедура доступна заявителю без визита в регистрирующий орган, поскольку результат </w:t>
      </w:r>
      <w:proofErr w:type="spell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госрегистрации</w:t>
      </w:r>
      <w:proofErr w:type="spellEnd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получает также в электронном виде;</w:t>
      </w:r>
    </w:p>
    <w:p w:rsidR="00EB6CB6" w:rsidRPr="00EB6CB6" w:rsidRDefault="00EB6CB6" w:rsidP="009E115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документы с усиленной квалифицированной электронной подписью не требуется заверять у нотариуса;</w:t>
      </w:r>
    </w:p>
    <w:p w:rsidR="00EB6CB6" w:rsidRPr="00EB6CB6" w:rsidRDefault="00EB6CB6" w:rsidP="009E115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документов в электронном виде освобождает заявителя от уплаты государственной пошлины. </w:t>
      </w:r>
    </w:p>
    <w:p w:rsidR="00EB6CB6" w:rsidRPr="00EB6CB6" w:rsidRDefault="00EB6CB6" w:rsidP="009E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Наиболее удобный способ направления документов в электронном формате реализован на официальном сайте ФНС России в сервисе «</w:t>
      </w:r>
      <w:proofErr w:type="gram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</w:t>
      </w:r>
      <w:proofErr w:type="gramEnd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онлайн-регистрация бизнеса». С помощью данного сервиса зарегистрировать компанию или стать индивидуальным предпринимателем можно за один рабочий день.</w:t>
      </w:r>
    </w:p>
    <w:p w:rsidR="00EB6CB6" w:rsidRPr="00EB6CB6" w:rsidRDefault="00EB6CB6" w:rsidP="009E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может быть зарегистрировано в этот срок, при условии использования типового устава и подготовленного в сервисе решения о создании ООО, при этом единственный учредитель должен являться руководителем создаваемой компании. Дополнительные документы прикладывать не требуется. Индивидуальному предпринимателю для регистрации достаточно направить заявление и скан своего паспорта.</w:t>
      </w:r>
    </w:p>
    <w:p w:rsidR="00EB6CB6" w:rsidRPr="00EB6CB6" w:rsidRDefault="00EB6CB6" w:rsidP="009E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обоих случаях подготовленные документы подписываются квалифицированной электронной подписью (далее – КЭП). </w:t>
      </w:r>
      <w:r w:rsidR="00E475B6">
        <w:rPr>
          <w:rFonts w:ascii="Times New Roman" w:eastAsia="Times New Roman" w:hAnsi="Times New Roman"/>
          <w:sz w:val="24"/>
          <w:szCs w:val="24"/>
          <w:lang w:eastAsia="ru-RU"/>
        </w:rPr>
        <w:t>Межрайонная ИФНС России № 5 по Орловской области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 внимание, что с 01.01.2022 обязанность по выпуску квалифицированной электронной подписи возлагается на Федеральную налоговую службу. Получение КЭП носит экстерриториальный характер, для удобства налогоплательщиков на территории </w:t>
      </w:r>
      <w:r w:rsidR="00E475B6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действует 4 точки выдачи КЭП:</w:t>
      </w:r>
    </w:p>
    <w:p w:rsidR="00EB6CB6" w:rsidRPr="00EB6CB6" w:rsidRDefault="00EB6CB6" w:rsidP="009E115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г. О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рел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E85A2C">
        <w:rPr>
          <w:rFonts w:ascii="Times New Roman" w:eastAsia="Times New Roman" w:hAnsi="Times New Roman"/>
          <w:sz w:val="24"/>
          <w:szCs w:val="24"/>
          <w:lang w:eastAsia="ru-RU"/>
        </w:rPr>
        <w:t>Московское шоссе 119, ул. Герцена 20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6CB6" w:rsidRPr="00EB6CB6" w:rsidRDefault="00EB6CB6" w:rsidP="009E115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гт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Верховье</w:t>
      </w:r>
      <w:proofErr w:type="spellEnd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ул. 7 Ноября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6CB6" w:rsidRPr="00EB6CB6" w:rsidRDefault="00EB6CB6" w:rsidP="009E115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Ливны</w:t>
      </w:r>
      <w:proofErr w:type="spellEnd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E85A2C">
        <w:rPr>
          <w:rFonts w:ascii="Times New Roman" w:eastAsia="Times New Roman" w:hAnsi="Times New Roman"/>
          <w:sz w:val="24"/>
          <w:szCs w:val="24"/>
          <w:lang w:eastAsia="ru-RU"/>
        </w:rPr>
        <w:t>Победы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E85A2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6CB6" w:rsidRPr="00EB6CB6" w:rsidRDefault="00EB6CB6" w:rsidP="009E115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Мценск</w:t>
      </w:r>
      <w:proofErr w:type="spellEnd"/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3404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5A2C">
        <w:rPr>
          <w:rFonts w:ascii="Times New Roman" w:eastAsia="Times New Roman" w:hAnsi="Times New Roman"/>
          <w:sz w:val="24"/>
          <w:szCs w:val="24"/>
          <w:lang w:eastAsia="ru-RU"/>
        </w:rPr>
        <w:t>Красноармейская</w:t>
      </w:r>
      <w:r w:rsidRPr="00EB6CB6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E85A2C">
        <w:rPr>
          <w:rFonts w:ascii="Times New Roman" w:eastAsia="Times New Roman" w:hAnsi="Times New Roman"/>
          <w:sz w:val="24"/>
          <w:szCs w:val="24"/>
          <w:lang w:eastAsia="ru-RU"/>
        </w:rPr>
        <w:t>24</w:t>
      </w:r>
    </w:p>
    <w:p w:rsidR="005F132B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54515"/>
    <w:multiLevelType w:val="multilevel"/>
    <w:tmpl w:val="CD08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E3698"/>
    <w:multiLevelType w:val="multilevel"/>
    <w:tmpl w:val="665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29F4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76319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356D"/>
    <w:rsid w:val="006C41FF"/>
    <w:rsid w:val="006D5087"/>
    <w:rsid w:val="006E25FC"/>
    <w:rsid w:val="007018BA"/>
    <w:rsid w:val="0072410B"/>
    <w:rsid w:val="00732059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1159"/>
    <w:rsid w:val="009E3A17"/>
    <w:rsid w:val="009E4564"/>
    <w:rsid w:val="00A12444"/>
    <w:rsid w:val="00A12F72"/>
    <w:rsid w:val="00A4120E"/>
    <w:rsid w:val="00AB529F"/>
    <w:rsid w:val="00AD1C09"/>
    <w:rsid w:val="00AE3184"/>
    <w:rsid w:val="00B0377F"/>
    <w:rsid w:val="00B10BB2"/>
    <w:rsid w:val="00B21628"/>
    <w:rsid w:val="00B2431F"/>
    <w:rsid w:val="00B30897"/>
    <w:rsid w:val="00B402FF"/>
    <w:rsid w:val="00B460D2"/>
    <w:rsid w:val="00B50E43"/>
    <w:rsid w:val="00B62EEE"/>
    <w:rsid w:val="00B7186F"/>
    <w:rsid w:val="00B71F15"/>
    <w:rsid w:val="00B80AB1"/>
    <w:rsid w:val="00B83404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886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38A8"/>
    <w:rsid w:val="00DC66DC"/>
    <w:rsid w:val="00DD00A4"/>
    <w:rsid w:val="00DE1CD9"/>
    <w:rsid w:val="00DF0DCE"/>
    <w:rsid w:val="00DF1914"/>
    <w:rsid w:val="00DF72E7"/>
    <w:rsid w:val="00E03ADE"/>
    <w:rsid w:val="00E21580"/>
    <w:rsid w:val="00E304AB"/>
    <w:rsid w:val="00E322E9"/>
    <w:rsid w:val="00E475B6"/>
    <w:rsid w:val="00E47AD2"/>
    <w:rsid w:val="00E50536"/>
    <w:rsid w:val="00E71EFD"/>
    <w:rsid w:val="00E85039"/>
    <w:rsid w:val="00E85A2C"/>
    <w:rsid w:val="00E87419"/>
    <w:rsid w:val="00E94ABB"/>
    <w:rsid w:val="00EB13C8"/>
    <w:rsid w:val="00EB6CB6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RePack by Diakov</cp:lastModifiedBy>
  <cp:revision>11</cp:revision>
  <dcterms:created xsi:type="dcterms:W3CDTF">2022-06-16T10:23:00Z</dcterms:created>
  <dcterms:modified xsi:type="dcterms:W3CDTF">2022-06-28T11:34:00Z</dcterms:modified>
</cp:coreProperties>
</file>