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2" w:rsidRPr="005E3A72" w:rsidRDefault="005E3A72" w:rsidP="005E3A72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proofErr w:type="spellStart"/>
      <w:r w:rsidRPr="005E3A72">
        <w:rPr>
          <w:rFonts w:eastAsia="Times New Roman"/>
          <w:b/>
          <w:bCs/>
          <w:color w:val="000000" w:themeColor="text1"/>
          <w:sz w:val="36"/>
          <w:szCs w:val="28"/>
        </w:rPr>
        <w:t>Верховские</w:t>
      </w:r>
      <w:proofErr w:type="spellEnd"/>
      <w:r w:rsidRPr="005E3A72">
        <w:rPr>
          <w:rFonts w:eastAsia="Times New Roman"/>
          <w:b/>
          <w:bCs/>
          <w:color w:val="000000" w:themeColor="text1"/>
          <w:sz w:val="36"/>
          <w:szCs w:val="28"/>
        </w:rPr>
        <w:t xml:space="preserve"> школьники активно участвуют в мероприятиях, приуроченных 1</w:t>
      </w:r>
      <w:r w:rsidRPr="005E3A72">
        <w:rPr>
          <w:rFonts w:eastAsia="Times New Roman"/>
          <w:b/>
          <w:bCs/>
          <w:color w:val="000000" w:themeColor="text1"/>
          <w:sz w:val="36"/>
          <w:szCs w:val="28"/>
        </w:rPr>
        <w:t>00-летию Пионерской организации</w:t>
      </w:r>
    </w:p>
    <w:bookmarkEnd w:id="0"/>
    <w:p w:rsid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5E3A72">
        <w:rPr>
          <w:rFonts w:eastAsia="Times New Roman"/>
          <w:color w:val="000000" w:themeColor="text1"/>
          <w:sz w:val="28"/>
          <w:szCs w:val="28"/>
        </w:rPr>
        <w:t>В рамках федерального проекта "Патриотическое воспитание граждан Российской Федерации" национального проекта "Образование" пионеры МБОУ «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 xml:space="preserve"> средняя общеобразовательная школа № 1» работали над 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спецвыпуском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 xml:space="preserve"> стенгазеты «Пионерский вестник», посетили школьный краеведческий музей, где экскурсоводы рассказали ребятам об истории зарождения пионерского движения, о пионерах-героях Великой Отечественной войны, о юном 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верховце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 xml:space="preserve"> Пете 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Жиронкине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>, патриоте, который в декабре 1941 год</w:t>
      </w:r>
      <w:r>
        <w:rPr>
          <w:rFonts w:eastAsia="Times New Roman"/>
          <w:color w:val="000000" w:themeColor="text1"/>
          <w:sz w:val="28"/>
          <w:szCs w:val="28"/>
        </w:rPr>
        <w:t>а был зверски замучен немцами. </w:t>
      </w:r>
      <w:r>
        <w:rPr>
          <w:rFonts w:eastAsia="Times New Roman"/>
          <w:color w:val="000000" w:themeColor="text1"/>
          <w:sz w:val="28"/>
          <w:szCs w:val="28"/>
        </w:rPr>
        <w:br/>
      </w:r>
      <w:proofErr w:type="gramEnd"/>
    </w:p>
    <w:p w:rsid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E3A72">
        <w:rPr>
          <w:rFonts w:eastAsia="Times New Roman"/>
          <w:color w:val="000000" w:themeColor="text1"/>
          <w:sz w:val="28"/>
          <w:szCs w:val="28"/>
        </w:rPr>
        <w:t xml:space="preserve">Учащиеся 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 xml:space="preserve"> района участвуют во Всероссийской акции «Письмо солдату». Здоровья, мира, добра и скорейшего возвращения — эти пожелания звучат в </w:t>
      </w:r>
      <w:r>
        <w:rPr>
          <w:rFonts w:eastAsia="Times New Roman"/>
          <w:color w:val="000000" w:themeColor="text1"/>
          <w:sz w:val="28"/>
          <w:szCs w:val="28"/>
        </w:rPr>
        <w:t>каждом детском послании.</w:t>
      </w:r>
    </w:p>
    <w:p w:rsid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E3A72">
        <w:rPr>
          <w:rFonts w:eastAsia="Times New Roman"/>
          <w:color w:val="000000" w:themeColor="text1"/>
          <w:sz w:val="28"/>
          <w:szCs w:val="28"/>
        </w:rPr>
        <w:t>В школах района проходят уроки Мужества. Педагоги рассказывают детям о земляках, участвовавших и погибших в годы Великой Отечественной войны.  Такие уроки, проводимые сегодня в школах, носят большой воспитательный потенциал, дают возможность учащимся ра</w:t>
      </w:r>
      <w:r>
        <w:rPr>
          <w:rFonts w:eastAsia="Times New Roman"/>
          <w:color w:val="000000" w:themeColor="text1"/>
          <w:sz w:val="28"/>
          <w:szCs w:val="28"/>
        </w:rPr>
        <w:t>зобраться в потоке информации. </w:t>
      </w:r>
    </w:p>
    <w:p w:rsid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E3A72">
        <w:rPr>
          <w:rFonts w:eastAsia="Times New Roman"/>
          <w:color w:val="000000" w:themeColor="text1"/>
          <w:sz w:val="28"/>
          <w:szCs w:val="28"/>
        </w:rPr>
        <w:t>Учащиеся начальных классов на уроках изобразительного искусства рисуют на мирную тематику, участвуют в конкурсе рисунков «На защите мира». Голубая планета, солнце, цветы — символы мирной жизни, такие понятные и необходимые и взрослым, и детям в наше сегодняшнее непростое время.</w:t>
      </w:r>
    </w:p>
    <w:p w:rsid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E3A72" w:rsidRPr="005E3A72" w:rsidRDefault="005E3A72" w:rsidP="005E3A7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E3A72">
        <w:rPr>
          <w:rFonts w:eastAsia="Times New Roman"/>
          <w:color w:val="000000" w:themeColor="text1"/>
          <w:sz w:val="28"/>
          <w:szCs w:val="28"/>
        </w:rPr>
        <w:t xml:space="preserve">— Сегодня патриотическому воспитанию в школах 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 xml:space="preserve"> района уделяется особое внимание. Важно, чтобы дети понимали информацию, идущую с экранов телевизоров и из Интернета. Уроки и мероприятия, проводимые в школах, направлены на воспитание чувства уважения к истории России и гордости за свою страну и ее народ, формирование чу</w:t>
      </w:r>
      <w:proofErr w:type="gramStart"/>
      <w:r w:rsidRPr="005E3A72">
        <w:rPr>
          <w:rFonts w:eastAsia="Times New Roman"/>
          <w:color w:val="000000" w:themeColor="text1"/>
          <w:sz w:val="28"/>
          <w:szCs w:val="28"/>
        </w:rPr>
        <w:t>вств гр</w:t>
      </w:r>
      <w:proofErr w:type="gramEnd"/>
      <w:r w:rsidRPr="005E3A72">
        <w:rPr>
          <w:rFonts w:eastAsia="Times New Roman"/>
          <w:color w:val="000000" w:themeColor="text1"/>
          <w:sz w:val="28"/>
          <w:szCs w:val="28"/>
        </w:rPr>
        <w:t>ажданственности и патриотизма, — сказала учитель обществознания МБОУ «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 xml:space="preserve"> средняя общеобразовательная школа № 1» Любовь Александровна </w:t>
      </w:r>
      <w:proofErr w:type="spellStart"/>
      <w:r w:rsidRPr="005E3A72">
        <w:rPr>
          <w:rFonts w:eastAsia="Times New Roman"/>
          <w:color w:val="000000" w:themeColor="text1"/>
          <w:sz w:val="28"/>
          <w:szCs w:val="28"/>
        </w:rPr>
        <w:t>Прилепская</w:t>
      </w:r>
      <w:proofErr w:type="spellEnd"/>
      <w:r w:rsidRPr="005E3A72">
        <w:rPr>
          <w:rFonts w:eastAsia="Times New Roman"/>
          <w:color w:val="000000" w:themeColor="text1"/>
          <w:sz w:val="28"/>
          <w:szCs w:val="28"/>
        </w:rPr>
        <w:t>.</w:t>
      </w:r>
    </w:p>
    <w:p w:rsidR="00036928" w:rsidRPr="005E3A72" w:rsidRDefault="00036928" w:rsidP="005E3A72">
      <w:pPr>
        <w:jc w:val="both"/>
        <w:rPr>
          <w:color w:val="000000" w:themeColor="text1"/>
          <w:sz w:val="28"/>
          <w:szCs w:val="28"/>
        </w:rPr>
      </w:pPr>
    </w:p>
    <w:sectPr w:rsidR="00036928" w:rsidRPr="005E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72"/>
    <w:rsid w:val="00036928"/>
    <w:rsid w:val="005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>diakov.net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2022-07-07T08:53:00Z</dcterms:created>
  <dcterms:modified xsi:type="dcterms:W3CDTF">2022-07-07T08:56:00Z</dcterms:modified>
</cp:coreProperties>
</file>