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A" w:rsidRPr="000C4C9A" w:rsidRDefault="000C4C9A" w:rsidP="000C4C9A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0C4C9A">
        <w:rPr>
          <w:rFonts w:eastAsia="Times New Roman"/>
          <w:b/>
          <w:bCs/>
          <w:color w:val="000000" w:themeColor="text1"/>
          <w:sz w:val="36"/>
          <w:szCs w:val="36"/>
        </w:rPr>
        <w:t>В Верховском районе школьники приняли участие в исторических субботниках</w:t>
      </w:r>
    </w:p>
    <w:p w:rsidR="000C4C9A" w:rsidRDefault="000C4C9A" w:rsidP="000C4C9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0C4C9A">
        <w:rPr>
          <w:rFonts w:eastAsia="Times New Roman"/>
          <w:color w:val="000000" w:themeColor="text1"/>
          <w:sz w:val="26"/>
          <w:szCs w:val="26"/>
        </w:rPr>
        <w:t xml:space="preserve">В рамках федерального проекта "Социальная активность"  волонтеры культуры – работники культуры Верховского района Орловской области совместно с обучающимися МБОУ «Васильевская основная общеобразовательная школа", с  учителем Сапрыкиной Нелли Ивановной провели исторический субботник в селе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Сухотиновка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около памятника архитектуры и градостроительства Верховского района Всесвятская церковь во имя Святого Николая Чудотворца в рамках акции «Всемирный день заботы о памятниках истории и культуры», направленной на</w:t>
      </w:r>
      <w:proofErr w:type="gramEnd"/>
      <w:r w:rsidRPr="000C4C9A">
        <w:rPr>
          <w:rFonts w:eastAsia="Times New Roman"/>
          <w:color w:val="000000" w:themeColor="text1"/>
          <w:sz w:val="26"/>
          <w:szCs w:val="26"/>
        </w:rPr>
        <w:t xml:space="preserve"> популяризацию бережного отношения к историческому и культурному наследию путем проведения массовых субботников объектов культурного наследия с экскурсией. Акция приурочена к Международному дню охраны памятников и исторических мест, </w:t>
      </w:r>
      <w:proofErr w:type="gramStart"/>
      <w:r w:rsidRPr="000C4C9A">
        <w:rPr>
          <w:rFonts w:eastAsia="Times New Roman"/>
          <w:color w:val="000000" w:themeColor="text1"/>
          <w:sz w:val="26"/>
          <w:szCs w:val="26"/>
        </w:rPr>
        <w:t>который</w:t>
      </w:r>
      <w:proofErr w:type="gramEnd"/>
      <w:r w:rsidRPr="000C4C9A">
        <w:rPr>
          <w:rFonts w:eastAsia="Times New Roman"/>
          <w:color w:val="000000" w:themeColor="text1"/>
          <w:sz w:val="26"/>
          <w:szCs w:val="26"/>
        </w:rPr>
        <w:t xml:space="preserve"> отмечается 18 ап</w:t>
      </w:r>
      <w:r>
        <w:rPr>
          <w:rFonts w:eastAsia="Times New Roman"/>
          <w:color w:val="000000" w:themeColor="text1"/>
          <w:sz w:val="26"/>
          <w:szCs w:val="26"/>
        </w:rPr>
        <w:t>реля.</w:t>
      </w:r>
    </w:p>
    <w:p w:rsidR="000C4C9A" w:rsidRDefault="000C4C9A" w:rsidP="000C4C9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0C4C9A">
        <w:rPr>
          <w:rFonts w:eastAsia="Times New Roman"/>
          <w:color w:val="000000" w:themeColor="text1"/>
          <w:sz w:val="26"/>
          <w:szCs w:val="26"/>
        </w:rPr>
        <w:t>После дружной уборки волонтёр культуры (директор МБУ «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Межпоселенческая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районная библиотека Верховского района Орловской области») Лариса Николаевна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Величкина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провела для школьников экскурсию.</w:t>
      </w:r>
      <w:r w:rsidRPr="000C4C9A">
        <w:rPr>
          <w:rFonts w:eastAsia="Times New Roman"/>
          <w:color w:val="000000" w:themeColor="text1"/>
          <w:sz w:val="26"/>
          <w:szCs w:val="26"/>
        </w:rPr>
        <w:br/>
        <w:t xml:space="preserve">Село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Сухотиновка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(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Галичинского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сельского поселения Верховского района</w:t>
      </w:r>
      <w:r>
        <w:rPr>
          <w:rFonts w:eastAsia="Times New Roman"/>
          <w:color w:val="000000" w:themeColor="text1"/>
          <w:sz w:val="26"/>
          <w:szCs w:val="26"/>
        </w:rPr>
        <w:t>) - имение помещиков Сухотиных.</w:t>
      </w:r>
    </w:p>
    <w:p w:rsidR="000C4C9A" w:rsidRDefault="000C4C9A" w:rsidP="000C4C9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0C4C9A">
        <w:rPr>
          <w:rFonts w:eastAsia="Times New Roman"/>
          <w:color w:val="000000" w:themeColor="text1"/>
          <w:sz w:val="26"/>
          <w:szCs w:val="26"/>
        </w:rPr>
        <w:t xml:space="preserve">Сухотины – помещики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ливенские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, орловские,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мценские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(Орловской и Тульской губерний). Се</w:t>
      </w:r>
      <w:bookmarkStart w:id="0" w:name="_GoBack"/>
      <w:bookmarkEnd w:id="0"/>
      <w:r w:rsidRPr="000C4C9A">
        <w:rPr>
          <w:rFonts w:eastAsia="Times New Roman"/>
          <w:color w:val="000000" w:themeColor="text1"/>
          <w:sz w:val="26"/>
          <w:szCs w:val="26"/>
        </w:rPr>
        <w:t>ло называлось по имена его владельца - помещика Сухотина. Последним помещиком села был Николай Дмитриевич Сухотин.</w:t>
      </w:r>
      <w:r w:rsidRPr="000C4C9A">
        <w:rPr>
          <w:rFonts w:eastAsia="Times New Roman"/>
          <w:color w:val="000000" w:themeColor="text1"/>
          <w:sz w:val="26"/>
          <w:szCs w:val="26"/>
        </w:rPr>
        <w:br/>
        <w:t xml:space="preserve">Село в XVIII -XIX вв. находилось на стыке трёх уездов: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Ливенского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и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Малоархангельского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Орловской губернии и Новосильского Тульской губернии. В XIX веке – начале XX века село называлось Васильевское, что на реке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Синковец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>. </w:t>
      </w:r>
      <w:r w:rsidRPr="000C4C9A">
        <w:rPr>
          <w:rFonts w:eastAsia="Times New Roman"/>
          <w:color w:val="000000" w:themeColor="text1"/>
          <w:sz w:val="26"/>
          <w:szCs w:val="26"/>
        </w:rPr>
        <w:br/>
        <w:t xml:space="preserve">Местное предание называет заказчиком Сухотина, владельца села. Церковь выстроена из кирпича, цоколь облицован белым камнем, </w:t>
      </w:r>
      <w:r>
        <w:rPr>
          <w:rFonts w:eastAsia="Times New Roman"/>
          <w:color w:val="000000" w:themeColor="text1"/>
          <w:sz w:val="26"/>
          <w:szCs w:val="26"/>
        </w:rPr>
        <w:t>декоративные членения побелены.</w:t>
      </w:r>
    </w:p>
    <w:p w:rsidR="000C4C9A" w:rsidRDefault="000C4C9A" w:rsidP="000C4C9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0C4C9A">
        <w:rPr>
          <w:rFonts w:eastAsia="Times New Roman"/>
          <w:color w:val="000000" w:themeColor="text1"/>
          <w:sz w:val="26"/>
          <w:szCs w:val="26"/>
        </w:rPr>
        <w:t xml:space="preserve">В селе частично сохранилась Всесвятская церковь (во имя Святого Николая Чудотворца). В те времена она называлась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Трисвятская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– в честь трёх Святителей – Василия Великого, Григория Богослова и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Ионна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Златоуста. По преданию, церковь возведена помещиком Сухотиным в 70-80 гг. XIX века (не позднее 1878 года). В архитектуре здания применены мотивы древнерусского зодчества XVII века.</w:t>
      </w:r>
      <w:r w:rsidRPr="000C4C9A">
        <w:rPr>
          <w:rFonts w:eastAsia="Times New Roman"/>
          <w:color w:val="000000" w:themeColor="text1"/>
          <w:sz w:val="26"/>
          <w:szCs w:val="26"/>
        </w:rPr>
        <w:br/>
        <w:t xml:space="preserve">      При церкви с 1899 года функционировала </w:t>
      </w:r>
      <w:proofErr w:type="spellStart"/>
      <w:r w:rsidRPr="000C4C9A">
        <w:rPr>
          <w:rFonts w:eastAsia="Times New Roman"/>
          <w:color w:val="000000" w:themeColor="text1"/>
          <w:sz w:val="26"/>
          <w:szCs w:val="26"/>
        </w:rPr>
        <w:t>одноклассная</w:t>
      </w:r>
      <w:proofErr w:type="spellEnd"/>
      <w:r w:rsidRPr="000C4C9A">
        <w:rPr>
          <w:rFonts w:eastAsia="Times New Roman"/>
          <w:color w:val="000000" w:themeColor="text1"/>
          <w:sz w:val="26"/>
          <w:szCs w:val="26"/>
        </w:rPr>
        <w:t xml:space="preserve"> церковно- приходская школа, помещавшаяся в собственном здании. Заведующим и законоучителем в ней состоял священник Г. А. Никольский. В 1909 году в ней обуч</w:t>
      </w:r>
      <w:r>
        <w:rPr>
          <w:rFonts w:eastAsia="Times New Roman"/>
          <w:color w:val="000000" w:themeColor="text1"/>
          <w:sz w:val="26"/>
          <w:szCs w:val="26"/>
        </w:rPr>
        <w:t>алось 48 мальчиков и 8 девочек.</w:t>
      </w:r>
    </w:p>
    <w:p w:rsidR="000C4C9A" w:rsidRDefault="000C4C9A" w:rsidP="000C4C9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0C4C9A">
        <w:rPr>
          <w:rFonts w:eastAsia="Times New Roman"/>
          <w:color w:val="000000" w:themeColor="text1"/>
          <w:sz w:val="26"/>
          <w:szCs w:val="26"/>
        </w:rPr>
        <w:t>Всесвятская церковь была закрыта в конце 30-х годов XX века. Всесвятская церковь во имя Святого Николая Чудотворца входит в состав охраняемых памятников архитектуры и градостроительства Верховского района на основании Решения малого Совета областного Совета народных депутатов от 06.07.93г. № 81-7, Постановления Главы адми</w:t>
      </w:r>
      <w:r>
        <w:rPr>
          <w:rFonts w:eastAsia="Times New Roman"/>
          <w:color w:val="000000" w:themeColor="text1"/>
          <w:sz w:val="26"/>
          <w:szCs w:val="26"/>
        </w:rPr>
        <w:t>нистрации № 61 от 13 02.1992 г.</w:t>
      </w:r>
    </w:p>
    <w:p w:rsidR="000C4C9A" w:rsidRPr="000C4C9A" w:rsidRDefault="000C4C9A" w:rsidP="000C4C9A">
      <w:pPr>
        <w:pStyle w:val="2"/>
        <w:shd w:val="clear" w:color="auto" w:fill="FFFFFF"/>
        <w:jc w:val="both"/>
        <w:rPr>
          <w:color w:val="000000" w:themeColor="text1"/>
        </w:rPr>
      </w:pPr>
    </w:p>
    <w:p w:rsidR="00995351" w:rsidRPr="000C4C9A" w:rsidRDefault="00995351" w:rsidP="000C4C9A">
      <w:pPr>
        <w:jc w:val="both"/>
        <w:rPr>
          <w:color w:val="000000" w:themeColor="text1"/>
        </w:rPr>
      </w:pPr>
    </w:p>
    <w:sectPr w:rsidR="00995351" w:rsidRPr="000C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A"/>
    <w:rsid w:val="000C4C9A"/>
    <w:rsid w:val="009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C9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C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C9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C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2022-04-29T08:09:00Z</dcterms:created>
  <dcterms:modified xsi:type="dcterms:W3CDTF">2022-04-29T08:10:00Z</dcterms:modified>
</cp:coreProperties>
</file>