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1E" w:rsidRPr="00FB211E" w:rsidRDefault="00FB211E" w:rsidP="00FB211E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28"/>
        </w:rPr>
      </w:pPr>
      <w:r w:rsidRPr="00FB211E">
        <w:rPr>
          <w:rFonts w:eastAsia="Times New Roman"/>
          <w:b/>
          <w:bCs/>
          <w:color w:val="000000" w:themeColor="text1"/>
          <w:sz w:val="36"/>
          <w:szCs w:val="28"/>
        </w:rPr>
        <w:t xml:space="preserve">В </w:t>
      </w:r>
      <w:proofErr w:type="spellStart"/>
      <w:r w:rsidRPr="00FB211E">
        <w:rPr>
          <w:rFonts w:eastAsia="Times New Roman"/>
          <w:b/>
          <w:bCs/>
          <w:color w:val="000000" w:themeColor="text1"/>
          <w:sz w:val="36"/>
          <w:szCs w:val="28"/>
        </w:rPr>
        <w:t>Верховском</w:t>
      </w:r>
      <w:proofErr w:type="spellEnd"/>
      <w:r w:rsidRPr="00FB211E">
        <w:rPr>
          <w:rFonts w:eastAsia="Times New Roman"/>
          <w:b/>
          <w:bCs/>
          <w:color w:val="000000" w:themeColor="text1"/>
          <w:sz w:val="36"/>
          <w:szCs w:val="28"/>
        </w:rPr>
        <w:t xml:space="preserve"> районе продолжаются работы по благоустройству территорий</w:t>
      </w:r>
    </w:p>
    <w:p w:rsidR="00FB211E" w:rsidRPr="00FB211E" w:rsidRDefault="00FB211E" w:rsidP="00FB211E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FB211E" w:rsidRDefault="00FB211E" w:rsidP="00FB211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FB211E">
        <w:rPr>
          <w:rFonts w:eastAsia="Times New Roman"/>
          <w:color w:val="000000" w:themeColor="text1"/>
          <w:sz w:val="28"/>
          <w:szCs w:val="28"/>
        </w:rPr>
        <w:t xml:space="preserve">В </w:t>
      </w:r>
      <w:proofErr w:type="spellStart"/>
      <w:r w:rsidRPr="00FB211E">
        <w:rPr>
          <w:rFonts w:eastAsia="Times New Roman"/>
          <w:color w:val="000000" w:themeColor="text1"/>
          <w:sz w:val="28"/>
          <w:szCs w:val="28"/>
        </w:rPr>
        <w:t>Верховском</w:t>
      </w:r>
      <w:proofErr w:type="spellEnd"/>
      <w:r w:rsidRPr="00FB211E">
        <w:rPr>
          <w:rFonts w:eastAsia="Times New Roman"/>
          <w:color w:val="000000" w:themeColor="text1"/>
          <w:sz w:val="28"/>
          <w:szCs w:val="28"/>
        </w:rPr>
        <w:t xml:space="preserve"> районе продолжаются работы по благоустройству территорий, в рамках федерального проекта «Формирование комфортной городской среды национального проекта «Жилье и городская среда». Ведутся подготовительные работы и демонтаж старых бордюрных камней и асфальтового покрытия на дворовых территориях, распо</w:t>
      </w:r>
      <w:r>
        <w:rPr>
          <w:rFonts w:eastAsia="Times New Roman"/>
          <w:color w:val="000000" w:themeColor="text1"/>
          <w:sz w:val="28"/>
          <w:szCs w:val="28"/>
        </w:rPr>
        <w:t>ложенных по следующим адресам: </w:t>
      </w:r>
    </w:p>
    <w:p w:rsidR="00FB211E" w:rsidRDefault="00FB211E" w:rsidP="00FB211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FB211E">
        <w:rPr>
          <w:rFonts w:eastAsia="Times New Roman"/>
          <w:color w:val="000000" w:themeColor="text1"/>
          <w:sz w:val="28"/>
          <w:szCs w:val="28"/>
        </w:rPr>
        <w:t xml:space="preserve">Дворовая территория, расположенная по адресу: </w:t>
      </w:r>
      <w:proofErr w:type="spellStart"/>
      <w:r w:rsidRPr="00FB211E">
        <w:rPr>
          <w:rFonts w:eastAsia="Times New Roman"/>
          <w:color w:val="000000" w:themeColor="text1"/>
          <w:sz w:val="28"/>
          <w:szCs w:val="28"/>
        </w:rPr>
        <w:t>пгт</w:t>
      </w:r>
      <w:proofErr w:type="spellEnd"/>
      <w:r w:rsidRPr="00FB211E">
        <w:rPr>
          <w:rFonts w:eastAsia="Times New Roman"/>
          <w:color w:val="000000" w:themeColor="text1"/>
          <w:sz w:val="28"/>
          <w:szCs w:val="28"/>
        </w:rPr>
        <w:t>. Верховье, ул. Коминтерна, д. 12;</w:t>
      </w:r>
    </w:p>
    <w:p w:rsidR="00FB211E" w:rsidRDefault="00FB211E" w:rsidP="00FB211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FB211E">
        <w:rPr>
          <w:rFonts w:eastAsia="Times New Roman"/>
          <w:color w:val="000000" w:themeColor="text1"/>
          <w:sz w:val="28"/>
          <w:szCs w:val="28"/>
        </w:rPr>
        <w:t xml:space="preserve">Дворовая территория, расположенная по адресу: </w:t>
      </w:r>
      <w:proofErr w:type="spellStart"/>
      <w:r w:rsidRPr="00FB211E">
        <w:rPr>
          <w:rFonts w:eastAsia="Times New Roman"/>
          <w:color w:val="000000" w:themeColor="text1"/>
          <w:sz w:val="28"/>
          <w:szCs w:val="28"/>
        </w:rPr>
        <w:t>пгт</w:t>
      </w:r>
      <w:proofErr w:type="spellEnd"/>
      <w:r w:rsidRPr="00FB211E">
        <w:rPr>
          <w:rFonts w:eastAsia="Times New Roman"/>
          <w:color w:val="000000" w:themeColor="text1"/>
          <w:sz w:val="28"/>
          <w:szCs w:val="28"/>
        </w:rPr>
        <w:t>. Верховье, ул. Коминтерна, д.5, д.5а, д.5б;</w:t>
      </w:r>
    </w:p>
    <w:p w:rsidR="00FB211E" w:rsidRDefault="00FB211E" w:rsidP="00FB211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FB211E">
        <w:rPr>
          <w:rFonts w:eastAsia="Times New Roman"/>
          <w:color w:val="000000" w:themeColor="text1"/>
          <w:sz w:val="28"/>
          <w:szCs w:val="28"/>
        </w:rPr>
        <w:t xml:space="preserve">Дворовая территория, расположенная по адресу: </w:t>
      </w:r>
      <w:proofErr w:type="spellStart"/>
      <w:r w:rsidRPr="00FB211E">
        <w:rPr>
          <w:rFonts w:eastAsia="Times New Roman"/>
          <w:color w:val="000000" w:themeColor="text1"/>
          <w:sz w:val="28"/>
          <w:szCs w:val="28"/>
        </w:rPr>
        <w:t>пгт</w:t>
      </w:r>
      <w:proofErr w:type="spellEnd"/>
      <w:r w:rsidRPr="00FB211E">
        <w:rPr>
          <w:rFonts w:eastAsia="Times New Roman"/>
          <w:color w:val="000000" w:themeColor="text1"/>
          <w:sz w:val="28"/>
          <w:szCs w:val="28"/>
        </w:rPr>
        <w:t>. Верховье, ул. Ленина, д. 17, д. 19.</w:t>
      </w:r>
    </w:p>
    <w:p w:rsidR="00FB211E" w:rsidRDefault="00FB211E" w:rsidP="00FB211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FB211E" w:rsidRDefault="00FB211E" w:rsidP="00FB211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FB211E">
        <w:rPr>
          <w:rFonts w:eastAsia="Times New Roman"/>
          <w:color w:val="000000" w:themeColor="text1"/>
          <w:sz w:val="28"/>
          <w:szCs w:val="28"/>
        </w:rPr>
        <w:t>Завершено благоустройство площади, расположенной по улице Привокзальной в поселке Верховье. Данная площадь уже стала достаточно востребованной зоной отдыха среди населения поселка Верховье и, безусловно, украсила наш поселок. К уже имеющимся архитектурным формам на этой территории администрацией поселка Верховье запланирована установка патриотического знака с использова</w:t>
      </w:r>
      <w:r>
        <w:rPr>
          <w:rFonts w:eastAsia="Times New Roman"/>
          <w:color w:val="000000" w:themeColor="text1"/>
          <w:sz w:val="28"/>
          <w:szCs w:val="28"/>
        </w:rPr>
        <w:t xml:space="preserve">нием герба </w:t>
      </w:r>
      <w:proofErr w:type="spellStart"/>
      <w:r>
        <w:rPr>
          <w:rFonts w:eastAsia="Times New Roman"/>
          <w:color w:val="000000" w:themeColor="text1"/>
          <w:sz w:val="28"/>
          <w:szCs w:val="28"/>
        </w:rPr>
        <w:t>Верховского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 xml:space="preserve"> района. </w:t>
      </w:r>
    </w:p>
    <w:p w:rsidR="00FB211E" w:rsidRDefault="00FB211E" w:rsidP="00FB211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FB211E" w:rsidRDefault="00FB211E" w:rsidP="00FB211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FB211E">
        <w:rPr>
          <w:rFonts w:eastAsia="Times New Roman"/>
          <w:color w:val="000000" w:themeColor="text1"/>
          <w:sz w:val="28"/>
          <w:szCs w:val="28"/>
        </w:rPr>
        <w:t xml:space="preserve">31 мая в </w:t>
      </w:r>
      <w:proofErr w:type="spellStart"/>
      <w:r w:rsidRPr="00FB211E">
        <w:rPr>
          <w:rFonts w:eastAsia="Times New Roman"/>
          <w:color w:val="000000" w:themeColor="text1"/>
          <w:sz w:val="28"/>
          <w:szCs w:val="28"/>
        </w:rPr>
        <w:t>Верховском</w:t>
      </w:r>
      <w:proofErr w:type="spellEnd"/>
      <w:r w:rsidRPr="00FB211E">
        <w:rPr>
          <w:rFonts w:eastAsia="Times New Roman"/>
          <w:color w:val="000000" w:themeColor="text1"/>
          <w:sz w:val="28"/>
          <w:szCs w:val="28"/>
        </w:rPr>
        <w:t xml:space="preserve"> районе завершилось рейтинговое голосование, стартовавшее 15 апреля, в рамках федерального проекта «Формирование комфортной городской среды национального проекта «Жилье и городская среда». По итогам голосования победителем определена детская площадка, расположенная по адресу: Орловская область, </w:t>
      </w:r>
      <w:proofErr w:type="spellStart"/>
      <w:r w:rsidRPr="00FB211E">
        <w:rPr>
          <w:rFonts w:eastAsia="Times New Roman"/>
          <w:color w:val="000000" w:themeColor="text1"/>
          <w:sz w:val="28"/>
          <w:szCs w:val="28"/>
        </w:rPr>
        <w:t>Верховский</w:t>
      </w:r>
      <w:proofErr w:type="spellEnd"/>
      <w:r w:rsidRPr="00FB211E">
        <w:rPr>
          <w:rFonts w:eastAsia="Times New Roman"/>
          <w:color w:val="000000" w:themeColor="text1"/>
          <w:sz w:val="28"/>
          <w:szCs w:val="28"/>
        </w:rPr>
        <w:t xml:space="preserve"> район, </w:t>
      </w:r>
      <w:proofErr w:type="spellStart"/>
      <w:r w:rsidRPr="00FB211E">
        <w:rPr>
          <w:rFonts w:eastAsia="Times New Roman"/>
          <w:color w:val="000000" w:themeColor="text1"/>
          <w:sz w:val="28"/>
          <w:szCs w:val="28"/>
        </w:rPr>
        <w:t>пгт</w:t>
      </w:r>
      <w:proofErr w:type="spellEnd"/>
      <w:r w:rsidRPr="00FB211E">
        <w:rPr>
          <w:rFonts w:eastAsia="Times New Roman"/>
          <w:color w:val="000000" w:themeColor="text1"/>
          <w:sz w:val="28"/>
          <w:szCs w:val="28"/>
        </w:rPr>
        <w:t xml:space="preserve">. Верховье, ул. Коминтерна, </w:t>
      </w:r>
      <w:proofErr w:type="gramStart"/>
      <w:r w:rsidRPr="00FB211E">
        <w:rPr>
          <w:rFonts w:eastAsia="Times New Roman"/>
          <w:color w:val="000000" w:themeColor="text1"/>
          <w:sz w:val="28"/>
          <w:szCs w:val="28"/>
        </w:rPr>
        <w:t>которая</w:t>
      </w:r>
      <w:proofErr w:type="gramEnd"/>
      <w:r w:rsidRPr="00FB211E">
        <w:rPr>
          <w:rFonts w:eastAsia="Times New Roman"/>
          <w:color w:val="000000" w:themeColor="text1"/>
          <w:sz w:val="28"/>
          <w:szCs w:val="28"/>
        </w:rPr>
        <w:t xml:space="preserve"> внесена в перечень общественных территорий, подлежащих благоустройству в 2023 году. На благоустройство детской площадки уже изготовлена сметная документация, в соответствии с которой запланировано устройство мягкого резинового покрытия на всей территории площадки и установка </w:t>
      </w:r>
      <w:proofErr w:type="spellStart"/>
      <w:r w:rsidRPr="00FB211E">
        <w:rPr>
          <w:rFonts w:eastAsia="Times New Roman"/>
          <w:color w:val="000000" w:themeColor="text1"/>
          <w:sz w:val="28"/>
          <w:szCs w:val="28"/>
        </w:rPr>
        <w:t>пергол</w:t>
      </w:r>
      <w:proofErr w:type="spellEnd"/>
      <w:r w:rsidRPr="00FB211E">
        <w:rPr>
          <w:rFonts w:eastAsia="Times New Roman"/>
          <w:color w:val="000000" w:themeColor="text1"/>
          <w:sz w:val="28"/>
          <w:szCs w:val="28"/>
        </w:rPr>
        <w:t xml:space="preserve"> над лавочками для комфортного пребы</w:t>
      </w:r>
      <w:r>
        <w:rPr>
          <w:rFonts w:eastAsia="Times New Roman"/>
          <w:color w:val="000000" w:themeColor="text1"/>
          <w:sz w:val="28"/>
          <w:szCs w:val="28"/>
        </w:rPr>
        <w:t>вания людей в солнечную погоду.</w:t>
      </w:r>
    </w:p>
    <w:p w:rsidR="00FB211E" w:rsidRPr="00FB211E" w:rsidRDefault="00FB211E" w:rsidP="00FB211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036928" w:rsidRPr="00FB211E" w:rsidRDefault="00036928" w:rsidP="00FB211E">
      <w:pPr>
        <w:jc w:val="both"/>
        <w:rPr>
          <w:color w:val="000000" w:themeColor="text1"/>
          <w:sz w:val="28"/>
          <w:szCs w:val="28"/>
        </w:rPr>
      </w:pPr>
    </w:p>
    <w:sectPr w:rsidR="00036928" w:rsidRPr="00FB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1E"/>
    <w:rsid w:val="00036928"/>
    <w:rsid w:val="00FB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>diakov.net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2022-07-07T09:10:00Z</dcterms:created>
  <dcterms:modified xsi:type="dcterms:W3CDTF">2022-07-07T09:11:00Z</dcterms:modified>
</cp:coreProperties>
</file>