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EBE" w:rsidRPr="007D1EBE" w:rsidRDefault="007D1EBE" w:rsidP="007D1EBE">
      <w:pPr>
        <w:shd w:val="clear" w:color="auto" w:fill="FFFFFF"/>
        <w:spacing w:after="100" w:afterAutospacing="1"/>
        <w:jc w:val="center"/>
        <w:outlineLvl w:val="1"/>
        <w:rPr>
          <w:rFonts w:eastAsia="Times New Roman"/>
          <w:b/>
          <w:bCs/>
          <w:color w:val="000000" w:themeColor="text1"/>
          <w:sz w:val="36"/>
          <w:szCs w:val="28"/>
        </w:rPr>
      </w:pPr>
      <w:r w:rsidRPr="007D1EBE">
        <w:rPr>
          <w:rFonts w:eastAsia="Times New Roman"/>
          <w:b/>
          <w:bCs/>
          <w:color w:val="000000" w:themeColor="text1"/>
          <w:sz w:val="36"/>
          <w:szCs w:val="28"/>
        </w:rPr>
        <w:t>Благоустройство общественной территории в поселке</w:t>
      </w:r>
      <w:r w:rsidRPr="007D1EBE">
        <w:rPr>
          <w:rFonts w:eastAsia="Times New Roman"/>
          <w:b/>
          <w:bCs/>
          <w:color w:val="000000" w:themeColor="text1"/>
          <w:sz w:val="36"/>
          <w:szCs w:val="28"/>
        </w:rPr>
        <w:t xml:space="preserve"> Верховье подходит к завершению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В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Верховском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 районе завершается благоустройство общественной территории в рамках федерального проекта «Формирование комфортной городской среды" национального проекта «Жилье и городская среда</w:t>
      </w:r>
      <w:r>
        <w:rPr>
          <w:rFonts w:eastAsia="Times New Roman"/>
          <w:color w:val="000000" w:themeColor="text1"/>
          <w:sz w:val="28"/>
          <w:szCs w:val="28"/>
        </w:rPr>
        <w:t>».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>На основании адресного перечня в 2022 году благоустройству подлежат следующие территории: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Общественная территория - привокзальная площадь, расположенная по адресу: Орловская область,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. Верховье, ул. </w:t>
      </w:r>
      <w:proofErr w:type="gramStart"/>
      <w:r w:rsidRPr="007D1EBE">
        <w:rPr>
          <w:rFonts w:eastAsia="Times New Roman"/>
          <w:color w:val="000000" w:themeColor="text1"/>
          <w:sz w:val="28"/>
          <w:szCs w:val="28"/>
        </w:rPr>
        <w:t>Привокзальная</w:t>
      </w:r>
      <w:proofErr w:type="gramEnd"/>
      <w:r w:rsidRPr="007D1EBE">
        <w:rPr>
          <w:rFonts w:eastAsia="Times New Roman"/>
          <w:color w:val="000000" w:themeColor="text1"/>
          <w:sz w:val="28"/>
          <w:szCs w:val="28"/>
        </w:rPr>
        <w:t>;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Дворовая территория, расположенная по адресу: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>. Верховье, ул. Коминтерна, д. 12;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Дворовая территория, расположенная по адресу: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>. Верховье, ул. Коминтерна, д.5, д.5а, д.5б;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Дворовая территория, расположенная по адресу: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>. Верх</w:t>
      </w:r>
      <w:r>
        <w:rPr>
          <w:rFonts w:eastAsia="Times New Roman"/>
          <w:color w:val="000000" w:themeColor="text1"/>
          <w:sz w:val="28"/>
          <w:szCs w:val="28"/>
        </w:rPr>
        <w:t>овье, ул. Ленина, д. 17, д. 19.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В настоящее время завершаются работы по благоустройству общественной территории. Уже выполнены работы по монтажу бортовых камней, укладке тротуарной плитки,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щебенению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 перед дальнейшим асфальтированием дорожек, установлены осветительные опоры со светодиодными светильниками. После установки малых архитектурных форм (лавки, урны), и асфальтирования небольших участков пешеходных дорожек будет </w:t>
      </w:r>
      <w:r>
        <w:rPr>
          <w:rFonts w:eastAsia="Times New Roman"/>
          <w:color w:val="000000" w:themeColor="text1"/>
          <w:sz w:val="28"/>
          <w:szCs w:val="28"/>
        </w:rPr>
        <w:t>произведена приемка территории.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В соответствии с заключенным муниципальным контрактом работы по благоустройству выполнены подрядной организацией ИП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Аветисян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Артак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Аветикович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>. Стоимость раб</w:t>
      </w:r>
      <w:r>
        <w:rPr>
          <w:rFonts w:eastAsia="Times New Roman"/>
          <w:color w:val="000000" w:themeColor="text1"/>
          <w:sz w:val="28"/>
          <w:szCs w:val="28"/>
        </w:rPr>
        <w:t>от составляет 1403 тыс. рублей.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А также с 15 апреля в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Верховском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 районе, как и по всей стране, проводится рейтинговое голосование в рамках федерального проекта «Формирование комфортной городской среды национального проекта «Жилье и городская среда». Голосование продлится до 30 мая, но уже сегодня можно отметить активное участие в голосовании жителей нашего района. На голосование представле</w:t>
      </w:r>
      <w:r>
        <w:rPr>
          <w:rFonts w:eastAsia="Times New Roman"/>
          <w:color w:val="000000" w:themeColor="text1"/>
          <w:sz w:val="28"/>
          <w:szCs w:val="28"/>
        </w:rPr>
        <w:t>ны две общественные территории:</w:t>
      </w:r>
    </w:p>
    <w:p w:rsid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- сквер, расположенный по адресу: Орловская область,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z w:val="28"/>
          <w:szCs w:val="28"/>
        </w:rPr>
        <w:t xml:space="preserve">район,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 Верховье, ул. Мира;</w:t>
      </w:r>
    </w:p>
    <w:p w:rsidR="007D1EBE" w:rsidRPr="007D1EBE" w:rsidRDefault="007D1EBE" w:rsidP="007D1EBE">
      <w:pPr>
        <w:shd w:val="clear" w:color="auto" w:fill="FFFFFF"/>
        <w:ind w:firstLine="708"/>
        <w:jc w:val="both"/>
        <w:rPr>
          <w:rFonts w:eastAsia="Times New Roman"/>
          <w:color w:val="000000" w:themeColor="text1"/>
          <w:sz w:val="28"/>
          <w:szCs w:val="28"/>
        </w:rPr>
      </w:pPr>
      <w:r w:rsidRPr="007D1EBE">
        <w:rPr>
          <w:rFonts w:eastAsia="Times New Roman"/>
          <w:color w:val="000000" w:themeColor="text1"/>
          <w:sz w:val="28"/>
          <w:szCs w:val="28"/>
        </w:rPr>
        <w:t xml:space="preserve">- детская площадка, расположенная по адресу: Орловская область, </w:t>
      </w:r>
      <w:proofErr w:type="spellStart"/>
      <w:r w:rsidRPr="007D1EBE">
        <w:rPr>
          <w:rFonts w:eastAsia="Times New Roman"/>
          <w:color w:val="000000" w:themeColor="text1"/>
          <w:sz w:val="28"/>
          <w:szCs w:val="28"/>
        </w:rPr>
        <w:t>Верховский</w:t>
      </w:r>
      <w:proofErr w:type="spellEnd"/>
      <w:r w:rsidRPr="007D1EBE">
        <w:rPr>
          <w:rFonts w:eastAsia="Times New Roman"/>
          <w:color w:val="000000" w:themeColor="text1"/>
          <w:sz w:val="28"/>
          <w:szCs w:val="28"/>
        </w:rPr>
        <w:t xml:space="preserve"> район,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пгт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>. Верховье, ул. Коминтерна.</w:t>
      </w:r>
      <w:bookmarkStart w:id="0" w:name="_GoBack"/>
      <w:bookmarkEnd w:id="0"/>
    </w:p>
    <w:p w:rsidR="00036928" w:rsidRPr="007D1EBE" w:rsidRDefault="00036928" w:rsidP="007D1EBE">
      <w:pPr>
        <w:jc w:val="both"/>
        <w:rPr>
          <w:color w:val="000000" w:themeColor="text1"/>
          <w:sz w:val="28"/>
          <w:szCs w:val="28"/>
        </w:rPr>
      </w:pPr>
    </w:p>
    <w:sectPr w:rsidR="00036928" w:rsidRPr="007D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BE"/>
    <w:rsid w:val="00036928"/>
    <w:rsid w:val="007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E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Company>diakov.net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2022-07-07T08:57:00Z</dcterms:created>
  <dcterms:modified xsi:type="dcterms:W3CDTF">2022-07-07T08:58:00Z</dcterms:modified>
</cp:coreProperties>
</file>