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1E" w:rsidRPr="0088331E" w:rsidRDefault="0088331E" w:rsidP="0088331E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88331E">
        <w:rPr>
          <w:rFonts w:eastAsia="Times New Roman"/>
          <w:b/>
          <w:bCs/>
          <w:color w:val="000000" w:themeColor="text1"/>
          <w:sz w:val="28"/>
          <w:szCs w:val="36"/>
        </w:rPr>
        <w:t>Учебные проекты в школе как форма активизации деятельности и социализации субъекта образовательного процесса</w:t>
      </w:r>
    </w:p>
    <w:p w:rsidR="0088331E" w:rsidRDefault="0088331E" w:rsidP="008833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88331E">
        <w:rPr>
          <w:rFonts w:eastAsia="Times New Roman"/>
          <w:color w:val="000000" w:themeColor="text1"/>
          <w:sz w:val="26"/>
          <w:szCs w:val="26"/>
        </w:rPr>
        <w:t>Национальный проект «Образование» рассчитан до 2024 года и призван вывести отечественное школьное образование в десятку лучших в мире, усилить конкурентоспособность среднего профессионального и высшего образования.</w:t>
      </w:r>
      <w:proofErr w:type="gramEnd"/>
      <w:r w:rsidRPr="0088331E">
        <w:rPr>
          <w:rFonts w:eastAsia="Times New Roman"/>
          <w:color w:val="000000" w:themeColor="text1"/>
          <w:sz w:val="26"/>
          <w:szCs w:val="26"/>
        </w:rPr>
        <w:t> </w:t>
      </w:r>
      <w:r w:rsidRPr="0088331E">
        <w:rPr>
          <w:rFonts w:eastAsia="Times New Roman"/>
          <w:color w:val="000000" w:themeColor="text1"/>
          <w:sz w:val="26"/>
          <w:szCs w:val="26"/>
        </w:rPr>
        <w:br/>
        <w:t>Российская школа переживает сегодня серь</w:t>
      </w:r>
      <w:r>
        <w:rPr>
          <w:rFonts w:eastAsia="Times New Roman"/>
          <w:color w:val="000000" w:themeColor="text1"/>
          <w:sz w:val="26"/>
          <w:szCs w:val="26"/>
        </w:rPr>
        <w:t>ёзные преобразования.    </w:t>
      </w:r>
    </w:p>
    <w:p w:rsidR="0088331E" w:rsidRDefault="0088331E" w:rsidP="008833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88331E" w:rsidRDefault="0088331E" w:rsidP="008833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88331E">
        <w:rPr>
          <w:rFonts w:eastAsia="Times New Roman"/>
          <w:color w:val="000000" w:themeColor="text1"/>
          <w:sz w:val="26"/>
          <w:szCs w:val="26"/>
        </w:rPr>
        <w:t>Приоритетной целью современного российского образования становится полноценное формирование  и развитие способностей ученика самостоятельно ставить учебную проблему, формировать алгоритм её решения, контролировать процесс и оценивать полученный результат, то есть  научить учиться, привить привычку и умение самостоятельного продвижения в информационном поле, умение ставить и решать задачи в учебной деятельности и повседневной жизни. Лучшим помощником учителя, в данном случае,  является метод проектов, так  как это способ универсального познания мира учащимися и  инструмент индивидуального развития личности, ее творческого потенциала, формиро</w:t>
      </w:r>
      <w:r>
        <w:rPr>
          <w:rFonts w:eastAsia="Times New Roman"/>
          <w:color w:val="000000" w:themeColor="text1"/>
          <w:sz w:val="26"/>
          <w:szCs w:val="26"/>
        </w:rPr>
        <w:t>вание навыков самоопределения. </w:t>
      </w:r>
    </w:p>
    <w:p w:rsidR="0088331E" w:rsidRDefault="0088331E" w:rsidP="008833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88331E" w:rsidRDefault="0088331E" w:rsidP="008833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proofErr w:type="gramStart"/>
      <w:r w:rsidRPr="0088331E">
        <w:rPr>
          <w:rFonts w:eastAsia="Times New Roman"/>
          <w:color w:val="000000" w:themeColor="text1"/>
          <w:sz w:val="26"/>
          <w:szCs w:val="26"/>
        </w:rPr>
        <w:t>Именно поэтому  в рамках традиционной школьной методической недели, 27 января 2021 года, на базе Центра образования цифрового и гуманитарного профилей «Точка роста» МБОУ «</w:t>
      </w:r>
      <w:proofErr w:type="spellStart"/>
      <w:r w:rsidRPr="0088331E">
        <w:rPr>
          <w:rFonts w:eastAsia="Times New Roman"/>
          <w:color w:val="000000" w:themeColor="text1"/>
          <w:sz w:val="26"/>
          <w:szCs w:val="26"/>
        </w:rPr>
        <w:t>Скородненская</w:t>
      </w:r>
      <w:proofErr w:type="spellEnd"/>
      <w:r w:rsidRPr="0088331E">
        <w:rPr>
          <w:rFonts w:eastAsia="Times New Roman"/>
          <w:color w:val="000000" w:themeColor="text1"/>
          <w:sz w:val="26"/>
          <w:szCs w:val="26"/>
        </w:rPr>
        <w:t xml:space="preserve"> средняя общеобразовательная школа» состоялся семинар-практикум по теме «Учебные проекты в школе как форма активизации деятельности и социализации субъекта образовательного процесса</w:t>
      </w:r>
      <w:r w:rsidRPr="0088331E">
        <w:rPr>
          <w:rFonts w:eastAsia="Times New Roman"/>
          <w:b/>
          <w:bCs/>
          <w:color w:val="000000" w:themeColor="text1"/>
          <w:sz w:val="26"/>
          <w:szCs w:val="26"/>
        </w:rPr>
        <w:t>», </w:t>
      </w:r>
      <w:r w:rsidRPr="0088331E">
        <w:rPr>
          <w:rFonts w:eastAsia="Times New Roman"/>
          <w:color w:val="000000" w:themeColor="text1"/>
          <w:sz w:val="26"/>
          <w:szCs w:val="26"/>
        </w:rPr>
        <w:t>задачами которого стали: создание условий для повышения интереса педагогов к инновационным технологиям;</w:t>
      </w:r>
      <w:proofErr w:type="gramEnd"/>
      <w:r w:rsidRPr="0088331E">
        <w:rPr>
          <w:rFonts w:eastAsia="Times New Roman"/>
          <w:color w:val="000000" w:themeColor="text1"/>
          <w:sz w:val="26"/>
          <w:szCs w:val="26"/>
        </w:rPr>
        <w:t xml:space="preserve"> понимания педагогами необходимости приобретения новых знаний для коррекции педагогической деятельности на основе самоанализа и </w:t>
      </w:r>
      <w:proofErr w:type="spellStart"/>
      <w:r w:rsidRPr="0088331E">
        <w:rPr>
          <w:rFonts w:eastAsia="Times New Roman"/>
          <w:color w:val="000000" w:themeColor="text1"/>
          <w:sz w:val="26"/>
          <w:szCs w:val="26"/>
        </w:rPr>
        <w:t>саморегуляции</w:t>
      </w:r>
      <w:proofErr w:type="spellEnd"/>
      <w:r w:rsidRPr="0088331E">
        <w:rPr>
          <w:rFonts w:eastAsia="Times New Roman"/>
          <w:color w:val="000000" w:themeColor="text1"/>
          <w:sz w:val="26"/>
          <w:szCs w:val="26"/>
        </w:rPr>
        <w:t xml:space="preserve"> и, как следствие,  повышение мотивации обучающихся, п</w:t>
      </w:r>
      <w:r>
        <w:rPr>
          <w:rFonts w:eastAsia="Times New Roman"/>
          <w:color w:val="000000" w:themeColor="text1"/>
          <w:sz w:val="26"/>
          <w:szCs w:val="26"/>
        </w:rPr>
        <w:t>овышение  качества образования.</w:t>
      </w:r>
    </w:p>
    <w:p w:rsidR="0088331E" w:rsidRDefault="0088331E" w:rsidP="008833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88331E" w:rsidRDefault="0088331E" w:rsidP="0088331E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88331E">
        <w:rPr>
          <w:rFonts w:eastAsia="Times New Roman"/>
          <w:color w:val="000000" w:themeColor="text1"/>
          <w:sz w:val="26"/>
          <w:szCs w:val="26"/>
        </w:rPr>
        <w:t>В ходе семинара – практикума педагоги проанализировали посещённые открытые уроки, состоялась защита опыта работы педагогов по теме </w:t>
      </w:r>
      <w:r w:rsidRPr="0088331E">
        <w:rPr>
          <w:rFonts w:eastAsia="Times New Roman"/>
          <w:b/>
          <w:bCs/>
          <w:color w:val="000000" w:themeColor="text1"/>
          <w:sz w:val="26"/>
          <w:szCs w:val="26"/>
        </w:rPr>
        <w:t>“Организация проектно-исследовательской деятельности на уровне начального общего, основного общего, среднего общего образования»</w:t>
      </w:r>
      <w:r w:rsidRPr="0088331E">
        <w:rPr>
          <w:rFonts w:eastAsia="Times New Roman"/>
          <w:color w:val="000000" w:themeColor="text1"/>
          <w:sz w:val="26"/>
          <w:szCs w:val="26"/>
        </w:rPr>
        <w:t xml:space="preserve">, организована работа творческих  групп по созданию проектов. Семинар </w:t>
      </w:r>
      <w:proofErr w:type="gramStart"/>
      <w:r w:rsidRPr="0088331E">
        <w:rPr>
          <w:rFonts w:eastAsia="Times New Roman"/>
          <w:color w:val="000000" w:themeColor="text1"/>
          <w:sz w:val="26"/>
          <w:szCs w:val="26"/>
        </w:rPr>
        <w:t>–п</w:t>
      </w:r>
      <w:proofErr w:type="gramEnd"/>
      <w:r w:rsidRPr="0088331E">
        <w:rPr>
          <w:rFonts w:eastAsia="Times New Roman"/>
          <w:color w:val="000000" w:themeColor="text1"/>
          <w:sz w:val="26"/>
          <w:szCs w:val="26"/>
        </w:rPr>
        <w:t>рактикум завершился рефлексией, мозговым штурмом, разработкой Правил для учителя, решившего работать с помощью метода проектов, </w:t>
      </w:r>
      <w:r w:rsidRPr="0088331E">
        <w:rPr>
          <w:rFonts w:eastAsia="Times New Roman"/>
          <w:b/>
          <w:bCs/>
          <w:color w:val="000000" w:themeColor="text1"/>
          <w:sz w:val="26"/>
          <w:szCs w:val="26"/>
        </w:rPr>
        <w:t>Советов учителю, работающему по методу проектов,  определены главные условия орг</w:t>
      </w:r>
      <w:r>
        <w:rPr>
          <w:rFonts w:eastAsia="Times New Roman"/>
          <w:b/>
          <w:bCs/>
          <w:color w:val="000000" w:themeColor="text1"/>
          <w:sz w:val="26"/>
          <w:szCs w:val="26"/>
        </w:rPr>
        <w:t>анизации работы над проектом. </w:t>
      </w:r>
    </w:p>
    <w:p w:rsidR="0088331E" w:rsidRDefault="0088331E" w:rsidP="0088331E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88331E" w:rsidRPr="0088331E" w:rsidRDefault="0088331E" w:rsidP="0088331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88331E">
        <w:rPr>
          <w:rFonts w:eastAsia="Times New Roman"/>
          <w:b/>
          <w:bCs/>
          <w:color w:val="000000" w:themeColor="text1"/>
          <w:sz w:val="26"/>
          <w:szCs w:val="26"/>
        </w:rPr>
        <w:t>Педагоги школы решили провести общешкольную конференцию по защите детских проектов в конце учебного года и  сделать её традиционной в  школе.</w:t>
      </w:r>
    </w:p>
    <w:p w:rsidR="0088331E" w:rsidRPr="0088331E" w:rsidRDefault="0088331E" w:rsidP="0088331E">
      <w:pPr>
        <w:jc w:val="both"/>
        <w:rPr>
          <w:color w:val="000000" w:themeColor="text1"/>
        </w:rPr>
      </w:pPr>
    </w:p>
    <w:p w:rsidR="0088331E" w:rsidRPr="0088331E" w:rsidRDefault="0088331E" w:rsidP="0088331E">
      <w:pPr>
        <w:jc w:val="both"/>
        <w:rPr>
          <w:color w:val="000000" w:themeColor="text1"/>
        </w:rPr>
      </w:pPr>
    </w:p>
    <w:p w:rsidR="0088331E" w:rsidRPr="0088331E" w:rsidRDefault="0088331E" w:rsidP="0088331E">
      <w:pPr>
        <w:jc w:val="both"/>
        <w:rPr>
          <w:color w:val="000000" w:themeColor="text1"/>
        </w:rPr>
      </w:pPr>
    </w:p>
    <w:p w:rsidR="0088331E" w:rsidRPr="0088331E" w:rsidRDefault="0088331E" w:rsidP="0088331E">
      <w:pPr>
        <w:jc w:val="both"/>
        <w:rPr>
          <w:color w:val="000000" w:themeColor="text1"/>
        </w:rPr>
      </w:pPr>
    </w:p>
    <w:p w:rsidR="0088331E" w:rsidRPr="0088331E" w:rsidRDefault="0088331E" w:rsidP="0088331E">
      <w:pPr>
        <w:jc w:val="both"/>
        <w:rPr>
          <w:color w:val="000000" w:themeColor="text1"/>
        </w:rPr>
      </w:pPr>
    </w:p>
    <w:p w:rsidR="0088331E" w:rsidRP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1" locked="0" layoutInCell="1" allowOverlap="1" wp14:anchorId="0056D56F" wp14:editId="1E46A4BF">
            <wp:simplePos x="0" y="0"/>
            <wp:positionH relativeFrom="column">
              <wp:posOffset>-3810</wp:posOffset>
            </wp:positionH>
            <wp:positionV relativeFrom="paragraph">
              <wp:posOffset>4395470</wp:posOffset>
            </wp:positionV>
            <wp:extent cx="5391150" cy="4043045"/>
            <wp:effectExtent l="0" t="0" r="0" b="0"/>
            <wp:wrapThrough wrapText="bothSides">
              <wp:wrapPolygon edited="0">
                <wp:start x="0" y="0"/>
                <wp:lineTo x="0" y="21474"/>
                <wp:lineTo x="21524" y="21474"/>
                <wp:lineTo x="21524" y="0"/>
                <wp:lineTo x="0" y="0"/>
              </wp:wrapPolygon>
            </wp:wrapThrough>
            <wp:docPr id="3" name="Рисунок 3" descr="C:\Users\1\Downloads\WhatsApp Image 2020-12-01 at 15.5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0-12-01 at 15.54.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inline distT="0" distB="0" distL="0" distR="0" wp14:anchorId="020F089C" wp14:editId="15C9F8B4">
            <wp:extent cx="5353050" cy="4014788"/>
            <wp:effectExtent l="0" t="0" r="0" b="5080"/>
            <wp:docPr id="4" name="Рисунок 4" descr="C:\Users\1\Downloads\WhatsApp Image 2020-12-01 at 15.5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20-12-01 at 15.54.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32" cy="40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5DF31FC1" wp14:editId="531605A8">
            <wp:simplePos x="0" y="0"/>
            <wp:positionH relativeFrom="column">
              <wp:posOffset>2540</wp:posOffset>
            </wp:positionH>
            <wp:positionV relativeFrom="paragraph">
              <wp:posOffset>-135890</wp:posOffset>
            </wp:positionV>
            <wp:extent cx="3440430" cy="4587875"/>
            <wp:effectExtent l="0" t="0" r="7620" b="3175"/>
            <wp:wrapNone/>
            <wp:docPr id="1" name="Рисунок 1" descr="C:\Users\1\Downloads\WhatsApp Image 2020-12-01 at 20.3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0-12-01 at 20.30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88331E" w:rsidRDefault="0088331E" w:rsidP="0088331E">
      <w:pPr>
        <w:jc w:val="both"/>
        <w:rPr>
          <w:color w:val="000000" w:themeColor="text1"/>
        </w:rPr>
      </w:pPr>
    </w:p>
    <w:p w:rsidR="00736651" w:rsidRPr="0088331E" w:rsidRDefault="0088331E" w:rsidP="0088331E">
      <w:pPr>
        <w:jc w:val="both"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27BA127" wp14:editId="6BE226B0">
            <wp:simplePos x="0" y="0"/>
            <wp:positionH relativeFrom="column">
              <wp:posOffset>0</wp:posOffset>
            </wp:positionH>
            <wp:positionV relativeFrom="paragraph">
              <wp:posOffset>4269105</wp:posOffset>
            </wp:positionV>
            <wp:extent cx="4812030" cy="3609340"/>
            <wp:effectExtent l="0" t="0" r="7620" b="0"/>
            <wp:wrapThrough wrapText="bothSides">
              <wp:wrapPolygon edited="0">
                <wp:start x="0" y="0"/>
                <wp:lineTo x="0" y="21433"/>
                <wp:lineTo x="21549" y="21433"/>
                <wp:lineTo x="21549" y="0"/>
                <wp:lineTo x="0" y="0"/>
              </wp:wrapPolygon>
            </wp:wrapThrough>
            <wp:docPr id="2" name="Рисунок 2" descr="C:\Users\1\Downloads\WhatsApp Image 2020-12-01 at 15.5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0-12-01 at 15.55.5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651" w:rsidRPr="0088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1E"/>
    <w:rsid w:val="00736651"/>
    <w:rsid w:val="008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1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1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2021-02-17T11:40:00Z</dcterms:created>
  <dcterms:modified xsi:type="dcterms:W3CDTF">2021-02-17T11:44:00Z</dcterms:modified>
</cp:coreProperties>
</file>