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86" w:rsidRPr="008E5986" w:rsidRDefault="008E5986" w:rsidP="008E5986">
      <w:pPr>
        <w:jc w:val="center"/>
        <w:rPr>
          <w:rFonts w:eastAsia="Times New Roman"/>
          <w:b/>
          <w:sz w:val="40"/>
          <w:szCs w:val="28"/>
        </w:rPr>
      </w:pPr>
      <w:r w:rsidRPr="008E5986">
        <w:rPr>
          <w:rFonts w:eastAsia="Times New Roman"/>
          <w:b/>
          <w:sz w:val="40"/>
          <w:szCs w:val="28"/>
        </w:rPr>
        <w:t>«Спорт – норма жизни»</w:t>
      </w:r>
    </w:p>
    <w:p w:rsidR="008E5986" w:rsidRPr="008E5986" w:rsidRDefault="008E5986" w:rsidP="008E5986">
      <w:pPr>
        <w:jc w:val="both"/>
        <w:rPr>
          <w:rFonts w:eastAsia="Times New Roman"/>
          <w:sz w:val="28"/>
          <w:szCs w:val="28"/>
        </w:rPr>
      </w:pPr>
    </w:p>
    <w:p w:rsidR="008E5986" w:rsidRPr="008E5986" w:rsidRDefault="008E5986" w:rsidP="008E5986">
      <w:pPr>
        <w:jc w:val="both"/>
        <w:rPr>
          <w:rFonts w:eastAsia="Times New Roman"/>
          <w:sz w:val="28"/>
          <w:szCs w:val="28"/>
        </w:rPr>
      </w:pPr>
    </w:p>
    <w:p w:rsidR="008E5986" w:rsidRPr="008E5986" w:rsidRDefault="008E5986" w:rsidP="008E5986">
      <w:pPr>
        <w:ind w:firstLine="708"/>
        <w:jc w:val="both"/>
        <w:rPr>
          <w:rFonts w:eastAsia="Times New Roman"/>
          <w:sz w:val="28"/>
          <w:szCs w:val="28"/>
        </w:rPr>
      </w:pPr>
      <w:r w:rsidRPr="008E5986">
        <w:rPr>
          <w:rFonts w:eastAsia="Times New Roman"/>
          <w:sz w:val="28"/>
          <w:szCs w:val="28"/>
        </w:rPr>
        <w:t xml:space="preserve">В рамках реализации федерального проекта «Спорт – норма жизни» национального проекта «Демография» 25 марта в Доме культуры поселка Верховье состоялось открытие 26-ого традиционного турнира памяти воина-интернационалиста Владимира </w:t>
      </w:r>
      <w:proofErr w:type="spellStart"/>
      <w:r w:rsidRPr="008E5986">
        <w:rPr>
          <w:rFonts w:eastAsia="Times New Roman"/>
          <w:sz w:val="28"/>
          <w:szCs w:val="28"/>
        </w:rPr>
        <w:t>Самарёва</w:t>
      </w:r>
      <w:proofErr w:type="spellEnd"/>
      <w:r w:rsidRPr="008E5986">
        <w:rPr>
          <w:rFonts w:eastAsia="Times New Roman"/>
          <w:sz w:val="28"/>
          <w:szCs w:val="28"/>
        </w:rPr>
        <w:t xml:space="preserve"> и тренера по боксу Алексея Беляева.  Соревнования проводились в течение трех дней.</w:t>
      </w:r>
    </w:p>
    <w:p w:rsidR="008E5986" w:rsidRPr="008E5986" w:rsidRDefault="008E5986" w:rsidP="008E5986">
      <w:pPr>
        <w:jc w:val="both"/>
        <w:rPr>
          <w:rFonts w:eastAsia="Times New Roman"/>
          <w:sz w:val="28"/>
          <w:szCs w:val="28"/>
        </w:rPr>
      </w:pPr>
      <w:r w:rsidRPr="008E5986">
        <w:rPr>
          <w:rFonts w:eastAsia="Times New Roman"/>
          <w:sz w:val="28"/>
          <w:szCs w:val="28"/>
        </w:rPr>
        <w:br/>
        <w:t>     Боксёрские секции Верховского района регулярно посещают около 40 мальчиков и юношей. Они тренируются в клубе «Левша» и спортивно-оздоровительном комплексе ЗАО «Славянское» под руководством Евгения Гринёва и Владимира Зайцева. Спортсмены добиваются успеха в областных соревнованиях, привозя много медалей. Ежегодно в Верховье организуется межрегиональный турнир. В 2020-м пандемия отняла у ребят возможность показать себя в родных стенах. В этом году, когда ограничения практически сняты, в Доме культуры посёлка Верховье спортивный праздник состоялся.</w:t>
      </w:r>
      <w:r w:rsidRPr="008E5986">
        <w:rPr>
          <w:rFonts w:eastAsia="Times New Roman"/>
          <w:sz w:val="28"/>
          <w:szCs w:val="28"/>
        </w:rPr>
        <w:br/>
        <w:t xml:space="preserve">     26-й традиционный турнир памяти воина-интернационалиста Владимира </w:t>
      </w:r>
      <w:proofErr w:type="spellStart"/>
      <w:r w:rsidRPr="008E5986">
        <w:rPr>
          <w:rFonts w:eastAsia="Times New Roman"/>
          <w:sz w:val="28"/>
          <w:szCs w:val="28"/>
        </w:rPr>
        <w:t>Самарёва</w:t>
      </w:r>
      <w:proofErr w:type="spellEnd"/>
      <w:r w:rsidRPr="008E5986">
        <w:rPr>
          <w:rFonts w:eastAsia="Times New Roman"/>
          <w:sz w:val="28"/>
          <w:szCs w:val="28"/>
        </w:rPr>
        <w:t xml:space="preserve"> и тренера Алексея Беляева собрал в посёлке Верховье боксёров из разных районов Орловской области и соседних регионов. </w:t>
      </w:r>
    </w:p>
    <w:p w:rsidR="008E5986" w:rsidRPr="008E5986" w:rsidRDefault="008E5986" w:rsidP="008E5986">
      <w:pPr>
        <w:jc w:val="both"/>
        <w:rPr>
          <w:rFonts w:eastAsia="Times New Roman"/>
          <w:sz w:val="28"/>
          <w:szCs w:val="28"/>
        </w:rPr>
      </w:pPr>
      <w:r w:rsidRPr="008E5986">
        <w:rPr>
          <w:rFonts w:eastAsia="Times New Roman"/>
          <w:sz w:val="28"/>
          <w:szCs w:val="28"/>
        </w:rPr>
        <w:br/>
        <w:t>      </w:t>
      </w:r>
      <w:r w:rsidRPr="008E5986">
        <w:rPr>
          <w:rFonts w:eastAsia="Times New Roman"/>
          <w:b/>
          <w:bCs/>
          <w:sz w:val="28"/>
          <w:szCs w:val="28"/>
        </w:rPr>
        <w:t>На торжественной церемонии открытия присутствовали почётные г</w:t>
      </w:r>
      <w:bookmarkStart w:id="0" w:name="_GoBack"/>
      <w:bookmarkEnd w:id="0"/>
      <w:r w:rsidRPr="008E5986">
        <w:rPr>
          <w:rFonts w:eastAsia="Times New Roman"/>
          <w:b/>
          <w:bCs/>
          <w:sz w:val="28"/>
          <w:szCs w:val="28"/>
        </w:rPr>
        <w:t xml:space="preserve">ости: сестра Владимира </w:t>
      </w:r>
      <w:proofErr w:type="spellStart"/>
      <w:r w:rsidRPr="008E5986">
        <w:rPr>
          <w:rFonts w:eastAsia="Times New Roman"/>
          <w:b/>
          <w:bCs/>
          <w:sz w:val="28"/>
          <w:szCs w:val="28"/>
        </w:rPr>
        <w:t>Самарёва</w:t>
      </w:r>
      <w:proofErr w:type="spellEnd"/>
      <w:r w:rsidRPr="008E5986">
        <w:rPr>
          <w:rFonts w:eastAsia="Times New Roman"/>
          <w:b/>
          <w:bCs/>
          <w:sz w:val="28"/>
          <w:szCs w:val="28"/>
        </w:rPr>
        <w:t xml:space="preserve"> Надежда, вдова Алексея Беляев</w:t>
      </w:r>
      <w:proofErr w:type="gramStart"/>
      <w:r w:rsidRPr="008E5986">
        <w:rPr>
          <w:rFonts w:eastAsia="Times New Roman"/>
          <w:b/>
          <w:bCs/>
          <w:sz w:val="28"/>
          <w:szCs w:val="28"/>
        </w:rPr>
        <w:t>а-</w:t>
      </w:r>
      <w:proofErr w:type="gramEnd"/>
      <w:r w:rsidRPr="008E5986">
        <w:rPr>
          <w:rFonts w:eastAsia="Times New Roman"/>
          <w:b/>
          <w:bCs/>
          <w:sz w:val="28"/>
          <w:szCs w:val="28"/>
        </w:rPr>
        <w:t xml:space="preserve"> Валентина Владимировна и его сын Юрий, председатель федерации бокса Орловской области Александр </w:t>
      </w:r>
      <w:proofErr w:type="spellStart"/>
      <w:r w:rsidRPr="008E5986">
        <w:rPr>
          <w:rFonts w:eastAsia="Times New Roman"/>
          <w:b/>
          <w:bCs/>
          <w:sz w:val="28"/>
          <w:szCs w:val="28"/>
        </w:rPr>
        <w:t>Анпилогов</w:t>
      </w:r>
      <w:proofErr w:type="spellEnd"/>
      <w:r w:rsidRPr="008E5986">
        <w:rPr>
          <w:rFonts w:eastAsia="Times New Roman"/>
          <w:b/>
          <w:bCs/>
          <w:sz w:val="28"/>
          <w:szCs w:val="28"/>
        </w:rPr>
        <w:t xml:space="preserve">, директор школы олимпийского резерва «Олимп» Дмитрий </w:t>
      </w:r>
      <w:proofErr w:type="spellStart"/>
      <w:r w:rsidRPr="008E5986">
        <w:rPr>
          <w:rFonts w:eastAsia="Times New Roman"/>
          <w:b/>
          <w:bCs/>
          <w:sz w:val="28"/>
          <w:szCs w:val="28"/>
        </w:rPr>
        <w:t>Шатохин</w:t>
      </w:r>
      <w:proofErr w:type="spellEnd"/>
      <w:r w:rsidRPr="008E5986">
        <w:rPr>
          <w:rFonts w:eastAsia="Times New Roman"/>
          <w:b/>
          <w:bCs/>
          <w:sz w:val="28"/>
          <w:szCs w:val="28"/>
        </w:rPr>
        <w:t xml:space="preserve">, председатель областной ветеранской организации бокса Василий </w:t>
      </w:r>
      <w:proofErr w:type="spellStart"/>
      <w:r w:rsidRPr="008E5986">
        <w:rPr>
          <w:rFonts w:eastAsia="Times New Roman"/>
          <w:b/>
          <w:bCs/>
          <w:sz w:val="28"/>
          <w:szCs w:val="28"/>
        </w:rPr>
        <w:t>Тугов</w:t>
      </w:r>
      <w:proofErr w:type="spellEnd"/>
      <w:r w:rsidRPr="008E5986">
        <w:rPr>
          <w:rFonts w:eastAsia="Times New Roman"/>
          <w:b/>
          <w:bCs/>
          <w:sz w:val="28"/>
          <w:szCs w:val="28"/>
        </w:rPr>
        <w:t xml:space="preserve">, глава Верховского района Виктор </w:t>
      </w:r>
      <w:proofErr w:type="spellStart"/>
      <w:r w:rsidRPr="008E5986">
        <w:rPr>
          <w:rFonts w:eastAsia="Times New Roman"/>
          <w:b/>
          <w:bCs/>
          <w:sz w:val="28"/>
          <w:szCs w:val="28"/>
        </w:rPr>
        <w:t>Гладских</w:t>
      </w:r>
      <w:proofErr w:type="spellEnd"/>
      <w:r w:rsidRPr="008E5986">
        <w:rPr>
          <w:rFonts w:eastAsia="Times New Roman"/>
          <w:b/>
          <w:bCs/>
          <w:sz w:val="28"/>
          <w:szCs w:val="28"/>
        </w:rPr>
        <w:t xml:space="preserve">, директор ЗАО «Славянское», депутат областного Совета Дмитрий </w:t>
      </w:r>
      <w:proofErr w:type="spellStart"/>
      <w:r w:rsidRPr="008E5986">
        <w:rPr>
          <w:rFonts w:eastAsia="Times New Roman"/>
          <w:b/>
          <w:bCs/>
          <w:sz w:val="28"/>
          <w:szCs w:val="28"/>
        </w:rPr>
        <w:t>Пониткин</w:t>
      </w:r>
      <w:proofErr w:type="spellEnd"/>
      <w:r w:rsidRPr="008E5986">
        <w:rPr>
          <w:rFonts w:eastAsia="Times New Roman"/>
          <w:b/>
          <w:bCs/>
          <w:sz w:val="28"/>
          <w:szCs w:val="28"/>
        </w:rPr>
        <w:t>, почётный гражданин Верховского района Александр Селютин. </w:t>
      </w:r>
    </w:p>
    <w:p w:rsidR="008E5986" w:rsidRDefault="008E5986" w:rsidP="008E5986">
      <w:pPr>
        <w:ind w:firstLine="567"/>
        <w:jc w:val="both"/>
        <w:rPr>
          <w:rFonts w:eastAsia="Times New Roman"/>
          <w:sz w:val="28"/>
          <w:szCs w:val="28"/>
        </w:rPr>
      </w:pPr>
    </w:p>
    <w:p w:rsidR="008E5986" w:rsidRDefault="008E5986" w:rsidP="008E5986">
      <w:pPr>
        <w:ind w:firstLine="709"/>
        <w:jc w:val="both"/>
        <w:rPr>
          <w:rFonts w:eastAsia="Times New Roman"/>
          <w:sz w:val="28"/>
          <w:szCs w:val="28"/>
        </w:rPr>
      </w:pPr>
      <w:r w:rsidRPr="008E5986">
        <w:rPr>
          <w:rFonts w:eastAsia="Times New Roman"/>
          <w:sz w:val="28"/>
          <w:szCs w:val="28"/>
        </w:rPr>
        <w:t>На ринг выходили 144 боксёра. По словам тренера Владимира Зайцева, это рекордное число участников. 26 спортсменов защищали честь Верховского района. Состоялось 108 боёв в пяти возрастных категориях. </w:t>
      </w:r>
    </w:p>
    <w:p w:rsidR="008E5986" w:rsidRPr="008E5986" w:rsidRDefault="008E5986" w:rsidP="008E5986">
      <w:pPr>
        <w:ind w:left="708"/>
        <w:jc w:val="both"/>
        <w:rPr>
          <w:rFonts w:eastAsia="Times New Roman"/>
          <w:sz w:val="28"/>
          <w:szCs w:val="28"/>
        </w:rPr>
      </w:pPr>
    </w:p>
    <w:p w:rsidR="008E5986" w:rsidRPr="008E5986" w:rsidRDefault="008E5986" w:rsidP="008E5986">
      <w:pPr>
        <w:ind w:firstLine="708"/>
        <w:jc w:val="both"/>
        <w:rPr>
          <w:rFonts w:eastAsia="Times New Roman"/>
          <w:sz w:val="28"/>
          <w:szCs w:val="28"/>
        </w:rPr>
      </w:pPr>
      <w:r w:rsidRPr="008E5986">
        <w:rPr>
          <w:rFonts w:eastAsia="Times New Roman"/>
          <w:sz w:val="28"/>
          <w:szCs w:val="28"/>
        </w:rPr>
        <w:t>Ребята проявили настоящий бойцовский характер, умение держать удар, пытались показать на ринге свой боксёрский почерк, реализовать в бою установки тренера и добиваться победы. </w:t>
      </w:r>
    </w:p>
    <w:p w:rsidR="008E5986" w:rsidRPr="008E5986" w:rsidRDefault="008E5986" w:rsidP="008E5986">
      <w:pPr>
        <w:jc w:val="both"/>
        <w:rPr>
          <w:rFonts w:eastAsia="Times New Roman"/>
          <w:sz w:val="28"/>
          <w:szCs w:val="28"/>
        </w:rPr>
      </w:pPr>
    </w:p>
    <w:p w:rsidR="008E5986" w:rsidRPr="008E5986" w:rsidRDefault="008E5986" w:rsidP="008E5986">
      <w:pPr>
        <w:ind w:firstLine="708"/>
        <w:jc w:val="both"/>
        <w:rPr>
          <w:rFonts w:eastAsia="Times New Roman"/>
          <w:sz w:val="28"/>
          <w:szCs w:val="28"/>
        </w:rPr>
      </w:pPr>
      <w:r w:rsidRPr="008E5986">
        <w:rPr>
          <w:rFonts w:eastAsia="Times New Roman"/>
          <w:sz w:val="28"/>
          <w:szCs w:val="28"/>
        </w:rPr>
        <w:t xml:space="preserve">Глава Верховского района Виктор </w:t>
      </w:r>
      <w:proofErr w:type="spellStart"/>
      <w:r w:rsidRPr="008E5986">
        <w:rPr>
          <w:rFonts w:eastAsia="Times New Roman"/>
          <w:sz w:val="28"/>
          <w:szCs w:val="28"/>
        </w:rPr>
        <w:t>Гладских</w:t>
      </w:r>
      <w:proofErr w:type="spellEnd"/>
      <w:r w:rsidRPr="008E5986">
        <w:rPr>
          <w:rFonts w:eastAsia="Times New Roman"/>
          <w:sz w:val="28"/>
          <w:szCs w:val="28"/>
        </w:rPr>
        <w:t xml:space="preserve">, организатор турнира Алексей </w:t>
      </w:r>
      <w:proofErr w:type="spellStart"/>
      <w:r w:rsidRPr="008E5986">
        <w:rPr>
          <w:rFonts w:eastAsia="Times New Roman"/>
          <w:sz w:val="28"/>
          <w:szCs w:val="28"/>
        </w:rPr>
        <w:t>Цепков</w:t>
      </w:r>
      <w:proofErr w:type="spellEnd"/>
      <w:r w:rsidRPr="008E5986">
        <w:rPr>
          <w:rFonts w:eastAsia="Times New Roman"/>
          <w:sz w:val="28"/>
          <w:szCs w:val="28"/>
        </w:rPr>
        <w:t xml:space="preserve">, главный секретарь Владимир Зайцев, двукратный победитель первенства Европы по боксу, мастер спорта России Роман Усиков, Юрий Беляев наградили победителей и призёров медалями, </w:t>
      </w:r>
      <w:r w:rsidRPr="008E5986">
        <w:rPr>
          <w:rFonts w:eastAsia="Times New Roman"/>
          <w:sz w:val="28"/>
          <w:szCs w:val="28"/>
        </w:rPr>
        <w:lastRenderedPageBreak/>
        <w:t>почётными грамотами, памятными статуэтками и призами. Многие спортсмены получили награды «За самый красивый бой».</w:t>
      </w:r>
    </w:p>
    <w:p w:rsidR="008E5986" w:rsidRPr="008E5986" w:rsidRDefault="008E5986" w:rsidP="008E5986">
      <w:pPr>
        <w:jc w:val="both"/>
        <w:rPr>
          <w:rFonts w:eastAsia="Times New Roman"/>
          <w:sz w:val="28"/>
          <w:szCs w:val="28"/>
        </w:rPr>
      </w:pPr>
    </w:p>
    <w:p w:rsidR="008E5986" w:rsidRPr="008E5986" w:rsidRDefault="008E5986" w:rsidP="008E5986">
      <w:pPr>
        <w:jc w:val="both"/>
        <w:rPr>
          <w:rFonts w:eastAsia="Times New Roman"/>
          <w:sz w:val="28"/>
          <w:szCs w:val="28"/>
        </w:rPr>
      </w:pPr>
      <w:r w:rsidRPr="008E5986">
        <w:rPr>
          <w:rFonts w:eastAsia="Times New Roman"/>
          <w:sz w:val="28"/>
          <w:szCs w:val="28"/>
        </w:rPr>
        <w:t>       Четверть века проходит в Верховье этот замечательный турнир, он стал славной страницей истории района. В разные годы мероприятие отличалось по уровню и размаху, но главное, что всегда было и есть — это тепло, с которым здесь встречают гостей, и соревновательный дух.</w:t>
      </w:r>
    </w:p>
    <w:p w:rsidR="008E5986" w:rsidRPr="008E5986" w:rsidRDefault="008E5986" w:rsidP="008E5986">
      <w:pPr>
        <w:jc w:val="both"/>
        <w:rPr>
          <w:sz w:val="28"/>
          <w:szCs w:val="28"/>
        </w:rPr>
      </w:pPr>
    </w:p>
    <w:p w:rsidR="00EC6B88" w:rsidRPr="008E5986" w:rsidRDefault="00EC6B88" w:rsidP="008E5986">
      <w:pPr>
        <w:jc w:val="both"/>
        <w:rPr>
          <w:sz w:val="28"/>
          <w:szCs w:val="28"/>
        </w:rPr>
      </w:pPr>
    </w:p>
    <w:sectPr w:rsidR="00EC6B88" w:rsidRPr="008E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86"/>
    <w:rsid w:val="008E5986"/>
    <w:rsid w:val="00EC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2021-04-30T11:22:00Z</dcterms:created>
  <dcterms:modified xsi:type="dcterms:W3CDTF">2021-04-30T11:23:00Z</dcterms:modified>
</cp:coreProperties>
</file>