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C6" w:rsidRPr="006802C6" w:rsidRDefault="006802C6" w:rsidP="006802C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6802C6">
        <w:rPr>
          <w:rFonts w:eastAsia="Times New Roman"/>
          <w:b/>
          <w:bCs/>
          <w:color w:val="000000" w:themeColor="text1"/>
          <w:sz w:val="28"/>
          <w:szCs w:val="28"/>
        </w:rPr>
        <w:t>Рапс и соя - культуры с гарантированным рынком сбыта внутри России</w:t>
      </w:r>
    </w:p>
    <w:p w:rsidR="006802C6" w:rsidRDefault="006802C6" w:rsidP="006802C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6802C6">
        <w:rPr>
          <w:rFonts w:eastAsia="Times New Roman"/>
          <w:color w:val="000000" w:themeColor="text1"/>
          <w:sz w:val="26"/>
          <w:szCs w:val="26"/>
        </w:rPr>
        <w:t>       В рамках  реализации федерального проекта "Экспорт продукции АПК" национального проекта "Международная кооперация и экспорт" в 2020  году сельхозпредприятиями Верховского района на производство  рапса, сои  получено субсидий в размере 1591 тыс. руб.</w:t>
      </w:r>
    </w:p>
    <w:p w:rsidR="006802C6" w:rsidRDefault="006802C6" w:rsidP="006802C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802C6" w:rsidRDefault="006802C6" w:rsidP="006802C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6802C6">
        <w:rPr>
          <w:rFonts w:eastAsia="Times New Roman"/>
          <w:color w:val="000000" w:themeColor="text1"/>
          <w:sz w:val="26"/>
          <w:szCs w:val="26"/>
        </w:rPr>
        <w:t>      В </w:t>
      </w:r>
      <w:r w:rsidRPr="006802C6">
        <w:rPr>
          <w:rFonts w:eastAsia="Times New Roman"/>
          <w:b/>
          <w:bCs/>
          <w:color w:val="000000" w:themeColor="text1"/>
          <w:sz w:val="26"/>
          <w:szCs w:val="26"/>
        </w:rPr>
        <w:t>2021 </w:t>
      </w:r>
      <w:r w:rsidRPr="006802C6">
        <w:rPr>
          <w:rFonts w:eastAsia="Times New Roman"/>
          <w:color w:val="000000" w:themeColor="text1"/>
          <w:sz w:val="26"/>
          <w:szCs w:val="26"/>
        </w:rPr>
        <w:t>году сельхозпроизводителями Верховского района планируют  посеять 3374 га сои и 1649 га рапса. </w:t>
      </w:r>
    </w:p>
    <w:p w:rsidR="006802C6" w:rsidRPr="006802C6" w:rsidRDefault="006802C6" w:rsidP="006802C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6802C6">
        <w:rPr>
          <w:rFonts w:eastAsia="Times New Roman"/>
          <w:color w:val="000000" w:themeColor="text1"/>
          <w:sz w:val="26"/>
          <w:szCs w:val="26"/>
        </w:rPr>
        <w:br/>
        <w:t xml:space="preserve">     Производством  масличных культур в 2021 году будут заниматься ООО «Андреево», АО «</w:t>
      </w:r>
      <w:proofErr w:type="spellStart"/>
      <w:r w:rsidRPr="006802C6">
        <w:rPr>
          <w:rFonts w:eastAsia="Times New Roman"/>
          <w:color w:val="000000" w:themeColor="text1"/>
          <w:sz w:val="26"/>
          <w:szCs w:val="26"/>
        </w:rPr>
        <w:t>Орелагроюг</w:t>
      </w:r>
      <w:proofErr w:type="spellEnd"/>
      <w:r w:rsidRPr="006802C6">
        <w:rPr>
          <w:rFonts w:eastAsia="Times New Roman"/>
          <w:color w:val="000000" w:themeColor="text1"/>
          <w:sz w:val="26"/>
          <w:szCs w:val="26"/>
        </w:rPr>
        <w:t>», ООО «</w:t>
      </w:r>
      <w:proofErr w:type="spellStart"/>
      <w:r w:rsidRPr="006802C6">
        <w:rPr>
          <w:rFonts w:eastAsia="Times New Roman"/>
          <w:color w:val="000000" w:themeColor="text1"/>
          <w:sz w:val="26"/>
          <w:szCs w:val="26"/>
        </w:rPr>
        <w:t>Верховскагро</w:t>
      </w:r>
      <w:proofErr w:type="spellEnd"/>
      <w:r w:rsidRPr="006802C6">
        <w:rPr>
          <w:rFonts w:eastAsia="Times New Roman"/>
          <w:color w:val="000000" w:themeColor="text1"/>
          <w:sz w:val="26"/>
          <w:szCs w:val="26"/>
        </w:rPr>
        <w:t>»</w:t>
      </w:r>
      <w:proofErr w:type="gramStart"/>
      <w:r w:rsidRPr="006802C6">
        <w:rPr>
          <w:rFonts w:eastAsia="Times New Roman"/>
          <w:color w:val="000000" w:themeColor="text1"/>
          <w:sz w:val="26"/>
          <w:szCs w:val="26"/>
        </w:rPr>
        <w:t>,О</w:t>
      </w:r>
      <w:proofErr w:type="gramEnd"/>
      <w:r w:rsidRPr="006802C6">
        <w:rPr>
          <w:rFonts w:eastAsia="Times New Roman"/>
          <w:color w:val="000000" w:themeColor="text1"/>
          <w:sz w:val="26"/>
          <w:szCs w:val="26"/>
        </w:rPr>
        <w:t xml:space="preserve">ОО «Пульс </w:t>
      </w:r>
      <w:proofErr w:type="spellStart"/>
      <w:r w:rsidRPr="006802C6">
        <w:rPr>
          <w:rFonts w:eastAsia="Times New Roman"/>
          <w:color w:val="000000" w:themeColor="text1"/>
          <w:sz w:val="26"/>
          <w:szCs w:val="26"/>
        </w:rPr>
        <w:t>Агро»,ЗАО</w:t>
      </w:r>
      <w:proofErr w:type="spellEnd"/>
      <w:r w:rsidRPr="006802C6">
        <w:rPr>
          <w:rFonts w:eastAsia="Times New Roman"/>
          <w:color w:val="000000" w:themeColor="text1"/>
          <w:sz w:val="26"/>
          <w:szCs w:val="26"/>
        </w:rPr>
        <w:t xml:space="preserve"> «Славянское», ООО «</w:t>
      </w:r>
      <w:proofErr w:type="spellStart"/>
      <w:r w:rsidRPr="006802C6">
        <w:rPr>
          <w:rFonts w:eastAsia="Times New Roman"/>
          <w:color w:val="000000" w:themeColor="text1"/>
          <w:sz w:val="26"/>
          <w:szCs w:val="26"/>
        </w:rPr>
        <w:t>ВикингАгро</w:t>
      </w:r>
      <w:proofErr w:type="spellEnd"/>
      <w:r w:rsidRPr="006802C6">
        <w:rPr>
          <w:rFonts w:eastAsia="Times New Roman"/>
          <w:color w:val="000000" w:themeColor="text1"/>
          <w:sz w:val="26"/>
          <w:szCs w:val="26"/>
        </w:rPr>
        <w:t>», ООО «</w:t>
      </w:r>
      <w:proofErr w:type="spellStart"/>
      <w:r w:rsidRPr="006802C6">
        <w:rPr>
          <w:rFonts w:eastAsia="Times New Roman"/>
          <w:color w:val="000000" w:themeColor="text1"/>
          <w:sz w:val="26"/>
          <w:szCs w:val="26"/>
        </w:rPr>
        <w:t>Космаковка</w:t>
      </w:r>
      <w:proofErr w:type="spellEnd"/>
      <w:r w:rsidRPr="006802C6">
        <w:rPr>
          <w:rFonts w:eastAsia="Times New Roman"/>
          <w:color w:val="000000" w:themeColor="text1"/>
          <w:sz w:val="26"/>
          <w:szCs w:val="26"/>
        </w:rPr>
        <w:t xml:space="preserve">», ООО «Рассвет плюс  Орел», ООО «Хлебороб», </w:t>
      </w:r>
      <w:proofErr w:type="spellStart"/>
      <w:r w:rsidRPr="006802C6">
        <w:rPr>
          <w:rFonts w:eastAsia="Times New Roman"/>
          <w:color w:val="000000" w:themeColor="text1"/>
          <w:sz w:val="26"/>
          <w:szCs w:val="26"/>
        </w:rPr>
        <w:t>крестьянско</w:t>
      </w:r>
      <w:proofErr w:type="spellEnd"/>
      <w:r w:rsidRPr="006802C6">
        <w:rPr>
          <w:rFonts w:eastAsia="Times New Roman"/>
          <w:color w:val="000000" w:themeColor="text1"/>
          <w:sz w:val="26"/>
          <w:szCs w:val="26"/>
        </w:rPr>
        <w:t xml:space="preserve"> (фермерские) хозяйства.</w:t>
      </w:r>
      <w:r w:rsidRPr="006802C6">
        <w:rPr>
          <w:rFonts w:eastAsia="Times New Roman"/>
          <w:color w:val="000000" w:themeColor="text1"/>
          <w:sz w:val="26"/>
          <w:szCs w:val="26"/>
        </w:rPr>
        <w:br/>
      </w:r>
    </w:p>
    <w:p w:rsidR="006802C6" w:rsidRDefault="006802C6" w:rsidP="006802C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6802C6">
        <w:rPr>
          <w:rFonts w:eastAsia="Times New Roman"/>
          <w:color w:val="000000" w:themeColor="text1"/>
          <w:sz w:val="26"/>
          <w:szCs w:val="26"/>
        </w:rPr>
        <w:t xml:space="preserve">     Генеральный директор ООО «Викинг Агро» </w:t>
      </w:r>
      <w:proofErr w:type="spellStart"/>
      <w:r w:rsidRPr="006802C6">
        <w:rPr>
          <w:rFonts w:eastAsia="Times New Roman"/>
          <w:color w:val="000000" w:themeColor="text1"/>
          <w:sz w:val="26"/>
          <w:szCs w:val="26"/>
        </w:rPr>
        <w:t>Молгаард</w:t>
      </w:r>
      <w:proofErr w:type="spellEnd"/>
      <w:r w:rsidRPr="006802C6">
        <w:rPr>
          <w:rFonts w:eastAsia="Times New Roman"/>
          <w:color w:val="000000" w:themeColor="text1"/>
          <w:sz w:val="26"/>
          <w:szCs w:val="26"/>
        </w:rPr>
        <w:t xml:space="preserve"> Клаус</w:t>
      </w:r>
      <w:proofErr w:type="gramStart"/>
      <w:r w:rsidRPr="006802C6">
        <w:rPr>
          <w:rFonts w:eastAsia="Times New Roman"/>
          <w:color w:val="000000" w:themeColor="text1"/>
          <w:sz w:val="26"/>
          <w:szCs w:val="26"/>
        </w:rPr>
        <w:t xml:space="preserve"> :</w:t>
      </w:r>
      <w:proofErr w:type="gramEnd"/>
      <w:r w:rsidRPr="006802C6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gramStart"/>
      <w:r w:rsidRPr="006802C6">
        <w:rPr>
          <w:rFonts w:eastAsia="Times New Roman"/>
          <w:color w:val="000000" w:themeColor="text1"/>
          <w:sz w:val="26"/>
          <w:szCs w:val="26"/>
        </w:rPr>
        <w:t>«Производство сои в 2020 году для моего хозяйство было рентабельным, думаю и дальше заниматься выращиванием масличных культур»</w:t>
      </w:r>
      <w:proofErr w:type="gramEnd"/>
    </w:p>
    <w:p w:rsidR="006802C6" w:rsidRPr="006802C6" w:rsidRDefault="006802C6" w:rsidP="006802C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6802C6">
        <w:rPr>
          <w:rFonts w:eastAsia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Pr="006802C6">
        <w:rPr>
          <w:rFonts w:eastAsia="Times New Roman"/>
          <w:color w:val="000000" w:themeColor="text1"/>
          <w:sz w:val="26"/>
          <w:szCs w:val="26"/>
        </w:rPr>
        <w:t>    Директор ООО «Рассвет плюс Орел» Быковский Н.И. сказал: « Производство масличных культур в моем хозяйстве эффективно, низкая себестоимость произведенной продукции и высокая цена реализации».</w:t>
      </w:r>
    </w:p>
    <w:p w:rsidR="00EC7D77" w:rsidRPr="006802C6" w:rsidRDefault="00EC7D77" w:rsidP="006802C6">
      <w:pPr>
        <w:jc w:val="both"/>
        <w:rPr>
          <w:color w:val="000000" w:themeColor="text1"/>
        </w:rPr>
      </w:pPr>
    </w:p>
    <w:sectPr w:rsidR="00EC7D77" w:rsidRPr="0068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C6"/>
    <w:rsid w:val="006802C6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2021-02-16T06:59:00Z</dcterms:created>
  <dcterms:modified xsi:type="dcterms:W3CDTF">2021-02-16T07:02:00Z</dcterms:modified>
</cp:coreProperties>
</file>