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D" w:rsidRPr="00EA294D" w:rsidRDefault="00EA294D" w:rsidP="00EA294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EA294D">
        <w:rPr>
          <w:rFonts w:eastAsia="Times New Roman"/>
          <w:b/>
          <w:bCs/>
          <w:color w:val="000000" w:themeColor="text1"/>
          <w:sz w:val="32"/>
          <w:szCs w:val="32"/>
        </w:rPr>
        <w:t>Проведение вакцинации на территории Верховского района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>В настоящее время уделяется большое внимание работе, проводимой в рамках реализации национальных проектов «Здравоохранение» и «Демография», инициированных Президе</w:t>
      </w:r>
      <w:r>
        <w:rPr>
          <w:rFonts w:eastAsia="Times New Roman"/>
          <w:color w:val="000000" w:themeColor="text1"/>
          <w:sz w:val="28"/>
          <w:szCs w:val="26"/>
        </w:rPr>
        <w:t>нтом России Владимиром Путиным.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 xml:space="preserve">Снижение риска заболеваемости новой </w:t>
      </w:r>
      <w:proofErr w:type="spellStart"/>
      <w:r w:rsidRPr="00EA294D">
        <w:rPr>
          <w:rFonts w:eastAsia="Times New Roman"/>
          <w:color w:val="000000" w:themeColor="text1"/>
          <w:sz w:val="28"/>
          <w:szCs w:val="26"/>
        </w:rPr>
        <w:t>коронавирусной</w:t>
      </w:r>
      <w:proofErr w:type="spellEnd"/>
      <w:r w:rsidRPr="00EA294D">
        <w:rPr>
          <w:rFonts w:eastAsia="Times New Roman"/>
          <w:color w:val="000000" w:themeColor="text1"/>
          <w:sz w:val="28"/>
          <w:szCs w:val="26"/>
        </w:rPr>
        <w:t xml:space="preserve"> инфекцией - одна из главных задач на сегодняшний день. 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 xml:space="preserve">Вакцинация особенно необходима людям, которые находятся в зоне риска – лицам с хроническими заболеваниями, в том числе с заболеваниями бронхолегочной системы, </w:t>
      </w:r>
      <w:proofErr w:type="gramStart"/>
      <w:r w:rsidRPr="00EA294D">
        <w:rPr>
          <w:rFonts w:eastAsia="Times New Roman"/>
          <w:color w:val="000000" w:themeColor="text1"/>
          <w:sz w:val="28"/>
          <w:szCs w:val="26"/>
        </w:rPr>
        <w:t>сердечно-сосудистыми</w:t>
      </w:r>
      <w:proofErr w:type="gramEnd"/>
      <w:r w:rsidRPr="00EA294D">
        <w:rPr>
          <w:rFonts w:eastAsia="Times New Roman"/>
          <w:color w:val="000000" w:themeColor="text1"/>
          <w:sz w:val="28"/>
          <w:szCs w:val="26"/>
        </w:rPr>
        <w:t xml:space="preserve"> заболеваниями, сахарным диабетом, ожирением. Но риску заболевания новой </w:t>
      </w:r>
      <w:proofErr w:type="spellStart"/>
      <w:r w:rsidRPr="00EA294D">
        <w:rPr>
          <w:rFonts w:eastAsia="Times New Roman"/>
          <w:color w:val="000000" w:themeColor="text1"/>
          <w:sz w:val="28"/>
          <w:szCs w:val="26"/>
        </w:rPr>
        <w:t>короновирусной</w:t>
      </w:r>
      <w:proofErr w:type="spellEnd"/>
      <w:r w:rsidRPr="00EA294D">
        <w:rPr>
          <w:rFonts w:eastAsia="Times New Roman"/>
          <w:color w:val="000000" w:themeColor="text1"/>
          <w:sz w:val="28"/>
          <w:szCs w:val="26"/>
        </w:rPr>
        <w:t xml:space="preserve"> инфекцией подвергаются не только пожилые граждане, но и жители трудоспособного возраста, молодежь. По мнению специалистов, прекратить распространение опасного заболевания можно благодаря вакцинации. Российские ученые создали вакцину, которая прошла лабораторные исследования, ее эффективность доказана. А самое главное, что пройти вакцинац</w:t>
      </w:r>
      <w:r>
        <w:rPr>
          <w:rFonts w:eastAsia="Times New Roman"/>
          <w:color w:val="000000" w:themeColor="text1"/>
          <w:sz w:val="28"/>
          <w:szCs w:val="26"/>
        </w:rPr>
        <w:t>ию можно совершенно бесплатно. 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>На сегодняшний день в Верховском районе первый этап вакцинации прошли 7543 человека, второй этап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EA294D">
        <w:rPr>
          <w:rFonts w:eastAsia="Times New Roman"/>
          <w:color w:val="000000" w:themeColor="text1"/>
          <w:sz w:val="28"/>
          <w:szCs w:val="26"/>
        </w:rPr>
        <w:t>- 6388 человек.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>Вакцинация осуществляется в двух стационарных пунктах район</w:t>
      </w:r>
      <w:proofErr w:type="gramStart"/>
      <w:r w:rsidRPr="00EA294D">
        <w:rPr>
          <w:rFonts w:eastAsia="Times New Roman"/>
          <w:color w:val="000000" w:themeColor="text1"/>
          <w:sz w:val="28"/>
          <w:szCs w:val="26"/>
        </w:rPr>
        <w:t>а-</w:t>
      </w:r>
      <w:proofErr w:type="gramEnd"/>
      <w:r w:rsidRPr="00EA294D">
        <w:rPr>
          <w:rFonts w:eastAsia="Times New Roman"/>
          <w:color w:val="000000" w:themeColor="text1"/>
          <w:sz w:val="28"/>
          <w:szCs w:val="26"/>
        </w:rPr>
        <w:t xml:space="preserve"> поликлиника БУЗ Орловской области «</w:t>
      </w:r>
      <w:proofErr w:type="spellStart"/>
      <w:r w:rsidRPr="00EA294D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EA294D">
        <w:rPr>
          <w:rFonts w:eastAsia="Times New Roman"/>
          <w:color w:val="000000" w:themeColor="text1"/>
          <w:sz w:val="28"/>
          <w:szCs w:val="26"/>
        </w:rPr>
        <w:t xml:space="preserve"> ЦРБ»,  Русско- Бродская врачебная амбулатория и двумя мобильными бригадами. </w:t>
      </w:r>
    </w:p>
    <w:p w:rsid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A294D" w:rsidRPr="00EA294D" w:rsidRDefault="00EA294D" w:rsidP="00EA294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 xml:space="preserve">Большая работа по вакцинации проводится и фельдшерами шестнадцати </w:t>
      </w:r>
      <w:proofErr w:type="spellStart"/>
      <w:r w:rsidRPr="00EA294D">
        <w:rPr>
          <w:rFonts w:eastAsia="Times New Roman"/>
          <w:color w:val="000000" w:themeColor="text1"/>
          <w:sz w:val="28"/>
          <w:szCs w:val="26"/>
        </w:rPr>
        <w:t>ФАПов</w:t>
      </w:r>
      <w:proofErr w:type="spellEnd"/>
      <w:r w:rsidRPr="00EA294D">
        <w:rPr>
          <w:rFonts w:eastAsia="Times New Roman"/>
          <w:color w:val="000000" w:themeColor="text1"/>
          <w:sz w:val="28"/>
          <w:szCs w:val="26"/>
        </w:rPr>
        <w:t>, которые расположены на территории Верховского района.  </w:t>
      </w:r>
      <w:r w:rsidRPr="00EA294D">
        <w:rPr>
          <w:rFonts w:eastAsia="Times New Roman"/>
          <w:color w:val="000000" w:themeColor="text1"/>
          <w:sz w:val="28"/>
          <w:szCs w:val="26"/>
        </w:rPr>
        <w:br/>
      </w:r>
    </w:p>
    <w:p w:rsidR="00EA294D" w:rsidRPr="00EA294D" w:rsidRDefault="00EA294D" w:rsidP="00EA294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EA294D">
        <w:rPr>
          <w:rFonts w:eastAsia="Times New Roman"/>
          <w:color w:val="000000" w:themeColor="text1"/>
          <w:sz w:val="28"/>
          <w:szCs w:val="26"/>
        </w:rPr>
        <w:t xml:space="preserve">  </w:t>
      </w:r>
      <w:bookmarkStart w:id="0" w:name="_GoBack"/>
      <w:bookmarkEnd w:id="0"/>
    </w:p>
    <w:p w:rsidR="00F56C7A" w:rsidRPr="00EA294D" w:rsidRDefault="00F56C7A" w:rsidP="00EA294D">
      <w:pPr>
        <w:jc w:val="both"/>
        <w:rPr>
          <w:color w:val="000000" w:themeColor="text1"/>
          <w:sz w:val="28"/>
        </w:rPr>
      </w:pPr>
    </w:p>
    <w:sectPr w:rsidR="00F56C7A" w:rsidRPr="00EA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4D"/>
    <w:rsid w:val="00EA294D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2021-09-24T09:14:00Z</dcterms:created>
  <dcterms:modified xsi:type="dcterms:W3CDTF">2021-09-24T09:16:00Z</dcterms:modified>
</cp:coreProperties>
</file>