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10" w:rsidRDefault="00712010" w:rsidP="00712010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</w:p>
    <w:p w:rsidR="00712010" w:rsidRDefault="00712010" w:rsidP="00712010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УТВЕРЖДАЮ </w:t>
      </w:r>
    </w:p>
    <w:p w:rsidR="00712010" w:rsidRDefault="00712010" w:rsidP="00712010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Председатель межведомственной комиссии </w:t>
      </w:r>
      <w:proofErr w:type="gramStart"/>
      <w:r>
        <w:rPr>
          <w:rFonts w:ascii="Times New Roman" w:hAnsi="Times New Roman"/>
          <w:b/>
          <w:sz w:val="26"/>
          <w:szCs w:val="26"/>
        </w:rPr>
        <w:t>по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712010" w:rsidRDefault="00712010" w:rsidP="00712010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профилактике правонарушений в Верховском районе</w:t>
      </w:r>
    </w:p>
    <w:p w:rsidR="00712010" w:rsidRDefault="00712010" w:rsidP="00712010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    С.Н. Данилов</w:t>
      </w:r>
    </w:p>
    <w:p w:rsidR="00712010" w:rsidRDefault="00712010" w:rsidP="00712010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«11»  января 2021 г.</w:t>
      </w:r>
    </w:p>
    <w:p w:rsidR="00712010" w:rsidRDefault="00712010" w:rsidP="0071201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ПЛАН </w:t>
      </w:r>
    </w:p>
    <w:p w:rsidR="00712010" w:rsidRDefault="00712010" w:rsidP="0071201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работы межведомственной комиссии  по профилактике правонарушений в Верховском районе</w:t>
      </w:r>
    </w:p>
    <w:p w:rsidR="00712010" w:rsidRDefault="00712010" w:rsidP="0071201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на 2021 год</w:t>
      </w:r>
    </w:p>
    <w:p w:rsidR="00712010" w:rsidRDefault="00712010" w:rsidP="0071201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5357" w:type="pct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"/>
        <w:gridCol w:w="8197"/>
        <w:gridCol w:w="1828"/>
        <w:gridCol w:w="5095"/>
      </w:tblGrid>
      <w:tr w:rsidR="00712010" w:rsidTr="00712010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010" w:rsidRDefault="00712010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712010" w:rsidRDefault="00712010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010" w:rsidRDefault="00712010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Вопросы 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010" w:rsidRDefault="00712010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срок</w:t>
            </w:r>
          </w:p>
          <w:p w:rsidR="00712010" w:rsidRDefault="00712010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исполнения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010" w:rsidRDefault="00712010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712010" w:rsidTr="00712010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2010" w:rsidRDefault="00712010" w:rsidP="0071201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Заседания межведомственной комиссии по профилактике правонарушений</w:t>
            </w:r>
          </w:p>
          <w:p w:rsidR="00712010" w:rsidRDefault="00712010">
            <w:pPr>
              <w:pStyle w:val="a4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2010" w:rsidTr="00712010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системы видеонаблюдения «Безопасный город»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r>
              <w:t>1 квартал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10" w:rsidRDefault="0071201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МВД России по Верховскому району</w:t>
            </w:r>
          </w:p>
          <w:p w:rsidR="00712010" w:rsidRDefault="0071201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2010" w:rsidRDefault="0071201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 администрации пгт. Верховье</w:t>
            </w:r>
          </w:p>
        </w:tc>
      </w:tr>
      <w:tr w:rsidR="00712010" w:rsidTr="00712010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состоянии работы по профилактике проявлений терроризма и экстремизма в молодежной среде, а так же конфликтов на межнациональной и межрелигиозной почве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r>
              <w:t>1 квартал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10" w:rsidRDefault="0071201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молодежной политики, физической культуры и спорта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Верховского района</w:t>
            </w:r>
          </w:p>
          <w:p w:rsidR="00712010" w:rsidRDefault="0071201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2010" w:rsidRDefault="0071201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делам несовершеннолетних и защите их прав администрации Верховского района</w:t>
            </w:r>
          </w:p>
          <w:p w:rsidR="00712010" w:rsidRDefault="0071201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2010" w:rsidRDefault="0071201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по культуре администрации Верховского района</w:t>
            </w:r>
          </w:p>
          <w:p w:rsidR="00712010" w:rsidRDefault="0071201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2010" w:rsidRDefault="0071201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МВД России по Верховскому району</w:t>
            </w:r>
          </w:p>
          <w:p w:rsidR="00712010" w:rsidRDefault="0071201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2010" w:rsidRDefault="0071201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противодействию терроризма и экстремизма на территории Верховского района</w:t>
            </w:r>
            <w:bookmarkStart w:id="0" w:name="_GoBack"/>
            <w:bookmarkEnd w:id="0"/>
          </w:p>
        </w:tc>
      </w:tr>
      <w:tr w:rsidR="00712010" w:rsidTr="00712010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проблемных вопросах в профилактической работе с осужденными и лицами, </w:t>
            </w:r>
            <w:r>
              <w:rPr>
                <w:sz w:val="22"/>
                <w:szCs w:val="22"/>
              </w:rPr>
              <w:lastRenderedPageBreak/>
              <w:t>освободившихся из мест лишения свободы, принимаемых мерах по их трудоустройству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r>
              <w:lastRenderedPageBreak/>
              <w:t xml:space="preserve">1 квартал 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10" w:rsidRDefault="00712010">
            <w:pPr>
              <w:tabs>
                <w:tab w:val="left" w:pos="2385"/>
              </w:tabs>
              <w:jc w:val="both"/>
            </w:pPr>
            <w:r>
              <w:t xml:space="preserve">начальник филиала по Верховскому району     </w:t>
            </w:r>
            <w:r>
              <w:lastRenderedPageBreak/>
              <w:t>ФКУ УИИ УФСИН России по Орловской области</w:t>
            </w:r>
          </w:p>
          <w:p w:rsidR="00712010" w:rsidRDefault="0071201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2010" w:rsidRDefault="00712010">
            <w:pPr>
              <w:tabs>
                <w:tab w:val="left" w:pos="2385"/>
              </w:tabs>
              <w:jc w:val="both"/>
            </w:pPr>
            <w:r>
              <w:t>О МВД России по Верховскому району</w:t>
            </w:r>
          </w:p>
          <w:p w:rsidR="00712010" w:rsidRDefault="00712010">
            <w:pPr>
              <w:tabs>
                <w:tab w:val="left" w:pos="2385"/>
              </w:tabs>
              <w:jc w:val="both"/>
            </w:pPr>
            <w:r>
              <w:t>Начальник ГУ «Центр занятости населения Верховского района»</w:t>
            </w:r>
          </w:p>
          <w:p w:rsidR="00712010" w:rsidRDefault="00712010">
            <w:pPr>
              <w:tabs>
                <w:tab w:val="left" w:pos="2385"/>
              </w:tabs>
              <w:jc w:val="both"/>
            </w:pPr>
          </w:p>
          <w:p w:rsidR="00712010" w:rsidRDefault="00712010">
            <w:pPr>
              <w:tabs>
                <w:tab w:val="left" w:pos="2385"/>
              </w:tabs>
              <w:jc w:val="both"/>
            </w:pPr>
            <w:r>
              <w:t xml:space="preserve">Главы  </w:t>
            </w:r>
            <w:proofErr w:type="gramStart"/>
            <w:r>
              <w:t>сельских</w:t>
            </w:r>
            <w:proofErr w:type="gramEnd"/>
            <w:r>
              <w:t xml:space="preserve"> поселения и поселка Верховье</w:t>
            </w:r>
          </w:p>
        </w:tc>
      </w:tr>
      <w:tr w:rsidR="00712010" w:rsidTr="00712010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1.4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 принимаемых мерах по предупреждению преступлений, совершенных на улицах и иных общественных местах, эффективность участия представителей народных дружин в поддержании правопорядка на территории Верховского района. Организация работы «Народной дружины» (в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страхование)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r>
              <w:t>2 квартал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пгт. Верховье</w:t>
            </w:r>
          </w:p>
        </w:tc>
      </w:tr>
      <w:tr w:rsidR="00712010" w:rsidTr="00712010">
        <w:trPr>
          <w:trHeight w:val="274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к летней оздоровительной компании 2021 года. Принимаемые меры по профилактике правонарушений среди несовершеннолетних в период летних каникул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r>
              <w:t>2 квартал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10" w:rsidRDefault="0071201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молодежной политики, физической культуры и спорта</w:t>
            </w:r>
          </w:p>
          <w:p w:rsidR="00712010" w:rsidRDefault="0071201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2010" w:rsidRDefault="0071201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делам несовершеннолетних и защите их прав</w:t>
            </w:r>
          </w:p>
          <w:p w:rsidR="00712010" w:rsidRDefault="0071201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2010" w:rsidRDefault="0071201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 ОО «Социальн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реабилитационный центр для несовершеннолетних Верховского района»</w:t>
            </w:r>
          </w:p>
          <w:p w:rsidR="00712010" w:rsidRDefault="0071201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2010" w:rsidRDefault="0071201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МВД России по Верховскому району</w:t>
            </w:r>
          </w:p>
        </w:tc>
      </w:tr>
      <w:tr w:rsidR="00712010" w:rsidTr="00712010">
        <w:trPr>
          <w:trHeight w:val="274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несовершеннолетних граждан в свободное от учебы время и во время летних каникул на территории района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r>
              <w:t>2 квартал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Казенное учреждение Орловской области «Центр занятости населения Верховский»</w:t>
            </w:r>
          </w:p>
        </w:tc>
      </w:tr>
      <w:tr w:rsidR="00712010" w:rsidTr="00712010">
        <w:trPr>
          <w:trHeight w:val="274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1.7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pStyle w:val="a4"/>
              <w:rPr>
                <w:rFonts w:cs="Traditional Arabic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Принимаемые</w:t>
            </w:r>
            <w:r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меры</w:t>
            </w:r>
            <w:r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снижению</w:t>
            </w:r>
            <w:r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алкоголизации</w:t>
            </w:r>
            <w:r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наркомании</w:t>
            </w:r>
            <w:r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среди</w:t>
            </w:r>
            <w:r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 xml:space="preserve">  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Верховского района</w:t>
            </w:r>
            <w:r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приоритетных</w:t>
            </w:r>
            <w:r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направлениях</w:t>
            </w:r>
            <w:r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 xml:space="preserve">  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данной</w:t>
            </w:r>
            <w:r>
              <w:rPr>
                <w:rFonts w:ascii="Traditional Arabic" w:hAnsi="Traditional Arabic" w:cs="Traditional Arabic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сфере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r>
              <w:t>3 квартал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10" w:rsidRDefault="00712010">
            <w:r>
              <w:t>БУЗ Орловской области «Верховская ЦРБ»</w:t>
            </w:r>
          </w:p>
          <w:p w:rsidR="00712010" w:rsidRDefault="00712010">
            <w:r>
              <w:t xml:space="preserve"> </w:t>
            </w:r>
          </w:p>
          <w:p w:rsidR="00712010" w:rsidRDefault="0071201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МВД России по Верховскому району</w:t>
            </w:r>
          </w:p>
          <w:p w:rsidR="00712010" w:rsidRDefault="00712010"/>
          <w:p w:rsidR="00712010" w:rsidRDefault="00712010">
            <w:r>
              <w:t>Комиссия по делам несовершеннолетних и защите их прав</w:t>
            </w:r>
          </w:p>
        </w:tc>
      </w:tr>
      <w:tr w:rsidR="00712010" w:rsidTr="00712010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1.8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pStyle w:val="a4"/>
              <w:rPr>
                <w:rStyle w:val="ji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jip"/>
                <w:color w:val="000000"/>
                <w:szCs w:val="24"/>
              </w:rPr>
              <w:t>Эффективность взаимодействия субъектов  системы профилактики по работе с семьями, находящимися на ранней стадии семейного неблагополучия: выявление семей, постановка на профилактический  учет, организация профилактической работы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10" w:rsidRDefault="00712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службы района</w:t>
            </w:r>
          </w:p>
          <w:p w:rsidR="00712010" w:rsidRDefault="00712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12010" w:rsidRDefault="00712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образования, молодежной политики, физической культуры и спорта</w:t>
            </w:r>
          </w:p>
          <w:p w:rsidR="00712010" w:rsidRDefault="00712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712010" w:rsidRDefault="0071201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МВД  России по Верховскому району;</w:t>
            </w:r>
          </w:p>
          <w:p w:rsidR="00712010" w:rsidRDefault="0071201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2010" w:rsidRDefault="00712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делам несовершеннолетних и защите их прав</w:t>
            </w:r>
          </w:p>
        </w:tc>
      </w:tr>
      <w:tr w:rsidR="00712010" w:rsidTr="00712010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1.9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pStyle w:val="a4"/>
              <w:rPr>
                <w:rStyle w:val="ji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состоянии преступности на территории Верховского района в 2021 году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10" w:rsidRDefault="00712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  <w:p w:rsidR="00712010" w:rsidRDefault="00712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МВД России по Верховскому району</w:t>
            </w:r>
          </w:p>
        </w:tc>
      </w:tr>
      <w:tr w:rsidR="00712010" w:rsidTr="00712010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1.10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jc w:val="both"/>
              <w:rPr>
                <w:rStyle w:val="jip"/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 состоянии законности в сфере межнациональных и межрелигиозных отношений, противодействия экстремизму, взаимодействии органов исполнительной власти и правоохранительных органов при осуществлении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контроля за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миграционной ситуацией в Верховском районе</w:t>
            </w:r>
            <w:r>
              <w:rPr>
                <w:b/>
              </w:rPr>
              <w:t xml:space="preserve">   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10" w:rsidRDefault="0071201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МВД России по Верховскому району</w:t>
            </w:r>
          </w:p>
          <w:p w:rsidR="00712010" w:rsidRDefault="0071201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2010" w:rsidRDefault="00712010">
            <w:pPr>
              <w:tabs>
                <w:tab w:val="left" w:pos="2520"/>
              </w:tabs>
              <w:jc w:val="both"/>
            </w:pPr>
            <w:r>
              <w:t xml:space="preserve">Верховский межрайонный  </w:t>
            </w:r>
            <w:r>
              <w:rPr>
                <w:b/>
                <w:i/>
              </w:rPr>
              <w:t xml:space="preserve">                      </w:t>
            </w:r>
            <w:r>
              <w:t xml:space="preserve">следственный отдел следственного Управления Следственного               комитета   РФ по Орловской области </w:t>
            </w:r>
          </w:p>
          <w:p w:rsidR="00712010" w:rsidRDefault="00712010">
            <w:pPr>
              <w:tabs>
                <w:tab w:val="left" w:pos="2520"/>
              </w:tabs>
              <w:jc w:val="both"/>
            </w:pPr>
          </w:p>
          <w:p w:rsidR="00712010" w:rsidRDefault="00712010">
            <w:pPr>
              <w:tabs>
                <w:tab w:val="left" w:pos="2520"/>
              </w:tabs>
              <w:jc w:val="both"/>
            </w:pPr>
            <w:r>
              <w:t>МРО УФМС  России по Орловской  области в пгт. Верховье.</w:t>
            </w:r>
          </w:p>
          <w:p w:rsidR="00712010" w:rsidRDefault="00712010">
            <w:pPr>
              <w:tabs>
                <w:tab w:val="left" w:pos="2520"/>
              </w:tabs>
              <w:jc w:val="both"/>
            </w:pPr>
          </w:p>
          <w:p w:rsidR="00712010" w:rsidRDefault="00712010">
            <w:pPr>
              <w:tabs>
                <w:tab w:val="left" w:pos="2520"/>
              </w:tabs>
              <w:jc w:val="both"/>
            </w:pPr>
            <w:r>
              <w:t>Главы поселений по списку</w:t>
            </w:r>
          </w:p>
        </w:tc>
      </w:tr>
      <w:tr w:rsidR="00712010" w:rsidTr="00712010">
        <w:trPr>
          <w:trHeight w:val="367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1.11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pStyle w:val="a4"/>
              <w:rPr>
                <w:rStyle w:val="ji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jip"/>
                <w:color w:val="000000"/>
                <w:szCs w:val="24"/>
              </w:rPr>
              <w:t>О планировании работы комиссии на 2022 год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комиссии </w:t>
            </w:r>
          </w:p>
        </w:tc>
      </w:tr>
      <w:tr w:rsidR="00712010" w:rsidTr="00712010">
        <w:trPr>
          <w:trHeight w:val="36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10" w:rsidRDefault="00712010">
            <w:pPr>
              <w:pStyle w:val="a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 Организационные мероприятия</w:t>
            </w:r>
          </w:p>
          <w:p w:rsidR="00712010" w:rsidRDefault="0071201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010" w:rsidTr="00712010">
        <w:trPr>
          <w:trHeight w:val="192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pStyle w:val="a4"/>
              <w:rPr>
                <w:rStyle w:val="ji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jip"/>
                <w:color w:val="000000"/>
                <w:szCs w:val="24"/>
              </w:rPr>
              <w:t>Контроль исполнения  решений межведомственной  комиссии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712010" w:rsidTr="00712010">
        <w:trPr>
          <w:trHeight w:val="192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pStyle w:val="a4"/>
              <w:rPr>
                <w:rStyle w:val="ji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jip"/>
                <w:color w:val="000000"/>
                <w:szCs w:val="24"/>
              </w:rPr>
              <w:t>Ежемесячный анализ состояния преступности на территории района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 России по Верховскому району</w:t>
            </w:r>
          </w:p>
        </w:tc>
      </w:tr>
      <w:tr w:rsidR="00712010" w:rsidTr="00712010">
        <w:trPr>
          <w:trHeight w:val="19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10" w:rsidRDefault="00712010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3. Информационн</w:t>
            </w:r>
            <w:proofErr w:type="gramStart"/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пропагандистское сопровождение профилактической деятельности</w:t>
            </w:r>
          </w:p>
          <w:p w:rsidR="00712010" w:rsidRDefault="00712010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12010" w:rsidTr="00712010">
        <w:trPr>
          <w:trHeight w:val="274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pStyle w:val="a4"/>
              <w:rPr>
                <w:rStyle w:val="ji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jip"/>
                <w:color w:val="000000"/>
                <w:szCs w:val="24"/>
              </w:rPr>
              <w:t>Размещение в средствах  массовой информации и официальном интерн</w:t>
            </w:r>
            <w:proofErr w:type="gramStart"/>
            <w:r>
              <w:rPr>
                <w:rStyle w:val="jip"/>
                <w:color w:val="000000"/>
                <w:szCs w:val="24"/>
              </w:rPr>
              <w:t>е-</w:t>
            </w:r>
            <w:proofErr w:type="gramEnd"/>
            <w:r>
              <w:rPr>
                <w:rStyle w:val="jip"/>
                <w:color w:val="000000"/>
                <w:szCs w:val="24"/>
              </w:rPr>
              <w:t xml:space="preserve"> сайте Верховского района информации о деятельности комиссии по профилактике правонарушений, решениях, принятых на заседаниях комиссии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10" w:rsidRDefault="0071201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 России по Верховскому району;</w:t>
            </w:r>
          </w:p>
          <w:p w:rsidR="00712010" w:rsidRDefault="0071201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2010" w:rsidRDefault="00712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  <w:tr w:rsidR="00712010" w:rsidTr="00712010">
        <w:trPr>
          <w:trHeight w:val="192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10" w:rsidRDefault="00712010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4. Мероприятия, направленные на поддержку развития национальных культур и воспитание толерантности</w:t>
            </w:r>
          </w:p>
          <w:p w:rsidR="00712010" w:rsidRDefault="00712010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12010" w:rsidTr="00712010">
        <w:trPr>
          <w:trHeight w:val="192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pStyle w:val="a4"/>
              <w:rPr>
                <w:rStyle w:val="ji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jip"/>
                <w:color w:val="000000"/>
                <w:szCs w:val="24"/>
              </w:rPr>
              <w:t>Проведение уроков мужества, культурн</w:t>
            </w:r>
            <w:proofErr w:type="gramStart"/>
            <w:r>
              <w:rPr>
                <w:rStyle w:val="jip"/>
                <w:color w:val="000000"/>
                <w:szCs w:val="24"/>
              </w:rPr>
              <w:t>о-</w:t>
            </w:r>
            <w:proofErr w:type="gramEnd"/>
            <w:r>
              <w:rPr>
                <w:rStyle w:val="jip"/>
                <w:color w:val="000000"/>
                <w:szCs w:val="24"/>
              </w:rPr>
              <w:t xml:space="preserve"> массовых молодежных и детских мероприятий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отдельных планов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10" w:rsidRDefault="0071201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по культуре администрации Верховского района;</w:t>
            </w:r>
          </w:p>
          <w:p w:rsidR="00712010" w:rsidRDefault="0071201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2010" w:rsidRDefault="0071201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образования, молодежной политики, физической культуры и спорта</w:t>
            </w:r>
          </w:p>
        </w:tc>
      </w:tr>
      <w:tr w:rsidR="00712010" w:rsidTr="00712010">
        <w:trPr>
          <w:trHeight w:val="192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pStyle w:val="a4"/>
              <w:rPr>
                <w:rStyle w:val="ji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jip"/>
                <w:color w:val="000000"/>
                <w:szCs w:val="24"/>
              </w:rPr>
              <w:t>Организация и проведение праздников Дни призывника, организация митингов, посвященных Дню памяти воино</w:t>
            </w:r>
            <w:proofErr w:type="gramStart"/>
            <w:r>
              <w:rPr>
                <w:rStyle w:val="jip"/>
                <w:color w:val="000000"/>
                <w:szCs w:val="24"/>
              </w:rPr>
              <w:t>в-</w:t>
            </w:r>
            <w:proofErr w:type="gramEnd"/>
            <w:r>
              <w:rPr>
                <w:rStyle w:val="jip"/>
                <w:color w:val="000000"/>
                <w:szCs w:val="24"/>
              </w:rPr>
              <w:t xml:space="preserve"> интернационалистов России, Дню Великой Победы, Дню памяти и скорби, Дню Конституции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отдельных планов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010" w:rsidRDefault="0071201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специалист по культуре администрации Верховского района;</w:t>
            </w:r>
          </w:p>
          <w:p w:rsidR="00712010" w:rsidRDefault="0071201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2010" w:rsidRDefault="0071201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образования, молодежной политики, физической культуры и спорта</w:t>
            </w:r>
          </w:p>
        </w:tc>
      </w:tr>
      <w:tr w:rsidR="00712010" w:rsidTr="00712010">
        <w:trPr>
          <w:trHeight w:val="4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5. Проведение мероприятий в учебных заведениях по профилактике правонарушений</w:t>
            </w:r>
          </w:p>
        </w:tc>
      </w:tr>
      <w:tr w:rsidR="00712010" w:rsidTr="00712010">
        <w:trPr>
          <w:trHeight w:val="192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25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pStyle w:val="a4"/>
              <w:rPr>
                <w:rStyle w:val="ji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jip"/>
                <w:color w:val="000000"/>
                <w:szCs w:val="24"/>
              </w:rPr>
              <w:t>В общеобразовательных учреждениях района в рамках проведения «Классных часов»  и родительских собраний проводить беседы по профилактике национального и религиозного экстремизма, доводить нормы уголовного и административного законодательства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отдельных планов</w:t>
            </w:r>
          </w:p>
        </w:tc>
        <w:tc>
          <w:tcPr>
            <w:tcW w:w="1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010" w:rsidRDefault="00712010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 России по Верховскому району</w:t>
            </w:r>
          </w:p>
        </w:tc>
      </w:tr>
    </w:tbl>
    <w:p w:rsidR="00712010" w:rsidRDefault="00712010" w:rsidP="00712010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</w:p>
    <w:p w:rsidR="00712010" w:rsidRDefault="00712010" w:rsidP="00712010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</w:p>
    <w:p w:rsidR="00712010" w:rsidRDefault="00712010" w:rsidP="00712010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</w:p>
    <w:p w:rsidR="00712010" w:rsidRDefault="00712010" w:rsidP="00712010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</w:p>
    <w:p w:rsidR="00712010" w:rsidRDefault="00712010" w:rsidP="00712010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</w:p>
    <w:p w:rsidR="00712010" w:rsidRDefault="00712010" w:rsidP="00712010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</w:p>
    <w:p w:rsidR="00712004" w:rsidRDefault="00712004"/>
    <w:sectPr w:rsidR="00712004" w:rsidSect="00712010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2616089"/>
    <w:multiLevelType w:val="hybridMultilevel"/>
    <w:tmpl w:val="ACFE0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10"/>
    <w:rsid w:val="000C09E3"/>
    <w:rsid w:val="001B1785"/>
    <w:rsid w:val="001D473A"/>
    <w:rsid w:val="002C7A5D"/>
    <w:rsid w:val="00631703"/>
    <w:rsid w:val="00712004"/>
    <w:rsid w:val="00712010"/>
    <w:rsid w:val="00AF49B0"/>
    <w:rsid w:val="00B007D9"/>
    <w:rsid w:val="00CD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1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No Spacing"/>
    <w:qFormat/>
    <w:rsid w:val="00712010"/>
    <w:rPr>
      <w:sz w:val="22"/>
      <w:szCs w:val="22"/>
    </w:rPr>
  </w:style>
  <w:style w:type="character" w:customStyle="1" w:styleId="jip">
    <w:name w:val="jip"/>
    <w:basedOn w:val="a0"/>
    <w:rsid w:val="00712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1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703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63170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31703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631703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No Spacing"/>
    <w:qFormat/>
    <w:rsid w:val="00712010"/>
    <w:rPr>
      <w:sz w:val="22"/>
      <w:szCs w:val="22"/>
    </w:rPr>
  </w:style>
  <w:style w:type="character" w:customStyle="1" w:styleId="jip">
    <w:name w:val="jip"/>
    <w:basedOn w:val="a0"/>
    <w:rsid w:val="00712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842</Words>
  <Characters>4800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Nadezhda</cp:lastModifiedBy>
  <cp:revision>2</cp:revision>
  <dcterms:created xsi:type="dcterms:W3CDTF">2021-02-17T09:57:00Z</dcterms:created>
  <dcterms:modified xsi:type="dcterms:W3CDTF">2021-02-17T09:58:00Z</dcterms:modified>
</cp:coreProperties>
</file>