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D" w:rsidRDefault="00FC7A3D" w:rsidP="00FC7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внесе</w:t>
      </w:r>
      <w:r>
        <w:rPr>
          <w:rFonts w:ascii="Times New Roman" w:hAnsi="Times New Roman" w:cs="Times New Roman"/>
          <w:b/>
          <w:sz w:val="28"/>
          <w:szCs w:val="28"/>
        </w:rPr>
        <w:t>нии изменений в трудовой кодекс</w:t>
      </w:r>
    </w:p>
    <w:p w:rsidR="00FC7A3D" w:rsidRPr="00301C48" w:rsidRDefault="00FC7A3D" w:rsidP="00FC7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A3D" w:rsidRPr="00301C48" w:rsidRDefault="00FC7A3D" w:rsidP="00FC7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Федеральный закон от 30.04.2021 N 109-ФЗ "О внесении изменений в Трудовой кодекс Российской Федерации" (далее - Закон). </w:t>
      </w:r>
    </w:p>
    <w:p w:rsidR="00FC7A3D" w:rsidRPr="00301C48" w:rsidRDefault="00FC7A3D" w:rsidP="00FC7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Лицам с иностранным гражданством или видом на жительство запретили работать в муниципальных и госорганах на должностях, требующих оформления допуска к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гостайне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>, даже если их должность не относится к категории муниципальных или госслужащих.</w:t>
      </w:r>
    </w:p>
    <w:p w:rsidR="00FC7A3D" w:rsidRPr="00301C48" w:rsidRDefault="00FC7A3D" w:rsidP="00FC7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 возникновении обстояте</w:t>
      </w:r>
      <w:bookmarkStart w:id="0" w:name="_GoBack"/>
      <w:bookmarkEnd w:id="0"/>
      <w:r w:rsidRPr="00301C48">
        <w:rPr>
          <w:rFonts w:ascii="Times New Roman" w:hAnsi="Times New Roman" w:cs="Times New Roman"/>
          <w:sz w:val="28"/>
          <w:szCs w:val="28"/>
        </w:rPr>
        <w:t>льств, препятствующих замещению должности, работник обязан сообщить работодателю в письменной форме в день, когда ему стало известно об этом, но не позднее 5 рабочих дней.</w:t>
      </w:r>
    </w:p>
    <w:p w:rsidR="00FC7A3D" w:rsidRPr="00301C48" w:rsidRDefault="00FC7A3D" w:rsidP="00FC7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Кроме того, законом предусмотрено, что такие работники в течение 10 дней со дня вступления в силу Закона обязаны сообщить своему работодателю об обстоятельствах, препятствующих замещению должности.</w:t>
      </w:r>
    </w:p>
    <w:p w:rsidR="00FC7A3D" w:rsidRPr="00301C48" w:rsidRDefault="00FC7A3D" w:rsidP="00FC7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вступают в силу 01.07.2021.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3D"/>
    <w:rsid w:val="00260B6A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2021-06-10T11:26:00Z</dcterms:created>
  <dcterms:modified xsi:type="dcterms:W3CDTF">2021-06-10T11:27:00Z</dcterms:modified>
</cp:coreProperties>
</file>