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44" w:rsidRPr="00A92944" w:rsidRDefault="00A92944" w:rsidP="00A9294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A92944">
        <w:rPr>
          <w:rFonts w:eastAsia="Times New Roman"/>
          <w:b/>
          <w:bCs/>
          <w:color w:val="000000" w:themeColor="text1"/>
          <w:sz w:val="36"/>
          <w:szCs w:val="36"/>
        </w:rPr>
        <w:t>Луч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шая практика. Успех детсадовцев</w:t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92944">
        <w:rPr>
          <w:rFonts w:eastAsia="Times New Roman"/>
          <w:color w:val="000000" w:themeColor="text1"/>
          <w:sz w:val="28"/>
          <w:szCs w:val="28"/>
        </w:rPr>
        <w:t> </w:t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>Федеральный проект«Успех каждого ребёнка» Национального проекта  «Образование» направлен на создание и работу системы выявления, поддержки и развития способностей и талантов детей и молодёжи. В рамках проекта ведётся работа по обеспечению равного доступа детей к актуальным и востребованным программам дополнительного образования.</w:t>
      </w:r>
      <w:r w:rsidRPr="00A92944">
        <w:rPr>
          <w:rFonts w:eastAsia="Times New Roman"/>
          <w:color w:val="000000" w:themeColor="text1"/>
          <w:sz w:val="28"/>
          <w:szCs w:val="28"/>
        </w:rPr>
        <w:t> </w:t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92944">
        <w:rPr>
          <w:rFonts w:eastAsia="Times New Roman"/>
          <w:color w:val="000000" w:themeColor="text1"/>
          <w:sz w:val="28"/>
          <w:szCs w:val="28"/>
        </w:rPr>
        <w:t>     </w:t>
      </w:r>
      <w:r w:rsidRPr="00A92944">
        <w:rPr>
          <w:rFonts w:eastAsia="Times New Roman"/>
          <w:color w:val="000000" w:themeColor="text1"/>
          <w:sz w:val="28"/>
          <w:szCs w:val="28"/>
        </w:rPr>
        <w:br/>
      </w:r>
      <w:r>
        <w:rPr>
          <w:rFonts w:eastAsia="Times New Roman"/>
          <w:color w:val="000000" w:themeColor="text1"/>
          <w:sz w:val="28"/>
          <w:szCs w:val="28"/>
        </w:rPr>
        <w:tab/>
      </w:r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 xml:space="preserve">Воспитанники </w:t>
      </w:r>
      <w:proofErr w:type="spellStart"/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>Русско-Бродского</w:t>
      </w:r>
      <w:proofErr w:type="spellEnd"/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 xml:space="preserve"> детского сада № 1 заявили о себе на областном уровне.</w:t>
      </w:r>
      <w:r w:rsidRPr="00A92944">
        <w:rPr>
          <w:rFonts w:eastAsia="Times New Roman"/>
          <w:color w:val="000000" w:themeColor="text1"/>
          <w:sz w:val="28"/>
          <w:szCs w:val="28"/>
        </w:rPr>
        <w:t>  </w:t>
      </w:r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>Они приняли активное участие в региональном конкурсе рисунков «Волшебная палитра», посвященном 60-летию полета Юрия Гагарина в космос. Таким образом, педагог Ольга Рожкова реализует свою проектную деятельность. </w:t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92944">
        <w:rPr>
          <w:rFonts w:eastAsia="Times New Roman"/>
          <w:b/>
          <w:bCs/>
          <w:color w:val="000000" w:themeColor="text1"/>
          <w:sz w:val="28"/>
          <w:szCs w:val="28"/>
        </w:rPr>
        <w:t> </w:t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A92944">
        <w:rPr>
          <w:rFonts w:eastAsia="Times New Roman"/>
          <w:color w:val="000000" w:themeColor="text1"/>
          <w:sz w:val="28"/>
          <w:szCs w:val="28"/>
        </w:rPr>
        <w:t xml:space="preserve">В этом юбилейном для страны году Ольга Рожкова привлекла к этой деятельности активных родителей своих воспитанников. Недавно с ними прошло совместное занятие в </w:t>
      </w:r>
      <w:proofErr w:type="spellStart"/>
      <w:r w:rsidRPr="00A92944">
        <w:rPr>
          <w:rFonts w:eastAsia="Times New Roman"/>
          <w:color w:val="000000" w:themeColor="text1"/>
          <w:sz w:val="28"/>
          <w:szCs w:val="28"/>
        </w:rPr>
        <w:t>онлайн-проекте</w:t>
      </w:r>
      <w:proofErr w:type="spellEnd"/>
      <w:r w:rsidRPr="00A92944">
        <w:rPr>
          <w:rFonts w:eastAsia="Times New Roman"/>
          <w:color w:val="000000" w:themeColor="text1"/>
          <w:sz w:val="28"/>
          <w:szCs w:val="28"/>
        </w:rPr>
        <w:t xml:space="preserve"> ко дню освобождения села от немецко-фашистских захватчиков «Память лётчика Ерошкина». А творческие работы, подготовленные к 60-й годовщине полёта первого человека в космос, не остались без внимания даже в Орле. Призёрами стали ребята из подготовительной группы Дима </w:t>
      </w:r>
      <w:proofErr w:type="spellStart"/>
      <w:r w:rsidRPr="00A92944">
        <w:rPr>
          <w:rFonts w:eastAsia="Times New Roman"/>
          <w:color w:val="000000" w:themeColor="text1"/>
          <w:sz w:val="28"/>
          <w:szCs w:val="28"/>
        </w:rPr>
        <w:t>Орос</w:t>
      </w:r>
      <w:proofErr w:type="spellEnd"/>
      <w:r w:rsidRPr="00A92944">
        <w:rPr>
          <w:rFonts w:eastAsia="Times New Roman"/>
          <w:color w:val="000000" w:themeColor="text1"/>
          <w:sz w:val="28"/>
          <w:szCs w:val="28"/>
        </w:rPr>
        <w:t xml:space="preserve"> и Алёша Зубцов. </w:t>
      </w:r>
      <w:r w:rsidRPr="00A92944">
        <w:rPr>
          <w:rFonts w:eastAsia="Times New Roman"/>
          <w:color w:val="000000" w:themeColor="text1"/>
          <w:sz w:val="28"/>
          <w:szCs w:val="28"/>
        </w:rPr>
        <w:br/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ab/>
      </w:r>
      <w:r w:rsidRPr="00A92944">
        <w:rPr>
          <w:rFonts w:eastAsia="Times New Roman"/>
          <w:color w:val="000000" w:themeColor="text1"/>
          <w:sz w:val="28"/>
          <w:szCs w:val="28"/>
        </w:rPr>
        <w:t xml:space="preserve"> Все проекты направлены на изменение взаимодействия детского сада и семьи. Родители становятся более компетентным. Сотрудничество между ними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«взаимодействие», идёт поиск совместного языка контакта и взаимопонимания, признание сильных и слабых сторон друг друга. А это уже совсем другое дело. Это ключ к новым успехам!</w:t>
      </w:r>
    </w:p>
    <w:p w:rsidR="00A92944" w:rsidRPr="00A92944" w:rsidRDefault="00A92944" w:rsidP="00A9294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A92944">
        <w:rPr>
          <w:rFonts w:eastAsia="Times New Roman"/>
          <w:color w:val="000000" w:themeColor="text1"/>
          <w:sz w:val="28"/>
          <w:szCs w:val="28"/>
        </w:rPr>
        <w:t> </w:t>
      </w:r>
    </w:p>
    <w:p w:rsidR="00A92944" w:rsidRPr="00A92944" w:rsidRDefault="00A92944" w:rsidP="00A92944">
      <w:pPr>
        <w:jc w:val="both"/>
        <w:rPr>
          <w:color w:val="000000" w:themeColor="text1"/>
          <w:sz w:val="28"/>
          <w:szCs w:val="28"/>
        </w:rPr>
      </w:pPr>
    </w:p>
    <w:p w:rsidR="00CF0A96" w:rsidRPr="00A92944" w:rsidRDefault="00CF0A96" w:rsidP="00A92944">
      <w:pPr>
        <w:jc w:val="both"/>
        <w:rPr>
          <w:color w:val="000000" w:themeColor="text1"/>
          <w:sz w:val="28"/>
          <w:szCs w:val="28"/>
        </w:rPr>
      </w:pPr>
    </w:p>
    <w:p w:rsidR="00A92944" w:rsidRPr="00A92944" w:rsidRDefault="00A92944">
      <w:pPr>
        <w:jc w:val="both"/>
        <w:rPr>
          <w:color w:val="000000" w:themeColor="text1"/>
          <w:sz w:val="28"/>
          <w:szCs w:val="28"/>
        </w:rPr>
      </w:pPr>
    </w:p>
    <w:sectPr w:rsidR="00A92944" w:rsidRPr="00A92944" w:rsidSect="00A929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drawingGridHorizontalSpacing w:val="120"/>
  <w:displayHorizontalDrawingGridEvery w:val="2"/>
  <w:characterSpacingControl w:val="doNotCompress"/>
  <w:compat/>
  <w:rsids>
    <w:rsidRoot w:val="00A92944"/>
    <w:rsid w:val="00A92944"/>
    <w:rsid w:val="00C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2021-05-20T12:48:00Z</dcterms:created>
  <dcterms:modified xsi:type="dcterms:W3CDTF">2021-05-20T12:55:00Z</dcterms:modified>
</cp:coreProperties>
</file>