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B1" w:rsidRDefault="001005B1" w:rsidP="001005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>Изменения в законодательстве об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образовании</w:t>
      </w:r>
    </w:p>
    <w:p w:rsidR="001005B1" w:rsidRPr="00301C48" w:rsidRDefault="001005B1" w:rsidP="001005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5B1" w:rsidRPr="00301C48" w:rsidRDefault="001005B1" w:rsidP="001005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Опубликован и вступил в силу Федеральный закон от 20.04.2021 N 95-ФЗ "О внесении изменения в статью 71 Федерального закона "Об образовании в Российской Федерации" (далее - Закон). </w:t>
      </w:r>
    </w:p>
    <w:p w:rsidR="001005B1" w:rsidRPr="00301C48" w:rsidRDefault="001005B1" w:rsidP="001005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C48">
        <w:rPr>
          <w:rFonts w:ascii="Times New Roman" w:hAnsi="Times New Roman" w:cs="Times New Roman"/>
          <w:sz w:val="28"/>
          <w:szCs w:val="28"/>
        </w:rPr>
        <w:t>Законом внесен</w:t>
      </w:r>
      <w:bookmarkStart w:id="0" w:name="_GoBack"/>
      <w:bookmarkEnd w:id="0"/>
      <w:r w:rsidRPr="00301C48">
        <w:rPr>
          <w:rFonts w:ascii="Times New Roman" w:hAnsi="Times New Roman" w:cs="Times New Roman"/>
          <w:sz w:val="28"/>
          <w:szCs w:val="28"/>
        </w:rPr>
        <w:t xml:space="preserve">ы поправки, устанавливающие преимущественное право зачисления отдельных категорий граждан в ведомственные организации высшего образования системы МВД России и </w:t>
      </w:r>
      <w:proofErr w:type="spellStart"/>
      <w:r w:rsidRPr="00301C48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301C48">
        <w:rPr>
          <w:rFonts w:ascii="Times New Roman" w:hAnsi="Times New Roman" w:cs="Times New Roman"/>
          <w:sz w:val="28"/>
          <w:szCs w:val="28"/>
        </w:rPr>
        <w:t xml:space="preserve"> при условии успешного прохождения вступительных испытаний и прочих равных условиях для детей сотрудников органов внутренних дел и граждан, проходящих службу по контракту в войсках национальной гвардии, имеющих общую продолжительность службы 20 лет и более.</w:t>
      </w:r>
      <w:proofErr w:type="gramEnd"/>
    </w:p>
    <w:p w:rsidR="001005B1" w:rsidRPr="00301C48" w:rsidRDefault="001005B1" w:rsidP="001005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Изменения вступили в силу 01.05.2021. 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B1"/>
    <w:rsid w:val="001005B1"/>
    <w:rsid w:val="0026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2021-06-10T11:27:00Z</dcterms:created>
  <dcterms:modified xsi:type="dcterms:W3CDTF">2021-06-10T11:27:00Z</dcterms:modified>
</cp:coreProperties>
</file>