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73" w:rsidRPr="00FA51A0" w:rsidRDefault="00E62273" w:rsidP="00FA51A0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FA51A0">
        <w:rPr>
          <w:rFonts w:ascii="Times New Roman" w:hAnsi="Times New Roman" w:cs="Times New Roman"/>
          <w:b/>
          <w:sz w:val="28"/>
          <w:szCs w:val="24"/>
        </w:rPr>
        <w:t>Дорожное строительств</w:t>
      </w:r>
      <w:r w:rsidR="009A1DD7" w:rsidRPr="00FA51A0">
        <w:rPr>
          <w:rFonts w:ascii="Times New Roman" w:hAnsi="Times New Roman" w:cs="Times New Roman"/>
          <w:b/>
          <w:sz w:val="28"/>
          <w:szCs w:val="24"/>
        </w:rPr>
        <w:t>о</w:t>
      </w:r>
    </w:p>
    <w:bookmarkEnd w:id="0"/>
    <w:p w:rsidR="00E62273" w:rsidRPr="00FA51A0" w:rsidRDefault="00E62273" w:rsidP="00FA51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51A0">
        <w:rPr>
          <w:rFonts w:ascii="Times New Roman" w:hAnsi="Times New Roman" w:cs="Times New Roman"/>
          <w:b/>
          <w:sz w:val="28"/>
          <w:szCs w:val="24"/>
        </w:rPr>
        <w:t>По всей стране</w:t>
      </w:r>
    </w:p>
    <w:p w:rsidR="009A1DD7" w:rsidRPr="00FA51A0" w:rsidRDefault="00E62273" w:rsidP="00FA5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51A0">
        <w:rPr>
          <w:rFonts w:ascii="Times New Roman" w:hAnsi="Times New Roman" w:cs="Times New Roman"/>
          <w:sz w:val="28"/>
          <w:szCs w:val="24"/>
        </w:rPr>
        <w:t xml:space="preserve">Председатель Правительства Российской Федерации Михаил Мишустин 26 февраля текущего года подписал распоряжение о предоставлении бюджетам субъектов нашей страны «иных межбюджетных </w:t>
      </w:r>
      <w:proofErr w:type="spellStart"/>
      <w:r w:rsidRPr="00FA51A0">
        <w:rPr>
          <w:rFonts w:ascii="Times New Roman" w:hAnsi="Times New Roman" w:cs="Times New Roman"/>
          <w:sz w:val="28"/>
          <w:szCs w:val="24"/>
        </w:rPr>
        <w:t>трансвертов</w:t>
      </w:r>
      <w:proofErr w:type="spellEnd"/>
      <w:r w:rsidRPr="00FA51A0">
        <w:rPr>
          <w:rFonts w:ascii="Times New Roman" w:hAnsi="Times New Roman" w:cs="Times New Roman"/>
          <w:sz w:val="28"/>
          <w:szCs w:val="24"/>
        </w:rPr>
        <w:t xml:space="preserve"> на финансовое обеспечение дорожной деятельности». </w:t>
      </w:r>
      <w:proofErr w:type="gramStart"/>
      <w:r w:rsidRPr="00FA51A0">
        <w:rPr>
          <w:rFonts w:ascii="Times New Roman" w:hAnsi="Times New Roman" w:cs="Times New Roman"/>
          <w:sz w:val="28"/>
          <w:szCs w:val="24"/>
        </w:rPr>
        <w:t>Сотни миллиардов рублей будут направлены в регионы России на развитие инфраструктуры</w:t>
      </w:r>
      <w:r w:rsidR="009A1DD7" w:rsidRPr="00FA51A0">
        <w:rPr>
          <w:rFonts w:ascii="Times New Roman" w:hAnsi="Times New Roman" w:cs="Times New Roman"/>
          <w:sz w:val="28"/>
          <w:szCs w:val="24"/>
        </w:rPr>
        <w:t xml:space="preserve"> дорожного хозяйства, обеспечивающей транспортную связанность между центрами экономического роста, в рамках федерального проекта «Региональная и местная дорожная сеть» национального проекта «Безопасные и качественные автомобильные дороги».</w:t>
      </w:r>
      <w:proofErr w:type="gramEnd"/>
      <w:r w:rsidR="009A1DD7" w:rsidRPr="00FA51A0">
        <w:rPr>
          <w:rFonts w:ascii="Times New Roman" w:hAnsi="Times New Roman" w:cs="Times New Roman"/>
          <w:sz w:val="28"/>
          <w:szCs w:val="24"/>
        </w:rPr>
        <w:t xml:space="preserve"> Безусловно, при такой существенной финансовой поддержке государства активизируется ремонт и строительство дорог различного значения.</w:t>
      </w:r>
    </w:p>
    <w:p w:rsidR="009A1DD7" w:rsidRPr="00FA51A0" w:rsidRDefault="009A1DD7" w:rsidP="00FA51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A51A0">
        <w:rPr>
          <w:rFonts w:ascii="Times New Roman" w:hAnsi="Times New Roman" w:cs="Times New Roman"/>
          <w:b/>
          <w:sz w:val="28"/>
          <w:szCs w:val="24"/>
        </w:rPr>
        <w:t xml:space="preserve"> И на Орловщине</w:t>
      </w:r>
    </w:p>
    <w:p w:rsidR="004E7744" w:rsidRPr="00FA51A0" w:rsidRDefault="009A1DD7" w:rsidP="00FA5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A51A0">
        <w:rPr>
          <w:rFonts w:ascii="Times New Roman" w:hAnsi="Times New Roman" w:cs="Times New Roman"/>
          <w:sz w:val="28"/>
          <w:szCs w:val="24"/>
        </w:rPr>
        <w:t>Орловская область согласно распоряжению Правительства</w:t>
      </w:r>
      <w:r w:rsidR="00B71A32" w:rsidRPr="00FA51A0">
        <w:rPr>
          <w:rFonts w:ascii="Times New Roman" w:hAnsi="Times New Roman" w:cs="Times New Roman"/>
          <w:sz w:val="28"/>
          <w:szCs w:val="24"/>
        </w:rPr>
        <w:t xml:space="preserve"> также</w:t>
      </w:r>
      <w:r w:rsidR="004E7744" w:rsidRPr="00FA51A0">
        <w:rPr>
          <w:rFonts w:ascii="Times New Roman" w:hAnsi="Times New Roman" w:cs="Times New Roman"/>
          <w:sz w:val="28"/>
          <w:szCs w:val="24"/>
        </w:rPr>
        <w:t xml:space="preserve"> получит</w:t>
      </w:r>
      <w:r w:rsidR="00B71A32" w:rsidRPr="00FA51A0">
        <w:rPr>
          <w:rFonts w:ascii="Times New Roman" w:hAnsi="Times New Roman" w:cs="Times New Roman"/>
          <w:sz w:val="28"/>
          <w:szCs w:val="24"/>
        </w:rPr>
        <w:t xml:space="preserve"> федеральные средства, которые пойдут на ремонт дорог регионального, межмуниципального и местного значения, на реконструкцию дорожных искусственных сооружений</w:t>
      </w:r>
      <w:r w:rsidR="004E7744" w:rsidRPr="00FA51A0">
        <w:rPr>
          <w:rFonts w:ascii="Times New Roman" w:hAnsi="Times New Roman" w:cs="Times New Roman"/>
          <w:sz w:val="28"/>
          <w:szCs w:val="24"/>
        </w:rPr>
        <w:t>.</w:t>
      </w:r>
    </w:p>
    <w:p w:rsidR="009A1DD7" w:rsidRPr="00FA51A0" w:rsidRDefault="004E7744" w:rsidP="00FA51A0">
      <w:pPr>
        <w:spacing w:after="0" w:line="360" w:lineRule="auto"/>
        <w:ind w:firstLine="227"/>
        <w:jc w:val="right"/>
        <w:rPr>
          <w:rFonts w:ascii="Times New Roman" w:hAnsi="Times New Roman" w:cs="Times New Roman"/>
          <w:sz w:val="28"/>
          <w:szCs w:val="24"/>
        </w:rPr>
      </w:pPr>
      <w:r w:rsidRPr="00FA51A0">
        <w:rPr>
          <w:rFonts w:ascii="Times New Roman" w:hAnsi="Times New Roman" w:cs="Times New Roman"/>
          <w:sz w:val="28"/>
          <w:szCs w:val="24"/>
        </w:rPr>
        <w:t xml:space="preserve"> Олег Маслов</w:t>
      </w:r>
      <w:r w:rsidR="00FA51A0">
        <w:rPr>
          <w:rFonts w:ascii="Times New Roman" w:hAnsi="Times New Roman" w:cs="Times New Roman"/>
          <w:sz w:val="28"/>
          <w:szCs w:val="24"/>
        </w:rPr>
        <w:br/>
      </w:r>
      <w:r w:rsidRPr="00FA51A0">
        <w:rPr>
          <w:rFonts w:ascii="Times New Roman" w:hAnsi="Times New Roman" w:cs="Times New Roman"/>
          <w:sz w:val="28"/>
          <w:szCs w:val="24"/>
        </w:rPr>
        <w:t xml:space="preserve"> по материалам официального сайта Правительства России</w:t>
      </w:r>
      <w:r w:rsidR="00B71A32" w:rsidRPr="00FA51A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2273" w:rsidRPr="00FA51A0" w:rsidRDefault="00E62273" w:rsidP="00FA51A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sectPr w:rsidR="00E62273" w:rsidRPr="00FA51A0" w:rsidSect="0021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273"/>
    <w:rsid w:val="00211C2F"/>
    <w:rsid w:val="004E7744"/>
    <w:rsid w:val="0063609B"/>
    <w:rsid w:val="009A1DD7"/>
    <w:rsid w:val="00B71A32"/>
    <w:rsid w:val="00E62273"/>
    <w:rsid w:val="00FA51A0"/>
    <w:rsid w:val="00FB1356"/>
    <w:rsid w:val="00FC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4</cp:revision>
  <cp:lastPrinted>2021-03-03T06:32:00Z</cp:lastPrinted>
  <dcterms:created xsi:type="dcterms:W3CDTF">2021-03-03T05:56:00Z</dcterms:created>
  <dcterms:modified xsi:type="dcterms:W3CDTF">2021-04-05T09:26:00Z</dcterms:modified>
</cp:coreProperties>
</file>