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DE" w:rsidRPr="002C2BDE" w:rsidRDefault="002C2BDE" w:rsidP="002C2BDE">
      <w:pPr>
        <w:pStyle w:val="2"/>
        <w:shd w:val="clear" w:color="auto" w:fill="FFFFFF"/>
        <w:rPr>
          <w:color w:val="000000" w:themeColor="text1"/>
          <w:sz w:val="40"/>
          <w:szCs w:val="36"/>
        </w:rPr>
      </w:pPr>
      <w:r w:rsidRPr="002C2BDE">
        <w:rPr>
          <w:color w:val="000000" w:themeColor="text1"/>
          <w:sz w:val="32"/>
        </w:rPr>
        <w:t>В библиотеках Верховского района были проведены мероприятия, посвященные Дню народного единства</w:t>
      </w:r>
    </w:p>
    <w:p w:rsidR="002C2BDE" w:rsidRDefault="002C2BDE" w:rsidP="002C2BDE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2C2BDE" w:rsidRDefault="002C2BDE" w:rsidP="002C2BDE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proofErr w:type="gramStart"/>
      <w:r w:rsidRPr="002C2BDE">
        <w:rPr>
          <w:color w:val="000000" w:themeColor="text1"/>
          <w:sz w:val="28"/>
          <w:szCs w:val="26"/>
        </w:rPr>
        <w:t>В рамках реализации национального проекта «Культура»  МБУ «</w:t>
      </w:r>
      <w:proofErr w:type="spellStart"/>
      <w:r w:rsidRPr="002C2BDE">
        <w:rPr>
          <w:color w:val="000000" w:themeColor="text1"/>
          <w:sz w:val="28"/>
          <w:szCs w:val="26"/>
        </w:rPr>
        <w:t>Межпоселенческая</w:t>
      </w:r>
      <w:proofErr w:type="spellEnd"/>
      <w:r w:rsidRPr="002C2BDE">
        <w:rPr>
          <w:color w:val="000000" w:themeColor="text1"/>
          <w:sz w:val="28"/>
          <w:szCs w:val="26"/>
        </w:rPr>
        <w:t xml:space="preserve"> районная библиотека Верховского района Орловской области», а так же сельские библиотеки провели ряд информационно-просветительских мероприятий, посвященных Дню народного единства, как в режиме офлайн (выставки, индивидуальные и групповые беседы, обзоры) на площадках библиотек, так и в режиме онлайн в социальной сети </w:t>
      </w:r>
      <w:proofErr w:type="spellStart"/>
      <w:r w:rsidRPr="002C2BDE">
        <w:rPr>
          <w:color w:val="000000" w:themeColor="text1"/>
          <w:sz w:val="28"/>
          <w:szCs w:val="26"/>
        </w:rPr>
        <w:t>ВКонтакте</w:t>
      </w:r>
      <w:proofErr w:type="spellEnd"/>
      <w:r w:rsidRPr="002C2BDE">
        <w:rPr>
          <w:color w:val="000000" w:themeColor="text1"/>
          <w:sz w:val="28"/>
          <w:szCs w:val="26"/>
        </w:rPr>
        <w:t xml:space="preserve">, Одноклассники под </w:t>
      </w:r>
      <w:proofErr w:type="spellStart"/>
      <w:r w:rsidRPr="002C2BDE">
        <w:rPr>
          <w:color w:val="000000" w:themeColor="text1"/>
          <w:sz w:val="28"/>
          <w:szCs w:val="26"/>
        </w:rPr>
        <w:t>хэштегами</w:t>
      </w:r>
      <w:proofErr w:type="spellEnd"/>
      <w:r w:rsidRPr="002C2BDE">
        <w:rPr>
          <w:color w:val="000000" w:themeColor="text1"/>
          <w:sz w:val="28"/>
          <w:szCs w:val="26"/>
        </w:rPr>
        <w:t> </w:t>
      </w:r>
      <w:hyperlink r:id="rId5" w:history="1">
        <w:r w:rsidRPr="002C2BDE">
          <w:rPr>
            <w:rStyle w:val="a4"/>
            <w:color w:val="000000" w:themeColor="text1"/>
            <w:sz w:val="28"/>
            <w:szCs w:val="26"/>
          </w:rPr>
          <w:t>#День_народного_единства</w:t>
        </w:r>
      </w:hyperlink>
      <w:r w:rsidRPr="002C2BDE">
        <w:rPr>
          <w:color w:val="000000" w:themeColor="text1"/>
          <w:sz w:val="28"/>
          <w:szCs w:val="26"/>
        </w:rPr>
        <w:br/>
      </w:r>
      <w:hyperlink r:id="rId6" w:history="1">
        <w:r w:rsidRPr="002C2BDE">
          <w:rPr>
            <w:rStyle w:val="a3"/>
            <w:color w:val="000000" w:themeColor="text1"/>
            <w:sz w:val="28"/>
            <w:szCs w:val="26"/>
          </w:rPr>
          <w:t>#мывместе</w:t>
        </w:r>
      </w:hyperlink>
      <w:r w:rsidRPr="002C2BDE">
        <w:rPr>
          <w:color w:val="000000" w:themeColor="text1"/>
          <w:sz w:val="28"/>
          <w:szCs w:val="26"/>
        </w:rPr>
        <w:t> </w:t>
      </w:r>
      <w:hyperlink r:id="rId7" w:history="1">
        <w:r w:rsidRPr="002C2BDE">
          <w:rPr>
            <w:rStyle w:val="a3"/>
            <w:color w:val="000000" w:themeColor="text1"/>
            <w:sz w:val="28"/>
            <w:szCs w:val="26"/>
          </w:rPr>
          <w:t>#мыедины</w:t>
        </w:r>
      </w:hyperlink>
      <w:r w:rsidRPr="002C2BDE">
        <w:rPr>
          <w:color w:val="000000" w:themeColor="text1"/>
          <w:sz w:val="28"/>
          <w:szCs w:val="26"/>
        </w:rPr>
        <w:t> </w:t>
      </w:r>
      <w:hyperlink r:id="rId8" w:history="1">
        <w:r w:rsidRPr="002C2BDE">
          <w:rPr>
            <w:rStyle w:val="a3"/>
            <w:color w:val="000000" w:themeColor="text1"/>
            <w:sz w:val="28"/>
            <w:szCs w:val="26"/>
          </w:rPr>
          <w:t>#Россияобъединяет</w:t>
        </w:r>
      </w:hyperlink>
      <w:r w:rsidRPr="002C2BDE">
        <w:rPr>
          <w:color w:val="000000" w:themeColor="text1"/>
          <w:sz w:val="28"/>
          <w:szCs w:val="26"/>
        </w:rPr>
        <w:t>.</w:t>
      </w:r>
      <w:proofErr w:type="gramEnd"/>
    </w:p>
    <w:p w:rsidR="002C2BDE" w:rsidRDefault="002C2BDE" w:rsidP="002C2BDE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proofErr w:type="spellStart"/>
      <w:r w:rsidRPr="002C2BDE">
        <w:rPr>
          <w:color w:val="000000" w:themeColor="text1"/>
          <w:sz w:val="28"/>
          <w:szCs w:val="26"/>
        </w:rPr>
        <w:t>Межпоселенческая</w:t>
      </w:r>
      <w:proofErr w:type="spellEnd"/>
      <w:r w:rsidRPr="002C2BDE">
        <w:rPr>
          <w:color w:val="000000" w:themeColor="text1"/>
          <w:sz w:val="28"/>
          <w:szCs w:val="26"/>
        </w:rPr>
        <w:t xml:space="preserve"> районная библиотека экспонировала выставку «Верим </w:t>
      </w:r>
      <w:r>
        <w:rPr>
          <w:color w:val="000000" w:themeColor="text1"/>
          <w:sz w:val="28"/>
          <w:szCs w:val="26"/>
        </w:rPr>
        <w:t xml:space="preserve">в Россию, верим в себя». </w:t>
      </w:r>
      <w:r w:rsidRPr="002C2BDE">
        <w:rPr>
          <w:color w:val="000000" w:themeColor="text1"/>
          <w:sz w:val="28"/>
          <w:szCs w:val="26"/>
        </w:rPr>
        <w:t>В рамках плана совместных культурно-просветительских мероприятий совместно с отделением социальной реабилитации и активного долголетия БУ ОО «Комплексный центр социального обслуживания населения Верховского района подготовили онлайн проект – «</w:t>
      </w:r>
      <w:proofErr w:type="spellStart"/>
      <w:r w:rsidRPr="002C2BDE">
        <w:rPr>
          <w:color w:val="000000" w:themeColor="text1"/>
          <w:sz w:val="28"/>
          <w:szCs w:val="26"/>
        </w:rPr>
        <w:t>Библиодемонстрация</w:t>
      </w:r>
      <w:proofErr w:type="spellEnd"/>
      <w:r w:rsidRPr="002C2BDE">
        <w:rPr>
          <w:color w:val="000000" w:themeColor="text1"/>
          <w:sz w:val="28"/>
          <w:szCs w:val="26"/>
        </w:rPr>
        <w:t xml:space="preserve"> «Россия – многонациональное государство». </w:t>
      </w:r>
    </w:p>
    <w:p w:rsidR="002C2BDE" w:rsidRDefault="002C2BDE" w:rsidP="002C2BDE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 xml:space="preserve">Режим доступа:  </w:t>
      </w:r>
      <w:hyperlink r:id="rId9" w:history="1">
        <w:r w:rsidRPr="002C2BDE">
          <w:rPr>
            <w:rStyle w:val="a3"/>
            <w:color w:val="000000" w:themeColor="text1"/>
            <w:sz w:val="28"/>
            <w:szCs w:val="26"/>
          </w:rPr>
          <w:t>https://ok.ru/video/2698015214267</w:t>
        </w:r>
      </w:hyperlink>
      <w:r w:rsidRPr="002C2BDE">
        <w:rPr>
          <w:color w:val="000000" w:themeColor="text1"/>
          <w:sz w:val="28"/>
          <w:szCs w:val="26"/>
        </w:rPr>
        <w:t>.</w:t>
      </w:r>
    </w:p>
    <w:p w:rsidR="002C2BDE" w:rsidRDefault="002C2BDE" w:rsidP="002C2BDE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2C2BDE">
        <w:rPr>
          <w:color w:val="000000" w:themeColor="text1"/>
          <w:sz w:val="28"/>
          <w:szCs w:val="26"/>
        </w:rPr>
        <w:t>Директор МБУ «</w:t>
      </w:r>
      <w:proofErr w:type="spellStart"/>
      <w:r w:rsidRPr="002C2BDE">
        <w:rPr>
          <w:color w:val="000000" w:themeColor="text1"/>
          <w:sz w:val="28"/>
          <w:szCs w:val="26"/>
        </w:rPr>
        <w:t>Межпоселенческая</w:t>
      </w:r>
      <w:proofErr w:type="spellEnd"/>
      <w:r w:rsidRPr="002C2BDE">
        <w:rPr>
          <w:color w:val="000000" w:themeColor="text1"/>
          <w:sz w:val="28"/>
          <w:szCs w:val="26"/>
        </w:rPr>
        <w:t xml:space="preserve"> районная библиотека Верховского района Орловской области», председатель Общественной палаты Верховского района, Лариса Николаевна </w:t>
      </w:r>
      <w:proofErr w:type="spellStart"/>
      <w:r w:rsidRPr="002C2BDE">
        <w:rPr>
          <w:color w:val="000000" w:themeColor="text1"/>
          <w:sz w:val="28"/>
          <w:szCs w:val="26"/>
        </w:rPr>
        <w:t>Величкина</w:t>
      </w:r>
      <w:proofErr w:type="spellEnd"/>
      <w:r w:rsidRPr="002C2BDE">
        <w:rPr>
          <w:color w:val="000000" w:themeColor="text1"/>
          <w:sz w:val="28"/>
          <w:szCs w:val="26"/>
        </w:rPr>
        <w:t>, приняла участие в VI Международной просветительской акции «Большой этнографический диктант»</w:t>
      </w:r>
      <w:r>
        <w:rPr>
          <w:color w:val="000000" w:themeColor="text1"/>
          <w:sz w:val="28"/>
          <w:szCs w:val="26"/>
        </w:rPr>
        <w:t xml:space="preserve"> в формате онлайн.</w:t>
      </w:r>
    </w:p>
    <w:p w:rsidR="002C2BDE" w:rsidRPr="002C2BDE" w:rsidRDefault="002C2BDE" w:rsidP="002C2BDE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bookmarkStart w:id="0" w:name="_GoBack"/>
      <w:bookmarkEnd w:id="0"/>
      <w:r w:rsidRPr="002C2BDE">
        <w:rPr>
          <w:color w:val="000000" w:themeColor="text1"/>
          <w:sz w:val="28"/>
          <w:szCs w:val="26"/>
        </w:rPr>
        <w:t xml:space="preserve">Лариса </w:t>
      </w:r>
      <w:proofErr w:type="spellStart"/>
      <w:r w:rsidRPr="002C2BDE">
        <w:rPr>
          <w:color w:val="000000" w:themeColor="text1"/>
          <w:sz w:val="28"/>
          <w:szCs w:val="26"/>
        </w:rPr>
        <w:t>Величкина</w:t>
      </w:r>
      <w:proofErr w:type="spellEnd"/>
      <w:r w:rsidRPr="002C2BDE">
        <w:rPr>
          <w:color w:val="000000" w:themeColor="text1"/>
          <w:sz w:val="28"/>
          <w:szCs w:val="26"/>
        </w:rPr>
        <w:t>: "</w:t>
      </w:r>
      <w:proofErr w:type="gramStart"/>
      <w:r w:rsidRPr="002C2BDE">
        <w:rPr>
          <w:color w:val="000000" w:themeColor="text1"/>
          <w:sz w:val="28"/>
          <w:szCs w:val="26"/>
        </w:rPr>
        <w:t>Цикл мероприятий, подготовленный и проведенный в рамках празднования Дня народного единства воспитывает</w:t>
      </w:r>
      <w:proofErr w:type="gramEnd"/>
      <w:r w:rsidRPr="002C2BDE">
        <w:rPr>
          <w:color w:val="000000" w:themeColor="text1"/>
          <w:sz w:val="28"/>
          <w:szCs w:val="26"/>
        </w:rPr>
        <w:t xml:space="preserve"> у подрастающего поколения чувства патриотизма, уважения к своей стране, своему народу, малой родине гражданственности, развитие мировоззренческих убеждений на основе осмысления исторически сложившихся культурных, религиозных, этнических традиций. Все это формирует у местного сообщества толерантное отношение к представителям других".</w:t>
      </w:r>
    </w:p>
    <w:p w:rsidR="002C2BDE" w:rsidRPr="002C2BDE" w:rsidRDefault="002C2BDE" w:rsidP="002C2BDE">
      <w:pPr>
        <w:jc w:val="both"/>
        <w:rPr>
          <w:color w:val="000000" w:themeColor="text1"/>
          <w:sz w:val="28"/>
        </w:rPr>
      </w:pPr>
    </w:p>
    <w:p w:rsidR="002C2BDE" w:rsidRPr="002C2BDE" w:rsidRDefault="002C2BDE" w:rsidP="002C2BDE">
      <w:pPr>
        <w:jc w:val="both"/>
        <w:rPr>
          <w:color w:val="000000" w:themeColor="text1"/>
          <w:sz w:val="28"/>
        </w:rPr>
      </w:pPr>
    </w:p>
    <w:p w:rsidR="002C2BDE" w:rsidRPr="002C2BDE" w:rsidRDefault="002C2BDE" w:rsidP="002C2BDE">
      <w:pPr>
        <w:jc w:val="both"/>
        <w:rPr>
          <w:color w:val="000000" w:themeColor="text1"/>
          <w:sz w:val="28"/>
        </w:rPr>
      </w:pPr>
    </w:p>
    <w:p w:rsidR="002C2BDE" w:rsidRPr="002C2BDE" w:rsidRDefault="002C2BDE" w:rsidP="002C2BDE">
      <w:pPr>
        <w:jc w:val="both"/>
        <w:rPr>
          <w:color w:val="000000" w:themeColor="text1"/>
          <w:sz w:val="28"/>
        </w:rPr>
      </w:pPr>
    </w:p>
    <w:p w:rsidR="00A207AD" w:rsidRPr="002C2BDE" w:rsidRDefault="00A207AD" w:rsidP="002C2BDE">
      <w:pPr>
        <w:jc w:val="both"/>
        <w:rPr>
          <w:color w:val="000000" w:themeColor="text1"/>
          <w:sz w:val="28"/>
        </w:rPr>
      </w:pPr>
    </w:p>
    <w:sectPr w:rsidR="00A207AD" w:rsidRPr="002C2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DE"/>
    <w:rsid w:val="002C2BDE"/>
    <w:rsid w:val="00A2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C2BDE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2B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2BDE"/>
    <w:rPr>
      <w:color w:val="0000FF"/>
      <w:u w:val="single"/>
    </w:rPr>
  </w:style>
  <w:style w:type="character" w:styleId="a4">
    <w:name w:val="Emphasis"/>
    <w:basedOn w:val="a0"/>
    <w:uiPriority w:val="20"/>
    <w:qFormat/>
    <w:rsid w:val="002C2B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C2BDE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2B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2BDE"/>
    <w:rPr>
      <w:color w:val="0000FF"/>
      <w:u w:val="single"/>
    </w:rPr>
  </w:style>
  <w:style w:type="character" w:styleId="a4">
    <w:name w:val="Emphasis"/>
    <w:basedOn w:val="a0"/>
    <w:uiPriority w:val="20"/>
    <w:qFormat/>
    <w:rsid w:val="002C2B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1%D0%B8%D1%8F%D0%BE%D0%B1%D1%8A%D0%B5%D0%B4%D0%B8%D0%BD%D1%8F%D0%B5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C%D1%8B%D0%B5%D0%B4%D0%B8%D0%BD%D1%8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C%D1%8B%D0%B2%D0%BC%D0%B5%D1%81%D1%82%D0%B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0%94%D0%B5%D0%BD%D1%8C_%D0%BD%D0%B0%D1%80%D0%BE%D0%B4%D0%BD%D0%BE%D0%B3%D0%BE_%D0%B5%D0%B4%D0%B8%D0%BD%D1%81%D1%82%D0%B2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ok.ru%2Fvideo%2F2698015214267&amp;post=369134895_940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2021-11-25T07:16:00Z</dcterms:created>
  <dcterms:modified xsi:type="dcterms:W3CDTF">2021-11-25T07:18:00Z</dcterms:modified>
</cp:coreProperties>
</file>