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CC" w:rsidRDefault="00BD2EAF" w:rsidP="00425BF9">
      <w:pPr>
        <w:pStyle w:val="20"/>
        <w:shd w:val="clear" w:color="auto" w:fill="auto"/>
        <w:spacing w:after="332"/>
        <w:ind w:right="2"/>
      </w:pPr>
      <w:r>
        <w:t>РОССИЙСКАЯ ФЕДЕРАЦИЯ</w:t>
      </w:r>
      <w:r w:rsidR="00425BF9">
        <w:br/>
      </w:r>
      <w:r>
        <w:t xml:space="preserve"> ОРЛОВСКАЯ ОБЛАСТЬ </w:t>
      </w:r>
      <w:r w:rsidR="00425BF9">
        <w:br/>
      </w:r>
      <w:r>
        <w:t xml:space="preserve">АДМИНИСТРАЦИЯ ВЕРХОВСКОГО РАЙОНА </w:t>
      </w:r>
      <w:r w:rsidR="00425BF9">
        <w:br/>
      </w:r>
      <w:r>
        <w:t>ПОСТАНОВЛЕНИЕ</w:t>
      </w:r>
    </w:p>
    <w:p w:rsidR="008A6ECC" w:rsidRDefault="00BD2EAF">
      <w:pPr>
        <w:pStyle w:val="1"/>
        <w:shd w:val="clear" w:color="auto" w:fill="auto"/>
        <w:tabs>
          <w:tab w:val="left" w:pos="8026"/>
        </w:tabs>
        <w:spacing w:before="0" w:after="0" w:line="250" w:lineRule="exact"/>
        <w:ind w:left="20"/>
      </w:pPr>
      <w:r>
        <w:t>16 июля 2018</w:t>
      </w:r>
      <w:r>
        <w:tab/>
        <w:t>№</w:t>
      </w:r>
      <w:r w:rsidR="00425BF9">
        <w:t>357</w:t>
      </w:r>
    </w:p>
    <w:p w:rsidR="008A6ECC" w:rsidRDefault="00BD2EAF">
      <w:pPr>
        <w:pStyle w:val="1"/>
        <w:shd w:val="clear" w:color="auto" w:fill="auto"/>
        <w:spacing w:before="0" w:after="314" w:line="250" w:lineRule="exact"/>
        <w:ind w:left="20"/>
      </w:pPr>
      <w:r>
        <w:t>п. Верховье</w:t>
      </w:r>
    </w:p>
    <w:p w:rsidR="008A6ECC" w:rsidRPr="00425BF9" w:rsidRDefault="00BD2EAF">
      <w:pPr>
        <w:pStyle w:val="30"/>
        <w:shd w:val="clear" w:color="auto" w:fill="auto"/>
        <w:spacing w:before="0" w:after="221"/>
        <w:ind w:left="20" w:right="40"/>
      </w:pPr>
      <w:r w:rsidRPr="00425BF9">
        <w:t xml:space="preserve">О внесении изменений в приложение 1 к постановлению главы администрации Верховского района от 27.12.2013года №743 «Об </w:t>
      </w:r>
      <w:r w:rsidRPr="00425BF9">
        <w:rPr>
          <w:rStyle w:val="31"/>
          <w:b/>
        </w:rPr>
        <w:t>утверждении</w:t>
      </w:r>
      <w:r w:rsidRPr="00425BF9">
        <w:rPr>
          <w:rStyle w:val="31"/>
        </w:rPr>
        <w:t xml:space="preserve"> </w:t>
      </w:r>
      <w:r w:rsidRPr="00425BF9">
        <w:t xml:space="preserve">Порядка увольнения муниципальных служащих администрации </w:t>
      </w:r>
      <w:r w:rsidRPr="00425BF9">
        <w:rPr>
          <w:rStyle w:val="31"/>
          <w:b/>
        </w:rPr>
        <w:t>Верховского</w:t>
      </w:r>
      <w:r w:rsidRPr="00425BF9">
        <w:rPr>
          <w:rStyle w:val="31"/>
        </w:rPr>
        <w:t xml:space="preserve"> </w:t>
      </w:r>
      <w:r w:rsidRPr="00425BF9">
        <w:t>района Орловской области в связи с утратой доверия»</w:t>
      </w:r>
    </w:p>
    <w:p w:rsidR="008A6ECC" w:rsidRDefault="00BD2EAF">
      <w:pPr>
        <w:pStyle w:val="1"/>
        <w:shd w:val="clear" w:color="auto" w:fill="auto"/>
        <w:spacing w:before="0" w:after="236" w:line="322" w:lineRule="exact"/>
        <w:ind w:left="20" w:right="40"/>
      </w:pPr>
      <w:r>
        <w:t>В целях приведения муниципального правового акта в соответствии с Федеральным законом от 02 марта 2007года №25-ФЗ «О муниципальной служб</w:t>
      </w:r>
      <w:r>
        <w:t xml:space="preserve">е в Российской федерации», Законом Орловской области от 09 января 2008года №736-03 «О муниципальной службе в Орловской области», </w:t>
      </w:r>
      <w:proofErr w:type="gramStart"/>
      <w:r>
        <w:t>п</w:t>
      </w:r>
      <w:proofErr w:type="gramEnd"/>
      <w:r>
        <w:t xml:space="preserve"> о с т а н о в л я ю:</w:t>
      </w:r>
    </w:p>
    <w:p w:rsidR="008A6ECC" w:rsidRDefault="00BD2EAF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26" w:lineRule="exact"/>
        <w:ind w:left="20" w:right="40"/>
      </w:pPr>
      <w:r>
        <w:t>Внести в приложение 1 к постановлению главы администрации Верховского района от 27.12.2013года №743 след</w:t>
      </w:r>
      <w:r>
        <w:t>ующее изменение:</w:t>
      </w:r>
    </w:p>
    <w:p w:rsidR="008A6ECC" w:rsidRDefault="00BD2EAF">
      <w:pPr>
        <w:pStyle w:val="1"/>
        <w:shd w:val="clear" w:color="auto" w:fill="auto"/>
        <w:spacing w:before="0" w:after="0" w:line="322" w:lineRule="exact"/>
        <w:ind w:left="20"/>
      </w:pPr>
      <w:r>
        <w:t>1) дополнить пунктом 11 следующего содержания:</w:t>
      </w:r>
    </w:p>
    <w:p w:rsidR="008A6ECC" w:rsidRDefault="00BD2EAF">
      <w:pPr>
        <w:pStyle w:val="1"/>
        <w:shd w:val="clear" w:color="auto" w:fill="auto"/>
        <w:spacing w:before="0" w:after="0" w:line="322" w:lineRule="exact"/>
        <w:ind w:left="20" w:right="40"/>
      </w:pPr>
      <w:r>
        <w:t xml:space="preserve">«11. </w:t>
      </w:r>
      <w:proofErr w:type="gramStart"/>
      <w:r>
        <w:t xml:space="preserve">Сведения о применении к муниципальному служащему взыскания в виде увольнения в связи с утратой доверия включается органом местного самоуправления Верховского района орловской области, в </w:t>
      </w:r>
      <w:r>
        <w:t>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№273-ФЗ «О противодействии коррупции.».</w:t>
      </w:r>
      <w:proofErr w:type="gramEnd"/>
    </w:p>
    <w:p w:rsidR="008A6ECC" w:rsidRDefault="00BD2EAF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40"/>
      </w:pPr>
      <w:r>
        <w:t>Управлению организационно-правово</w:t>
      </w:r>
      <w:r>
        <w:t xml:space="preserve">й, кадровой работы и делопроизводства администрации района (Ягупова Л.В.)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Верховского района </w:t>
      </w:r>
      <w:hyperlink r:id="rId8" w:history="1">
        <w:r>
          <w:rPr>
            <w:rStyle w:val="a3"/>
            <w:lang w:val="en-US"/>
          </w:rPr>
          <w:t>www</w:t>
        </w:r>
        <w:r w:rsidRPr="00425BF9">
          <w:rPr>
            <w:rStyle w:val="a3"/>
          </w:rPr>
          <w:t>.</w:t>
        </w:r>
        <w:r>
          <w:rPr>
            <w:rStyle w:val="a3"/>
            <w:lang w:val="en-US"/>
          </w:rPr>
          <w:t>adminverhov</w:t>
        </w:r>
        <w:r w:rsidRPr="00425BF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25BF9">
        <w:t xml:space="preserve">. </w:t>
      </w:r>
      <w:r>
        <w:t>Датой обнародования считать 17 ию</w:t>
      </w:r>
      <w:r>
        <w:t>ля 2018г.</w:t>
      </w:r>
    </w:p>
    <w:p w:rsidR="002502DC" w:rsidRDefault="002502DC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322" w:lineRule="exact"/>
        <w:ind w:left="20" w:right="4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  <w:bookmarkStart w:id="0" w:name="_GoBack"/>
      <w:bookmarkEnd w:id="0"/>
    </w:p>
    <w:p w:rsidR="00425BF9" w:rsidRDefault="00425BF9" w:rsidP="00425BF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/>
      </w:pPr>
    </w:p>
    <w:p w:rsidR="00425BF9" w:rsidRDefault="00425BF9" w:rsidP="00425BF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/>
      </w:pPr>
    </w:p>
    <w:p w:rsidR="00425BF9" w:rsidRDefault="00425BF9" w:rsidP="00425BF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/>
      </w:pPr>
    </w:p>
    <w:p w:rsidR="00425BF9" w:rsidRDefault="00425BF9" w:rsidP="00425BF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/>
        <w:jc w:val="center"/>
      </w:pPr>
    </w:p>
    <w:p w:rsidR="00425BF9" w:rsidRDefault="00425BF9" w:rsidP="00425BF9">
      <w:pPr>
        <w:pStyle w:val="1"/>
        <w:shd w:val="clear" w:color="auto" w:fill="auto"/>
        <w:tabs>
          <w:tab w:val="left" w:pos="1249"/>
        </w:tabs>
        <w:spacing w:before="0" w:after="0" w:line="322" w:lineRule="exact"/>
        <w:ind w:right="40" w:firstLine="0"/>
        <w:jc w:val="center"/>
      </w:pPr>
      <w:r>
        <w:t>Глава администрации                                                         В.А.Гладских</w:t>
      </w:r>
    </w:p>
    <w:p w:rsidR="008A6ECC" w:rsidRDefault="008A6ECC">
      <w:pPr>
        <w:rPr>
          <w:sz w:val="2"/>
          <w:szCs w:val="2"/>
        </w:rPr>
      </w:pPr>
    </w:p>
    <w:p w:rsidR="008A6ECC" w:rsidRDefault="008A6ECC">
      <w:pPr>
        <w:rPr>
          <w:sz w:val="2"/>
          <w:szCs w:val="2"/>
        </w:rPr>
      </w:pPr>
    </w:p>
    <w:sectPr w:rsidR="008A6ECC" w:rsidSect="00425BF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AF" w:rsidRDefault="00BD2EAF">
      <w:r>
        <w:separator/>
      </w:r>
    </w:p>
  </w:endnote>
  <w:endnote w:type="continuationSeparator" w:id="0">
    <w:p w:rsidR="00BD2EAF" w:rsidRDefault="00B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AF" w:rsidRDefault="00BD2EAF"/>
  </w:footnote>
  <w:footnote w:type="continuationSeparator" w:id="0">
    <w:p w:rsidR="00BD2EAF" w:rsidRDefault="00BD2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D97"/>
    <w:multiLevelType w:val="multilevel"/>
    <w:tmpl w:val="E45C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6ECC"/>
    <w:rsid w:val="002502DC"/>
    <w:rsid w:val="00425BF9"/>
    <w:rsid w:val="008A6ECC"/>
    <w:rsid w:val="00B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60" w:line="0" w:lineRule="atLeas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2020-04-03T06:29:00Z</dcterms:created>
  <dcterms:modified xsi:type="dcterms:W3CDTF">2020-04-03T06:32:00Z</dcterms:modified>
</cp:coreProperties>
</file>