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9B" w:rsidRDefault="00453F9B" w:rsidP="00453F9B">
      <w:pPr>
        <w:spacing w:line="240" w:lineRule="exact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Информация о состоянии законности в сфере противодействия коррупции</w:t>
      </w:r>
    </w:p>
    <w:p w:rsidR="00453F9B" w:rsidRDefault="00453F9B" w:rsidP="00453F9B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453F9B" w:rsidRDefault="00453F9B" w:rsidP="00453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прокурорского надзора п</w:t>
      </w:r>
      <w:r w:rsidRPr="00453F9B">
        <w:rPr>
          <w:sz w:val="28"/>
          <w:szCs w:val="28"/>
        </w:rPr>
        <w:t>рокуратурой</w:t>
      </w:r>
      <w:r>
        <w:rPr>
          <w:sz w:val="28"/>
          <w:szCs w:val="28"/>
        </w:rPr>
        <w:t xml:space="preserve"> Верховского</w:t>
      </w:r>
      <w:r w:rsidRPr="00453F9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постоянной основе выявляются нарушения в сфере противодействия коррупции. </w:t>
      </w:r>
    </w:p>
    <w:p w:rsidR="00453F9B" w:rsidRPr="00453F9B" w:rsidRDefault="00453F9B" w:rsidP="00453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453F9B">
        <w:rPr>
          <w:sz w:val="28"/>
          <w:szCs w:val="28"/>
        </w:rPr>
        <w:t xml:space="preserve"> период январь – март 2020 года выявлено 24  нарушения</w:t>
      </w:r>
      <w:r>
        <w:rPr>
          <w:sz w:val="28"/>
          <w:szCs w:val="28"/>
        </w:rPr>
        <w:t xml:space="preserve"> закона</w:t>
      </w:r>
      <w:r w:rsidRPr="00453F9B">
        <w:rPr>
          <w:sz w:val="28"/>
          <w:szCs w:val="28"/>
        </w:rPr>
        <w:t xml:space="preserve">, по которым принесено </w:t>
      </w:r>
      <w:r>
        <w:rPr>
          <w:sz w:val="28"/>
          <w:szCs w:val="28"/>
        </w:rPr>
        <w:t>12</w:t>
      </w:r>
      <w:r w:rsidRPr="00453F9B">
        <w:rPr>
          <w:sz w:val="28"/>
          <w:szCs w:val="28"/>
        </w:rPr>
        <w:t xml:space="preserve"> протестов </w:t>
      </w:r>
      <w:r>
        <w:rPr>
          <w:sz w:val="28"/>
          <w:szCs w:val="28"/>
        </w:rPr>
        <w:t>–</w:t>
      </w:r>
      <w:r w:rsidRPr="00453F9B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, </w:t>
      </w:r>
      <w:r w:rsidRPr="00453F9B">
        <w:rPr>
          <w:sz w:val="28"/>
          <w:szCs w:val="28"/>
        </w:rPr>
        <w:t xml:space="preserve">внесено 12 представлений об устранении нарушений </w:t>
      </w:r>
      <w:r>
        <w:rPr>
          <w:sz w:val="28"/>
          <w:szCs w:val="28"/>
        </w:rPr>
        <w:t>законодательства.</w:t>
      </w:r>
    </w:p>
    <w:p w:rsidR="00453F9B" w:rsidRPr="00453F9B" w:rsidRDefault="00453F9B" w:rsidP="00453F9B">
      <w:pPr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Прокуратурой района на постоянной основе осуществляется обмен информацией с органами государственной и муниципальной власти, контрольно-ревизионными и надзорными органами по борьбе с коррупцией.</w:t>
      </w:r>
    </w:p>
    <w:p w:rsidR="00453F9B" w:rsidRPr="00453F9B" w:rsidRDefault="00453F9B" w:rsidP="00453F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По результатам взаимодействия прокуратурой в 1 квартале 2020 года акты прокурорского реагирования не вносились.</w:t>
      </w:r>
    </w:p>
    <w:p w:rsidR="00453F9B" w:rsidRPr="00453F9B" w:rsidRDefault="00453F9B" w:rsidP="00453F9B">
      <w:pPr>
        <w:shd w:val="clear" w:color="auto" w:fill="FFFFFF"/>
        <w:ind w:firstLine="709"/>
        <w:jc w:val="both"/>
        <w:rPr>
          <w:sz w:val="28"/>
          <w:szCs w:val="28"/>
        </w:rPr>
      </w:pPr>
      <w:r w:rsidRPr="00453F9B">
        <w:rPr>
          <w:color w:val="FF0000"/>
          <w:sz w:val="28"/>
          <w:szCs w:val="28"/>
        </w:rPr>
        <w:t xml:space="preserve">В рамках координации деятельности правоохранительных органов </w:t>
      </w:r>
      <w:r w:rsidRPr="00453F9B">
        <w:rPr>
          <w:sz w:val="28"/>
          <w:szCs w:val="28"/>
        </w:rPr>
        <w:t>Верховского района проведено совещание с приглашением правоохранительных органов района (ОМВД России по Верховскому району, Верховского МСО СУ СК РФ по Орловской области, ОСП по Новодеревеньковского, Краснозоренскому и Верховскому районам, Управления ФСБ в пгт.Верховье), на котором подведены итоги деятельности за прошлый период, определены позиции дальнейшего взаимодействия по обмену информацией, сведений, представляющих интерес для оперативных служб, по коррупционным правонарушениям.</w:t>
      </w:r>
    </w:p>
    <w:p w:rsidR="00453F9B" w:rsidRPr="00453F9B" w:rsidRDefault="00453F9B" w:rsidP="00453F9B">
      <w:pPr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Прокуратурой района в соответствии с распоряжением прокурора района в целях совершенствования работы по выявлению преступлений коррупционной направленности сформирована из числа представителей правоохранительных и контрольно-надзорных органов и действует на постоянной основе рабочая группа, на заседаниях которой рассматриваются вопросы хода реализации мероприятий, направленных на выявления коррупционных проявлений.</w:t>
      </w:r>
    </w:p>
    <w:p w:rsidR="00453F9B" w:rsidRPr="00453F9B" w:rsidRDefault="00453F9B" w:rsidP="00453F9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453F9B">
        <w:rPr>
          <w:color w:val="000000"/>
          <w:spacing w:val="-4"/>
          <w:sz w:val="28"/>
          <w:szCs w:val="28"/>
        </w:rPr>
        <w:t>Обращено внимание на то, что проведенным  анализом состояния работы правоохранительных органов по борьбе с коррупционными преступлениями установлено, что оперативным подразделением недостаточно предпринимается мер по сбору и анализу поступающей информации от контролирующих органов, банковской сферы, бюджетов всех уровней.</w:t>
      </w:r>
    </w:p>
    <w:p w:rsidR="00453F9B" w:rsidRPr="00453F9B" w:rsidRDefault="00453F9B" w:rsidP="00453F9B">
      <w:pPr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Налажено деловое сотрудничество и взаимодействие с общественными организациями, средствами массовой информации, субъектами предпринимательской деятельности по обмену и получению данных и сведений  о коррупционных проявлениях на территории района.</w:t>
      </w:r>
    </w:p>
    <w:p w:rsidR="00453F9B" w:rsidRPr="00453F9B" w:rsidRDefault="00453F9B" w:rsidP="00453F9B">
      <w:pPr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В ходе проверок принятых нормативно-правовых актов органов местного самоуправления были выявлены акты, не соответствующие действующему законодательству.</w:t>
      </w:r>
    </w:p>
    <w:p w:rsidR="00453F9B" w:rsidRPr="00453F9B" w:rsidRDefault="00453F9B" w:rsidP="00453F9B">
      <w:pPr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 xml:space="preserve">При проверке в марте 2020 года постановления администрации Русско-Бродского сельского поселения № 53 от 18.12.2013, которым утвержден Порядок увольнения муниципальных  служащих в связи с утратой доверия в  администрации Русско-Бродского сельского  поселения установлено, что данный Порядок не в полной мере соответствует требованиям действующего </w:t>
      </w:r>
      <w:r w:rsidRPr="00453F9B">
        <w:rPr>
          <w:sz w:val="28"/>
          <w:szCs w:val="28"/>
        </w:rPr>
        <w:lastRenderedPageBreak/>
        <w:t>законодательства и подлежит приведению в соответствие с данными требованиями.</w:t>
      </w:r>
    </w:p>
    <w:p w:rsidR="00453F9B" w:rsidRPr="00453F9B" w:rsidRDefault="00453F9B" w:rsidP="00453F9B">
      <w:pPr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Так, Федеральным законом от 16.12.2019 N432-ФЗ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 в Федеральный закон от 2 марта 2007 года N25-ФЗ "О муниципальной службе в Российской Федерации" внесены изменения, часть 6 статьи 27.1 Федерального закона от 2 марта 2007 года N25-ФЗ изложена в следующей редакции:</w:t>
      </w:r>
    </w:p>
    <w:p w:rsidR="00453F9B" w:rsidRPr="00453F9B" w:rsidRDefault="00453F9B" w:rsidP="00453F9B">
      <w:pPr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53F9B" w:rsidRPr="00453F9B" w:rsidRDefault="00453F9B" w:rsidP="00453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453F9B">
        <w:rPr>
          <w:sz w:val="28"/>
          <w:szCs w:val="28"/>
        </w:rPr>
        <w:t>увольнения муниципальных  служащих в связи с утратой доверия в  администрации Русско-Бродского сельского поселения, предусмотренный Федеральным законом от 2 марта 2007 года N25-ФЗ вступил в противоречие с указанным законом.</w:t>
      </w:r>
    </w:p>
    <w:p w:rsidR="00453F9B" w:rsidRPr="00453F9B" w:rsidRDefault="00453F9B" w:rsidP="00453F9B">
      <w:pPr>
        <w:ind w:firstLine="709"/>
        <w:jc w:val="both"/>
        <w:rPr>
          <w:color w:val="000000"/>
          <w:sz w:val="28"/>
          <w:szCs w:val="28"/>
        </w:rPr>
      </w:pPr>
      <w:r w:rsidRPr="00453F9B">
        <w:rPr>
          <w:sz w:val="28"/>
          <w:szCs w:val="28"/>
        </w:rPr>
        <w:t xml:space="preserve">На основании изложенного, </w:t>
      </w:r>
      <w:r w:rsidRPr="00453F9B">
        <w:rPr>
          <w:color w:val="000000"/>
          <w:sz w:val="28"/>
          <w:szCs w:val="28"/>
        </w:rPr>
        <w:t>24.03.2020 прокуратурой района принесен протест.</w:t>
      </w:r>
    </w:p>
    <w:p w:rsidR="00453F9B" w:rsidRPr="00453F9B" w:rsidRDefault="00453F9B" w:rsidP="00453F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3F9B">
        <w:rPr>
          <w:color w:val="000000"/>
          <w:sz w:val="28"/>
          <w:szCs w:val="28"/>
        </w:rPr>
        <w:t xml:space="preserve">В ходе проведенной проверки НПА Корсунского, Коньшинского, Туровского, Н-Жерновского,  </w:t>
      </w:r>
      <w:r w:rsidRPr="00453F9B">
        <w:rPr>
          <w:bCs/>
          <w:color w:val="000000"/>
          <w:sz w:val="28"/>
          <w:szCs w:val="28"/>
        </w:rPr>
        <w:t xml:space="preserve">Песоченского, Скородненского, Галичинского, Васильского сельских поселений, пгт.Верховье, Верховского района выявлены аналогичные  </w:t>
      </w:r>
      <w:r w:rsidRPr="00453F9B">
        <w:rPr>
          <w:color w:val="000000"/>
          <w:sz w:val="28"/>
          <w:szCs w:val="28"/>
        </w:rPr>
        <w:t xml:space="preserve">нарушения законности, в связи с чем 24.03.2020 принесено 11 протестов, </w:t>
      </w:r>
      <w:r>
        <w:rPr>
          <w:color w:val="000000"/>
          <w:sz w:val="28"/>
          <w:szCs w:val="28"/>
        </w:rPr>
        <w:t>которые рассмотрены и удовлетворены нормативно-правовые акты приведены в соответствие</w:t>
      </w:r>
      <w:r w:rsidRPr="00453F9B">
        <w:rPr>
          <w:color w:val="000000"/>
          <w:sz w:val="28"/>
          <w:szCs w:val="28"/>
        </w:rPr>
        <w:t xml:space="preserve">. </w:t>
      </w:r>
    </w:p>
    <w:p w:rsidR="00453F9B" w:rsidRPr="00453F9B" w:rsidRDefault="00453F9B" w:rsidP="00453F9B">
      <w:pPr>
        <w:widowControl w:val="0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При проведении проверок в органах местного самоуправления района Верховского района выявлено 18  нарушений, внесено 6 представлений, находящихся на рассмотрении, принесено 12 протестов на незаконные правовые акты, находящиеся на рассмотрении.</w:t>
      </w:r>
    </w:p>
    <w:p w:rsidR="00453F9B" w:rsidRPr="00453F9B" w:rsidRDefault="00453F9B" w:rsidP="00453F9B">
      <w:pPr>
        <w:widowControl w:val="0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Так, прокуратурой Верховского района во исполнение поручения прокуратуры Орловской области проведена проверка исполнения законодательства о противодействии коррупции в части обоснованности и полноты включения отдельных категорий должностей в муниципальные перечни должностей, при замещении которых служащие обязаны представлять сведения о доходах, расходах, об имуществе и обязательствах имущественного характера.</w:t>
      </w:r>
    </w:p>
    <w:p w:rsidR="00453F9B" w:rsidRPr="00453F9B" w:rsidRDefault="00453F9B" w:rsidP="00453F9B">
      <w:pPr>
        <w:widowControl w:val="0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 xml:space="preserve">В ходе проверки установлено, постановлением главы администрации п. Верховье от 25.12.2019 №259 утвержден Перечень должностей муниципальной службы поселка Верховье,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453F9B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детей»(далее – Перечень должностей).</w:t>
      </w:r>
    </w:p>
    <w:p w:rsidR="00453F9B" w:rsidRPr="00453F9B" w:rsidRDefault="00453F9B" w:rsidP="00453F9B">
      <w:pPr>
        <w:widowControl w:val="0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В указанный Перечень должностей включен следующий круг должностей муниципальной службы: высшие должности муниципальной службы категории «Руководители» (заместитель главы администрации, заместитель главы администрации по финансовым вопросам, планированию, бухгалтерскому учету, отчетности; старшие должности категории «Специалисты» (главный специалист (контрактный управляющий, ответственный за осуществление закупок для государственных нужд муниципального образования), главный специалист (в компетенции которого входит управление и распоряжение имуществом, находящегося в муниципальной собственности, организация и проведение торгов муниципального имущества).</w:t>
      </w:r>
    </w:p>
    <w:p w:rsidR="00453F9B" w:rsidRPr="00453F9B" w:rsidRDefault="00453F9B" w:rsidP="00453F9B">
      <w:pPr>
        <w:widowControl w:val="0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Вместе с тем, указанный Перечень должностей необоснованно ограничен по сравнению со смыслом Федерального закона  от 25.12.2008 № 273-ФЗ «О противодействии коррупции».</w:t>
      </w:r>
    </w:p>
    <w:p w:rsidR="00453F9B" w:rsidRPr="00453F9B" w:rsidRDefault="00453F9B" w:rsidP="00453F9B">
      <w:pPr>
        <w:widowControl w:val="0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Так, в соответствии с п. 4 ст. 1 Федерального закона от 25.12.2008 № 273-ФЗ «О противодействии коррупции» под функциями муниципального управления организацией понимаются полномочия муниципального служащего принимать обязательные для исполнения решения по кадровым, организационно- 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453F9B" w:rsidRPr="00453F9B" w:rsidRDefault="00453F9B" w:rsidP="00453F9B">
      <w:pPr>
        <w:widowControl w:val="0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Таким образом, в названный Перечень должны входить также должности муниципальной службы, в полномочия которых входит подготовка проектов обязательных для исполнения решений, связанных с деятельностью администрации поселка Верховье и организаций, расположенных на территории поселка Верховье.</w:t>
      </w:r>
    </w:p>
    <w:p w:rsidR="00453F9B" w:rsidRPr="00453F9B" w:rsidRDefault="00453F9B" w:rsidP="00453F9B">
      <w:pPr>
        <w:widowControl w:val="0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Из содержания должностных регламентов: главного специалиста-юриста, главного специалиста (ЖКХ), главного специалиста (ЭДК, кассовый учет), главный специалист (делопроизводство) подготавливают проекты обязательных для исполнения решений, связанных с деятельностью администрации поселка Верховье и организаций, расположенных на территории поселка Верховье.</w:t>
      </w:r>
    </w:p>
    <w:p w:rsidR="00453F9B" w:rsidRPr="00453F9B" w:rsidRDefault="00453F9B" w:rsidP="00453F9B">
      <w:pPr>
        <w:widowControl w:val="0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Вместе с тем, указанные должности муниципальной службы не включены  в перечень должностей муниципальной службы поселка Верховье,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постановлением главы администрации п. Верховье от 25.12.2019 №259.</w:t>
      </w:r>
    </w:p>
    <w:p w:rsidR="00453F9B" w:rsidRPr="00453F9B" w:rsidRDefault="00453F9B" w:rsidP="00453F9B">
      <w:pPr>
        <w:widowControl w:val="0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 xml:space="preserve">Вывяленные факты являются нарушением требований Федерального закона от 25.12.2008 №273-ФЗ «О противодействии коррупции», создают предпосылки совершения коррупционных нарушений и  препятствуют исполнению </w:t>
      </w:r>
      <w:r w:rsidRPr="00453F9B">
        <w:rPr>
          <w:sz w:val="28"/>
          <w:szCs w:val="28"/>
        </w:rPr>
        <w:lastRenderedPageBreak/>
        <w:t>антикоррупционного законодательства, что недопустимо.</w:t>
      </w:r>
    </w:p>
    <w:p w:rsidR="00453F9B" w:rsidRPr="00453F9B" w:rsidRDefault="00453F9B" w:rsidP="00453F9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53F9B">
        <w:rPr>
          <w:sz w:val="28"/>
          <w:szCs w:val="28"/>
        </w:rPr>
        <w:t>Кроме того, вышеуказанное свидетельствует о том, что должностными лицами администрации поселка Верховье мониторинг исполнения муниципальными служащими должностных обязанностей в целях выявления коррупционных рисков при осуществлении возложенных на них функций не проводится.</w:t>
      </w:r>
    </w:p>
    <w:p w:rsidR="00453F9B" w:rsidRPr="00453F9B" w:rsidRDefault="00453F9B" w:rsidP="00453F9B">
      <w:pPr>
        <w:ind w:firstLine="709"/>
        <w:jc w:val="both"/>
        <w:rPr>
          <w:bCs/>
          <w:color w:val="000000"/>
          <w:sz w:val="28"/>
          <w:szCs w:val="28"/>
        </w:rPr>
      </w:pPr>
      <w:r w:rsidRPr="00453F9B">
        <w:rPr>
          <w:sz w:val="28"/>
          <w:szCs w:val="28"/>
        </w:rPr>
        <w:t>В связи с изложенным, 24.03.2020 главе администрации пгт. Верховье</w:t>
      </w:r>
      <w:r w:rsidRPr="00453F9B">
        <w:rPr>
          <w:bCs/>
          <w:color w:val="000000"/>
          <w:sz w:val="28"/>
          <w:szCs w:val="28"/>
        </w:rPr>
        <w:t xml:space="preserve"> внесено  представление об устранении выявленных нарушений, </w:t>
      </w:r>
      <w:r>
        <w:rPr>
          <w:bCs/>
          <w:color w:val="000000"/>
          <w:sz w:val="28"/>
          <w:szCs w:val="28"/>
        </w:rPr>
        <w:t>которое рассмотрено и удовлетворено нормативно-правовой акт приведен в соответствие</w:t>
      </w:r>
      <w:r w:rsidRPr="00453F9B">
        <w:rPr>
          <w:bCs/>
          <w:color w:val="000000"/>
          <w:sz w:val="28"/>
          <w:szCs w:val="28"/>
        </w:rPr>
        <w:t>.</w:t>
      </w:r>
    </w:p>
    <w:p w:rsidR="00453F9B" w:rsidRPr="00725E64" w:rsidRDefault="00453F9B" w:rsidP="00453F9B">
      <w:pPr>
        <w:spacing w:line="240" w:lineRule="exact"/>
        <w:rPr>
          <w:sz w:val="26"/>
          <w:szCs w:val="26"/>
        </w:rPr>
      </w:pPr>
    </w:p>
    <w:sectPr w:rsidR="00453F9B" w:rsidRPr="00725E64" w:rsidSect="00B269EC">
      <w:headerReference w:type="default" r:id="rId8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2E" w:rsidRDefault="0024322E" w:rsidP="00B269EC">
      <w:r>
        <w:separator/>
      </w:r>
    </w:p>
  </w:endnote>
  <w:endnote w:type="continuationSeparator" w:id="0">
    <w:p w:rsidR="0024322E" w:rsidRDefault="0024322E" w:rsidP="00B2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2E" w:rsidRDefault="0024322E" w:rsidP="00B269EC">
      <w:r>
        <w:separator/>
      </w:r>
    </w:p>
  </w:footnote>
  <w:footnote w:type="continuationSeparator" w:id="0">
    <w:p w:rsidR="0024322E" w:rsidRDefault="0024322E" w:rsidP="00B2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EC" w:rsidRDefault="0024322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854">
      <w:rPr>
        <w:noProof/>
      </w:rPr>
      <w:t>2</w:t>
    </w:r>
    <w:r>
      <w:rPr>
        <w:noProof/>
      </w:rPr>
      <w:fldChar w:fldCharType="end"/>
    </w:r>
  </w:p>
  <w:p w:rsidR="00B269EC" w:rsidRDefault="00B269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3B35"/>
    <w:multiLevelType w:val="multilevel"/>
    <w:tmpl w:val="B80060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CD1E68"/>
    <w:multiLevelType w:val="hybridMultilevel"/>
    <w:tmpl w:val="B5F4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04B"/>
    <w:rsid w:val="0002098A"/>
    <w:rsid w:val="00022512"/>
    <w:rsid w:val="000301C8"/>
    <w:rsid w:val="0003093E"/>
    <w:rsid w:val="000365E4"/>
    <w:rsid w:val="00041445"/>
    <w:rsid w:val="000508D1"/>
    <w:rsid w:val="00051F53"/>
    <w:rsid w:val="000527C3"/>
    <w:rsid w:val="00054B75"/>
    <w:rsid w:val="0005523A"/>
    <w:rsid w:val="0006355A"/>
    <w:rsid w:val="00067432"/>
    <w:rsid w:val="000750C9"/>
    <w:rsid w:val="00082EC9"/>
    <w:rsid w:val="00084489"/>
    <w:rsid w:val="0008452F"/>
    <w:rsid w:val="00095358"/>
    <w:rsid w:val="000A1DE9"/>
    <w:rsid w:val="000A5F88"/>
    <w:rsid w:val="000A6012"/>
    <w:rsid w:val="000B373B"/>
    <w:rsid w:val="000B4F58"/>
    <w:rsid w:val="000B62FC"/>
    <w:rsid w:val="000C2FA3"/>
    <w:rsid w:val="000D08A8"/>
    <w:rsid w:val="000D366F"/>
    <w:rsid w:val="000E4DE7"/>
    <w:rsid w:val="000E56A2"/>
    <w:rsid w:val="000F1FE3"/>
    <w:rsid w:val="000F4281"/>
    <w:rsid w:val="000F638D"/>
    <w:rsid w:val="000F6E08"/>
    <w:rsid w:val="000F70A6"/>
    <w:rsid w:val="000F7114"/>
    <w:rsid w:val="0010172E"/>
    <w:rsid w:val="00107B00"/>
    <w:rsid w:val="00116B8B"/>
    <w:rsid w:val="001231E3"/>
    <w:rsid w:val="00125A4B"/>
    <w:rsid w:val="00130A7B"/>
    <w:rsid w:val="0013435B"/>
    <w:rsid w:val="00141FF3"/>
    <w:rsid w:val="00142D0D"/>
    <w:rsid w:val="001503DB"/>
    <w:rsid w:val="001503F3"/>
    <w:rsid w:val="00152374"/>
    <w:rsid w:val="00152784"/>
    <w:rsid w:val="00155FFC"/>
    <w:rsid w:val="001601D6"/>
    <w:rsid w:val="00160B88"/>
    <w:rsid w:val="00163394"/>
    <w:rsid w:val="001742DF"/>
    <w:rsid w:val="0017544F"/>
    <w:rsid w:val="00175B05"/>
    <w:rsid w:val="00183E61"/>
    <w:rsid w:val="001873ED"/>
    <w:rsid w:val="00190019"/>
    <w:rsid w:val="00191DFF"/>
    <w:rsid w:val="001A6810"/>
    <w:rsid w:val="001A6F7C"/>
    <w:rsid w:val="001A719C"/>
    <w:rsid w:val="001B503C"/>
    <w:rsid w:val="001C7996"/>
    <w:rsid w:val="001D390F"/>
    <w:rsid w:val="001D7260"/>
    <w:rsid w:val="001E0C50"/>
    <w:rsid w:val="001E5107"/>
    <w:rsid w:val="001F6662"/>
    <w:rsid w:val="00204375"/>
    <w:rsid w:val="00212C31"/>
    <w:rsid w:val="00223D2C"/>
    <w:rsid w:val="00225F98"/>
    <w:rsid w:val="0022641C"/>
    <w:rsid w:val="0024322E"/>
    <w:rsid w:val="002501AA"/>
    <w:rsid w:val="00250D75"/>
    <w:rsid w:val="00261D38"/>
    <w:rsid w:val="0026579F"/>
    <w:rsid w:val="00271718"/>
    <w:rsid w:val="00287C63"/>
    <w:rsid w:val="00292BDB"/>
    <w:rsid w:val="002A3432"/>
    <w:rsid w:val="002A3E9F"/>
    <w:rsid w:val="002A76F8"/>
    <w:rsid w:val="002B3875"/>
    <w:rsid w:val="002B3F35"/>
    <w:rsid w:val="002C6160"/>
    <w:rsid w:val="002C7BDA"/>
    <w:rsid w:val="002D1D56"/>
    <w:rsid w:val="002E4319"/>
    <w:rsid w:val="002F1335"/>
    <w:rsid w:val="00302326"/>
    <w:rsid w:val="003049B2"/>
    <w:rsid w:val="00306D56"/>
    <w:rsid w:val="0030717B"/>
    <w:rsid w:val="0031155E"/>
    <w:rsid w:val="00334B72"/>
    <w:rsid w:val="00344919"/>
    <w:rsid w:val="0034555D"/>
    <w:rsid w:val="00352E00"/>
    <w:rsid w:val="003623E6"/>
    <w:rsid w:val="00362540"/>
    <w:rsid w:val="00391004"/>
    <w:rsid w:val="00391BA1"/>
    <w:rsid w:val="00397312"/>
    <w:rsid w:val="003A5A45"/>
    <w:rsid w:val="003B1E37"/>
    <w:rsid w:val="003B4F94"/>
    <w:rsid w:val="003C1608"/>
    <w:rsid w:val="003C3ED8"/>
    <w:rsid w:val="003D0671"/>
    <w:rsid w:val="003D2E8D"/>
    <w:rsid w:val="003D4071"/>
    <w:rsid w:val="003D5053"/>
    <w:rsid w:val="003E404E"/>
    <w:rsid w:val="003F3953"/>
    <w:rsid w:val="003F42AC"/>
    <w:rsid w:val="0040762D"/>
    <w:rsid w:val="00410188"/>
    <w:rsid w:val="0041069B"/>
    <w:rsid w:val="00410ADA"/>
    <w:rsid w:val="00425515"/>
    <w:rsid w:val="0043073A"/>
    <w:rsid w:val="00430C57"/>
    <w:rsid w:val="00433A04"/>
    <w:rsid w:val="004408BA"/>
    <w:rsid w:val="00440E68"/>
    <w:rsid w:val="00452561"/>
    <w:rsid w:val="004531F9"/>
    <w:rsid w:val="00453F9B"/>
    <w:rsid w:val="004624D7"/>
    <w:rsid w:val="00463120"/>
    <w:rsid w:val="00465A1F"/>
    <w:rsid w:val="004709EC"/>
    <w:rsid w:val="00486E86"/>
    <w:rsid w:val="00492854"/>
    <w:rsid w:val="00495B9A"/>
    <w:rsid w:val="00497708"/>
    <w:rsid w:val="004A00A7"/>
    <w:rsid w:val="004A2FC3"/>
    <w:rsid w:val="004A4CCF"/>
    <w:rsid w:val="004C5C9F"/>
    <w:rsid w:val="004C7CAA"/>
    <w:rsid w:val="004D3FCF"/>
    <w:rsid w:val="004D4630"/>
    <w:rsid w:val="004D482B"/>
    <w:rsid w:val="004D6500"/>
    <w:rsid w:val="004E35D5"/>
    <w:rsid w:val="004E3F43"/>
    <w:rsid w:val="004E5889"/>
    <w:rsid w:val="004F02B4"/>
    <w:rsid w:val="00506808"/>
    <w:rsid w:val="00507E20"/>
    <w:rsid w:val="00514BF0"/>
    <w:rsid w:val="00524098"/>
    <w:rsid w:val="00530C72"/>
    <w:rsid w:val="00532702"/>
    <w:rsid w:val="00532C5A"/>
    <w:rsid w:val="005355CC"/>
    <w:rsid w:val="00541775"/>
    <w:rsid w:val="0054209B"/>
    <w:rsid w:val="00550DD6"/>
    <w:rsid w:val="00553012"/>
    <w:rsid w:val="00554404"/>
    <w:rsid w:val="0056754B"/>
    <w:rsid w:val="00573653"/>
    <w:rsid w:val="005805B4"/>
    <w:rsid w:val="005843CD"/>
    <w:rsid w:val="005856E9"/>
    <w:rsid w:val="00594EDB"/>
    <w:rsid w:val="00594F24"/>
    <w:rsid w:val="005A5DE3"/>
    <w:rsid w:val="005B0D26"/>
    <w:rsid w:val="005B2218"/>
    <w:rsid w:val="005C37AC"/>
    <w:rsid w:val="005D1902"/>
    <w:rsid w:val="005D2465"/>
    <w:rsid w:val="005D404B"/>
    <w:rsid w:val="005D468B"/>
    <w:rsid w:val="005D7AAB"/>
    <w:rsid w:val="005E7B30"/>
    <w:rsid w:val="005F2F0B"/>
    <w:rsid w:val="00603298"/>
    <w:rsid w:val="0061146C"/>
    <w:rsid w:val="006231AA"/>
    <w:rsid w:val="006240E1"/>
    <w:rsid w:val="00625ADB"/>
    <w:rsid w:val="0063039A"/>
    <w:rsid w:val="0063642D"/>
    <w:rsid w:val="006372BF"/>
    <w:rsid w:val="00640A13"/>
    <w:rsid w:val="00642C88"/>
    <w:rsid w:val="00646E53"/>
    <w:rsid w:val="00662DCA"/>
    <w:rsid w:val="006677BE"/>
    <w:rsid w:val="0067128F"/>
    <w:rsid w:val="006723F8"/>
    <w:rsid w:val="00674CCD"/>
    <w:rsid w:val="00674E1A"/>
    <w:rsid w:val="0068436A"/>
    <w:rsid w:val="006858CC"/>
    <w:rsid w:val="006866C4"/>
    <w:rsid w:val="0068752E"/>
    <w:rsid w:val="00691794"/>
    <w:rsid w:val="00691A8F"/>
    <w:rsid w:val="006950D4"/>
    <w:rsid w:val="006A3AB9"/>
    <w:rsid w:val="006A5CB9"/>
    <w:rsid w:val="006A6B5B"/>
    <w:rsid w:val="006A7794"/>
    <w:rsid w:val="006B1E3E"/>
    <w:rsid w:val="006C5101"/>
    <w:rsid w:val="006C7246"/>
    <w:rsid w:val="006D4C53"/>
    <w:rsid w:val="006D55F3"/>
    <w:rsid w:val="0070678D"/>
    <w:rsid w:val="007100D2"/>
    <w:rsid w:val="00712627"/>
    <w:rsid w:val="00713394"/>
    <w:rsid w:val="007233DC"/>
    <w:rsid w:val="0072535A"/>
    <w:rsid w:val="00725E64"/>
    <w:rsid w:val="0073075C"/>
    <w:rsid w:val="007314D8"/>
    <w:rsid w:val="0073276C"/>
    <w:rsid w:val="007441AA"/>
    <w:rsid w:val="007465CC"/>
    <w:rsid w:val="00750EEE"/>
    <w:rsid w:val="007621D8"/>
    <w:rsid w:val="00762E69"/>
    <w:rsid w:val="00763E5C"/>
    <w:rsid w:val="007658E6"/>
    <w:rsid w:val="007722AA"/>
    <w:rsid w:val="007816E2"/>
    <w:rsid w:val="00783175"/>
    <w:rsid w:val="007835DE"/>
    <w:rsid w:val="00793768"/>
    <w:rsid w:val="007950E0"/>
    <w:rsid w:val="00795E0B"/>
    <w:rsid w:val="007A1760"/>
    <w:rsid w:val="007A2D81"/>
    <w:rsid w:val="007A6EC0"/>
    <w:rsid w:val="007B06D8"/>
    <w:rsid w:val="007B16E2"/>
    <w:rsid w:val="007B2424"/>
    <w:rsid w:val="007C31AA"/>
    <w:rsid w:val="007C3547"/>
    <w:rsid w:val="007D260F"/>
    <w:rsid w:val="007D2B54"/>
    <w:rsid w:val="007D621B"/>
    <w:rsid w:val="007E5569"/>
    <w:rsid w:val="007F0B33"/>
    <w:rsid w:val="007F5E65"/>
    <w:rsid w:val="00800D1C"/>
    <w:rsid w:val="00804021"/>
    <w:rsid w:val="00804ABE"/>
    <w:rsid w:val="00807482"/>
    <w:rsid w:val="00807E62"/>
    <w:rsid w:val="008137B6"/>
    <w:rsid w:val="00813D84"/>
    <w:rsid w:val="0081751F"/>
    <w:rsid w:val="0082226C"/>
    <w:rsid w:val="00822596"/>
    <w:rsid w:val="00831A39"/>
    <w:rsid w:val="008342D0"/>
    <w:rsid w:val="00835DAF"/>
    <w:rsid w:val="0083672F"/>
    <w:rsid w:val="008472D2"/>
    <w:rsid w:val="008508B2"/>
    <w:rsid w:val="0085178C"/>
    <w:rsid w:val="00852021"/>
    <w:rsid w:val="00853E11"/>
    <w:rsid w:val="00853F14"/>
    <w:rsid w:val="008615EE"/>
    <w:rsid w:val="00862BC3"/>
    <w:rsid w:val="00877378"/>
    <w:rsid w:val="0088033E"/>
    <w:rsid w:val="00885760"/>
    <w:rsid w:val="008873A4"/>
    <w:rsid w:val="00895FA9"/>
    <w:rsid w:val="00896510"/>
    <w:rsid w:val="00897603"/>
    <w:rsid w:val="008A42A0"/>
    <w:rsid w:val="008B58A4"/>
    <w:rsid w:val="008B654C"/>
    <w:rsid w:val="008B6AC4"/>
    <w:rsid w:val="008B71F6"/>
    <w:rsid w:val="008B7397"/>
    <w:rsid w:val="008B7F0F"/>
    <w:rsid w:val="008C0A4B"/>
    <w:rsid w:val="008C42F3"/>
    <w:rsid w:val="008C46C6"/>
    <w:rsid w:val="008C6144"/>
    <w:rsid w:val="008D3DBD"/>
    <w:rsid w:val="008D48A0"/>
    <w:rsid w:val="008E2F89"/>
    <w:rsid w:val="008E33D3"/>
    <w:rsid w:val="008E4C97"/>
    <w:rsid w:val="008F0BBB"/>
    <w:rsid w:val="008F3C12"/>
    <w:rsid w:val="008F7C81"/>
    <w:rsid w:val="00903529"/>
    <w:rsid w:val="00910496"/>
    <w:rsid w:val="00911E3D"/>
    <w:rsid w:val="00915507"/>
    <w:rsid w:val="00916594"/>
    <w:rsid w:val="0092535C"/>
    <w:rsid w:val="0092565E"/>
    <w:rsid w:val="00932D6B"/>
    <w:rsid w:val="00933542"/>
    <w:rsid w:val="009411F9"/>
    <w:rsid w:val="00945741"/>
    <w:rsid w:val="00946DBF"/>
    <w:rsid w:val="00952019"/>
    <w:rsid w:val="009643A9"/>
    <w:rsid w:val="009648E8"/>
    <w:rsid w:val="00966784"/>
    <w:rsid w:val="0097153E"/>
    <w:rsid w:val="00976DAC"/>
    <w:rsid w:val="00981123"/>
    <w:rsid w:val="0098587D"/>
    <w:rsid w:val="009858AE"/>
    <w:rsid w:val="00986927"/>
    <w:rsid w:val="00992FE6"/>
    <w:rsid w:val="00993CF2"/>
    <w:rsid w:val="009955B1"/>
    <w:rsid w:val="00996990"/>
    <w:rsid w:val="009A0A27"/>
    <w:rsid w:val="009A714C"/>
    <w:rsid w:val="009B4B4C"/>
    <w:rsid w:val="009B5343"/>
    <w:rsid w:val="009B5D2F"/>
    <w:rsid w:val="009B6CE2"/>
    <w:rsid w:val="009C6B4A"/>
    <w:rsid w:val="009E39AE"/>
    <w:rsid w:val="009E3DB5"/>
    <w:rsid w:val="009E5677"/>
    <w:rsid w:val="009F76EE"/>
    <w:rsid w:val="00A01B17"/>
    <w:rsid w:val="00A01F05"/>
    <w:rsid w:val="00A069ED"/>
    <w:rsid w:val="00A14022"/>
    <w:rsid w:val="00A16667"/>
    <w:rsid w:val="00A1691A"/>
    <w:rsid w:val="00A24984"/>
    <w:rsid w:val="00A30721"/>
    <w:rsid w:val="00A350E7"/>
    <w:rsid w:val="00A35570"/>
    <w:rsid w:val="00A5038D"/>
    <w:rsid w:val="00A51CD3"/>
    <w:rsid w:val="00A56167"/>
    <w:rsid w:val="00A6158A"/>
    <w:rsid w:val="00A644E3"/>
    <w:rsid w:val="00A664A5"/>
    <w:rsid w:val="00A73B4C"/>
    <w:rsid w:val="00A765B5"/>
    <w:rsid w:val="00A774B8"/>
    <w:rsid w:val="00A81D90"/>
    <w:rsid w:val="00A83B35"/>
    <w:rsid w:val="00A8464E"/>
    <w:rsid w:val="00A864FE"/>
    <w:rsid w:val="00A86D95"/>
    <w:rsid w:val="00A8770B"/>
    <w:rsid w:val="00A9116C"/>
    <w:rsid w:val="00A97A26"/>
    <w:rsid w:val="00A97D6F"/>
    <w:rsid w:val="00AA0055"/>
    <w:rsid w:val="00AA2F4A"/>
    <w:rsid w:val="00AA2FAA"/>
    <w:rsid w:val="00AA4463"/>
    <w:rsid w:val="00AA665E"/>
    <w:rsid w:val="00AB05F4"/>
    <w:rsid w:val="00AB26D4"/>
    <w:rsid w:val="00AB75C3"/>
    <w:rsid w:val="00AC0E1E"/>
    <w:rsid w:val="00AD14F0"/>
    <w:rsid w:val="00AE276E"/>
    <w:rsid w:val="00AF5426"/>
    <w:rsid w:val="00AF5E6F"/>
    <w:rsid w:val="00AF7209"/>
    <w:rsid w:val="00B014F1"/>
    <w:rsid w:val="00B12561"/>
    <w:rsid w:val="00B151A7"/>
    <w:rsid w:val="00B2141D"/>
    <w:rsid w:val="00B23930"/>
    <w:rsid w:val="00B2407D"/>
    <w:rsid w:val="00B269EC"/>
    <w:rsid w:val="00B368FC"/>
    <w:rsid w:val="00B52225"/>
    <w:rsid w:val="00B5790A"/>
    <w:rsid w:val="00B617C2"/>
    <w:rsid w:val="00B67DFA"/>
    <w:rsid w:val="00B802D5"/>
    <w:rsid w:val="00B826BD"/>
    <w:rsid w:val="00B85580"/>
    <w:rsid w:val="00B96536"/>
    <w:rsid w:val="00BA1116"/>
    <w:rsid w:val="00BA129A"/>
    <w:rsid w:val="00BA196E"/>
    <w:rsid w:val="00BA352F"/>
    <w:rsid w:val="00BB2C2B"/>
    <w:rsid w:val="00BC28C1"/>
    <w:rsid w:val="00BE0F70"/>
    <w:rsid w:val="00BE1C48"/>
    <w:rsid w:val="00BE7216"/>
    <w:rsid w:val="00BE778D"/>
    <w:rsid w:val="00BF1598"/>
    <w:rsid w:val="00BF77D1"/>
    <w:rsid w:val="00C10ECC"/>
    <w:rsid w:val="00C15199"/>
    <w:rsid w:val="00C25B98"/>
    <w:rsid w:val="00C311D3"/>
    <w:rsid w:val="00C34281"/>
    <w:rsid w:val="00C44D17"/>
    <w:rsid w:val="00C50828"/>
    <w:rsid w:val="00C51E16"/>
    <w:rsid w:val="00C536BA"/>
    <w:rsid w:val="00C56B0D"/>
    <w:rsid w:val="00C7383F"/>
    <w:rsid w:val="00C749D2"/>
    <w:rsid w:val="00C75526"/>
    <w:rsid w:val="00C850AE"/>
    <w:rsid w:val="00C9359D"/>
    <w:rsid w:val="00C95747"/>
    <w:rsid w:val="00CB3282"/>
    <w:rsid w:val="00CB5433"/>
    <w:rsid w:val="00CB7365"/>
    <w:rsid w:val="00CC0EB3"/>
    <w:rsid w:val="00CC2488"/>
    <w:rsid w:val="00CD25DC"/>
    <w:rsid w:val="00CD50AE"/>
    <w:rsid w:val="00CD6B72"/>
    <w:rsid w:val="00CD7919"/>
    <w:rsid w:val="00CF273B"/>
    <w:rsid w:val="00D022A1"/>
    <w:rsid w:val="00D055E2"/>
    <w:rsid w:val="00D05616"/>
    <w:rsid w:val="00D10D21"/>
    <w:rsid w:val="00D1216D"/>
    <w:rsid w:val="00D13E2E"/>
    <w:rsid w:val="00D2129B"/>
    <w:rsid w:val="00D2221C"/>
    <w:rsid w:val="00D229D1"/>
    <w:rsid w:val="00D244A3"/>
    <w:rsid w:val="00D33B2A"/>
    <w:rsid w:val="00D42C62"/>
    <w:rsid w:val="00D47366"/>
    <w:rsid w:val="00D47C8A"/>
    <w:rsid w:val="00D517AD"/>
    <w:rsid w:val="00D572C6"/>
    <w:rsid w:val="00D623B6"/>
    <w:rsid w:val="00D6458D"/>
    <w:rsid w:val="00D67EC0"/>
    <w:rsid w:val="00D72C4C"/>
    <w:rsid w:val="00DA2F4A"/>
    <w:rsid w:val="00DA4E01"/>
    <w:rsid w:val="00DB3053"/>
    <w:rsid w:val="00DB4594"/>
    <w:rsid w:val="00DC078C"/>
    <w:rsid w:val="00DC1F09"/>
    <w:rsid w:val="00DC7BD5"/>
    <w:rsid w:val="00DC7C7C"/>
    <w:rsid w:val="00DD4CB3"/>
    <w:rsid w:val="00DF0223"/>
    <w:rsid w:val="00DF1408"/>
    <w:rsid w:val="00DF2D86"/>
    <w:rsid w:val="00E00A12"/>
    <w:rsid w:val="00E04693"/>
    <w:rsid w:val="00E13DE8"/>
    <w:rsid w:val="00E22D00"/>
    <w:rsid w:val="00E45752"/>
    <w:rsid w:val="00E47037"/>
    <w:rsid w:val="00E64B9F"/>
    <w:rsid w:val="00E71697"/>
    <w:rsid w:val="00E85C82"/>
    <w:rsid w:val="00E87616"/>
    <w:rsid w:val="00E9509B"/>
    <w:rsid w:val="00EA0DE2"/>
    <w:rsid w:val="00EA684B"/>
    <w:rsid w:val="00EA70B5"/>
    <w:rsid w:val="00EB0A26"/>
    <w:rsid w:val="00EB302D"/>
    <w:rsid w:val="00EB7A0B"/>
    <w:rsid w:val="00ED1FD3"/>
    <w:rsid w:val="00ED472D"/>
    <w:rsid w:val="00ED5EE7"/>
    <w:rsid w:val="00EE2AC0"/>
    <w:rsid w:val="00F06235"/>
    <w:rsid w:val="00F120C6"/>
    <w:rsid w:val="00F12F59"/>
    <w:rsid w:val="00F1324B"/>
    <w:rsid w:val="00F1536C"/>
    <w:rsid w:val="00F233F5"/>
    <w:rsid w:val="00F304F3"/>
    <w:rsid w:val="00F34121"/>
    <w:rsid w:val="00F35BCF"/>
    <w:rsid w:val="00F37847"/>
    <w:rsid w:val="00F4122A"/>
    <w:rsid w:val="00F515A0"/>
    <w:rsid w:val="00F6055E"/>
    <w:rsid w:val="00F733E7"/>
    <w:rsid w:val="00F80FB3"/>
    <w:rsid w:val="00F8266A"/>
    <w:rsid w:val="00F874FA"/>
    <w:rsid w:val="00FA1AC4"/>
    <w:rsid w:val="00FA54B8"/>
    <w:rsid w:val="00FB0F5A"/>
    <w:rsid w:val="00FB61E5"/>
    <w:rsid w:val="00FB6CD8"/>
    <w:rsid w:val="00FB7707"/>
    <w:rsid w:val="00FC27FE"/>
    <w:rsid w:val="00FC357C"/>
    <w:rsid w:val="00FC7E34"/>
    <w:rsid w:val="00FD174A"/>
    <w:rsid w:val="00FD394E"/>
    <w:rsid w:val="00FD5C44"/>
    <w:rsid w:val="00FE28BD"/>
    <w:rsid w:val="00FE4B15"/>
    <w:rsid w:val="00FE6EF3"/>
    <w:rsid w:val="00FF22BA"/>
    <w:rsid w:val="00FF4853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4B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ody Text Indent"/>
    <w:basedOn w:val="a"/>
    <w:link w:val="a4"/>
    <w:rsid w:val="00594EDB"/>
    <w:pPr>
      <w:ind w:firstLine="851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locked/>
    <w:rsid w:val="00594EDB"/>
    <w:rPr>
      <w:rFonts w:eastAsia="Calibri"/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0"/>
    <w:rsid w:val="00514BF0"/>
    <w:rPr>
      <w:sz w:val="19"/>
      <w:szCs w:val="19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14BF0"/>
    <w:pPr>
      <w:widowControl w:val="0"/>
      <w:shd w:val="clear" w:color="auto" w:fill="FFFFFF"/>
      <w:spacing w:line="0" w:lineRule="atLeast"/>
    </w:pPr>
    <w:rPr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rsid w:val="00514BF0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514BF0"/>
    <w:rPr>
      <w:b/>
      <w:bCs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514BF0"/>
    <w:pPr>
      <w:widowControl w:val="0"/>
      <w:shd w:val="clear" w:color="auto" w:fill="FFFFFF"/>
      <w:spacing w:line="216" w:lineRule="exact"/>
      <w:jc w:val="center"/>
    </w:pPr>
    <w:rPr>
      <w:b/>
      <w:bCs/>
      <w:sz w:val="19"/>
      <w:szCs w:val="19"/>
      <w:shd w:val="clear" w:color="auto" w:fill="FFFFFF"/>
    </w:rPr>
  </w:style>
  <w:style w:type="paragraph" w:styleId="a5">
    <w:name w:val="Plain Text"/>
    <w:basedOn w:val="a"/>
    <w:rsid w:val="00C56B0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rsid w:val="00B26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69EC"/>
    <w:rPr>
      <w:sz w:val="24"/>
      <w:szCs w:val="24"/>
    </w:rPr>
  </w:style>
  <w:style w:type="paragraph" w:styleId="a8">
    <w:name w:val="footer"/>
    <w:basedOn w:val="a"/>
    <w:link w:val="a9"/>
    <w:rsid w:val="00B269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269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ТРЕБОВАНИЕ</vt:lpstr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</dc:title>
  <dc:subject/>
  <dc:creator>Ivan</dc:creator>
  <cp:keywords/>
  <dc:description/>
  <cp:lastModifiedBy>1</cp:lastModifiedBy>
  <cp:revision>4</cp:revision>
  <cp:lastPrinted>2020-02-20T12:54:00Z</cp:lastPrinted>
  <dcterms:created xsi:type="dcterms:W3CDTF">2020-04-24T11:36:00Z</dcterms:created>
  <dcterms:modified xsi:type="dcterms:W3CDTF">2020-05-13T12:20:00Z</dcterms:modified>
</cp:coreProperties>
</file>