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1A" w:rsidRDefault="001C401A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1C401A" w:rsidRDefault="001C401A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1C401A" w:rsidRDefault="001C401A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1C401A" w:rsidRDefault="001C401A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1C401A" w:rsidRDefault="001C401A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1C401A" w:rsidRDefault="001C401A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 </w:t>
      </w:r>
    </w:p>
    <w:p w:rsidR="001C401A" w:rsidRDefault="001C401A" w:rsidP="009F293E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«25»  июня  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b/>
          </w:rPr>
          <w:t>2024 г</w:t>
        </w:r>
      </w:smartTag>
      <w:r>
        <w:rPr>
          <w:rFonts w:ascii="Times New Roman" w:hAnsi="Times New Roman"/>
          <w:b/>
        </w:rPr>
        <w:t xml:space="preserve">.   </w:t>
      </w:r>
      <w:r w:rsidRPr="00550AF1">
        <w:rPr>
          <w:rFonts w:ascii="Times New Roman" w:hAnsi="Times New Roman"/>
          <w:b/>
        </w:rPr>
        <w:t xml:space="preserve">№28/145-рс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550AF1">
        <w:rPr>
          <w:rFonts w:ascii="Times New Roman" w:hAnsi="Times New Roman"/>
          <w:b/>
          <w:sz w:val="26"/>
          <w:szCs w:val="26"/>
        </w:rPr>
        <w:t xml:space="preserve">Принято на 28 </w:t>
      </w:r>
      <w:r>
        <w:rPr>
          <w:rFonts w:ascii="Times New Roman" w:hAnsi="Times New Roman"/>
          <w:b/>
          <w:sz w:val="26"/>
          <w:szCs w:val="26"/>
        </w:rPr>
        <w:t>заседании</w:t>
      </w:r>
    </w:p>
    <w:p w:rsidR="001C401A" w:rsidRDefault="001C401A" w:rsidP="009F293E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1C401A" w:rsidRDefault="001C401A" w:rsidP="009F293E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1C401A" w:rsidRDefault="001C401A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</w:p>
    <w:p w:rsidR="001C401A" w:rsidRDefault="001C401A" w:rsidP="00E0300E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соглашения о передаче полномочий по осуществлению внутреннего муниципального финансового контроля с администрацией Песоченского сельского поселения Верховского района Орловской области»</w:t>
      </w:r>
    </w:p>
    <w:p w:rsidR="001C401A" w:rsidRDefault="001C401A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1C401A" w:rsidRDefault="001C401A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01A" w:rsidRDefault="001C401A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1C401A" w:rsidRDefault="001C401A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01A" w:rsidRDefault="001C401A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C401A" w:rsidRDefault="001C401A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Песоченского сельского поселения Верховского района Орловской области.</w:t>
      </w:r>
    </w:p>
    <w:p w:rsidR="001C401A" w:rsidRPr="00B26ECE" w:rsidRDefault="001C401A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</w:rPr>
          <w:t>2024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1C401A" w:rsidRDefault="001C401A" w:rsidP="00B26ECE">
      <w:pPr>
        <w:spacing w:before="120"/>
        <w:jc w:val="both"/>
        <w:rPr>
          <w:sz w:val="28"/>
          <w:szCs w:val="28"/>
        </w:rPr>
      </w:pPr>
    </w:p>
    <w:p w:rsidR="001C401A" w:rsidRDefault="001C401A" w:rsidP="00E11D2C">
      <w:pPr>
        <w:jc w:val="both"/>
        <w:rPr>
          <w:b/>
          <w:sz w:val="28"/>
          <w:szCs w:val="28"/>
        </w:rPr>
      </w:pPr>
    </w:p>
    <w:p w:rsidR="001C401A" w:rsidRDefault="001C401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1C401A" w:rsidRDefault="001C401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А.Х. Моткуев</w:t>
      </w:r>
    </w:p>
    <w:p w:rsidR="001C401A" w:rsidRDefault="001C401A" w:rsidP="00E11D2C">
      <w:pPr>
        <w:jc w:val="both"/>
        <w:rPr>
          <w:b/>
          <w:sz w:val="28"/>
          <w:szCs w:val="28"/>
        </w:rPr>
      </w:pPr>
    </w:p>
    <w:p w:rsidR="001C401A" w:rsidRDefault="001C401A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1C401A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49B2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01E1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2EDD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0EC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0A27"/>
    <w:rsid w:val="0017295D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E3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2E53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01A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63CA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0C8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6B4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5E23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37798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0863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2B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0EAC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157F"/>
    <w:rsid w:val="005427FA"/>
    <w:rsid w:val="00542AD1"/>
    <w:rsid w:val="00542B7F"/>
    <w:rsid w:val="005432B3"/>
    <w:rsid w:val="00543DFC"/>
    <w:rsid w:val="00545996"/>
    <w:rsid w:val="00545BAC"/>
    <w:rsid w:val="00546FE7"/>
    <w:rsid w:val="00550AF1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4F7F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5503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286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6E2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3E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37E71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1786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1EC9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05E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597D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57B1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00E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17980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5D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252</Words>
  <Characters>1442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2024-06-25T07:44:00Z</cp:lastPrinted>
  <dcterms:created xsi:type="dcterms:W3CDTF">2021-06-15T07:29:00Z</dcterms:created>
  <dcterms:modified xsi:type="dcterms:W3CDTF">2024-06-25T07:45:00Z</dcterms:modified>
</cp:coreProperties>
</file>