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CD" w:rsidRPr="006B26DF" w:rsidRDefault="00C179CD" w:rsidP="009B61C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B26DF">
        <w:rPr>
          <w:rFonts w:ascii="Arial" w:hAnsi="Arial" w:cs="Arial"/>
          <w:sz w:val="24"/>
          <w:szCs w:val="24"/>
        </w:rPr>
        <w:t>РОССИЙСКАЯ ФЕДЕРАЦИЯ</w:t>
      </w:r>
    </w:p>
    <w:p w:rsidR="00C179CD" w:rsidRPr="006B26DF" w:rsidRDefault="00C179CD" w:rsidP="009B61C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B26DF">
        <w:rPr>
          <w:rFonts w:ascii="Arial" w:hAnsi="Arial" w:cs="Arial"/>
          <w:sz w:val="24"/>
          <w:szCs w:val="24"/>
        </w:rPr>
        <w:t>ОРЛОВСКАЯ ОБЛАСТЬ</w:t>
      </w:r>
    </w:p>
    <w:p w:rsidR="00C179CD" w:rsidRPr="006B26DF" w:rsidRDefault="00C179CD" w:rsidP="009B61C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B26DF">
        <w:rPr>
          <w:rFonts w:ascii="Arial" w:hAnsi="Arial" w:cs="Arial"/>
          <w:sz w:val="24"/>
          <w:szCs w:val="24"/>
        </w:rPr>
        <w:t>ВЕРХОВСКИЙ РАЙОН</w:t>
      </w:r>
    </w:p>
    <w:p w:rsidR="00C179CD" w:rsidRPr="006B26DF" w:rsidRDefault="00681CCA" w:rsidP="009B61C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B26DF">
        <w:rPr>
          <w:rFonts w:ascii="Arial" w:hAnsi="Arial" w:cs="Arial"/>
          <w:sz w:val="24"/>
          <w:szCs w:val="24"/>
        </w:rPr>
        <w:t>ВАСИЛЬЕВСКИЙ</w:t>
      </w:r>
      <w:r w:rsidR="00C179CD" w:rsidRPr="006B26DF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</w:p>
    <w:p w:rsidR="00C179CD" w:rsidRPr="006B26DF" w:rsidRDefault="00C179CD" w:rsidP="009B61C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179CD" w:rsidRPr="006B26DF" w:rsidRDefault="00C179CD" w:rsidP="009B61C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B26DF">
        <w:rPr>
          <w:rFonts w:ascii="Arial" w:hAnsi="Arial" w:cs="Arial"/>
          <w:sz w:val="24"/>
          <w:szCs w:val="24"/>
        </w:rPr>
        <w:t>РЕШЕНИЕ</w:t>
      </w:r>
    </w:p>
    <w:p w:rsidR="00C179CD" w:rsidRPr="006B26DF" w:rsidRDefault="00C179CD" w:rsidP="009B6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79CD" w:rsidRPr="006B26DF" w:rsidRDefault="00C179CD" w:rsidP="009B6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26DF">
        <w:rPr>
          <w:rFonts w:ascii="Arial" w:hAnsi="Arial" w:cs="Arial"/>
          <w:sz w:val="24"/>
          <w:szCs w:val="24"/>
        </w:rPr>
        <w:t>«</w:t>
      </w:r>
      <w:r w:rsidR="002A6075">
        <w:rPr>
          <w:rFonts w:ascii="Arial" w:hAnsi="Arial" w:cs="Arial"/>
          <w:sz w:val="24"/>
          <w:szCs w:val="24"/>
        </w:rPr>
        <w:t>28</w:t>
      </w:r>
      <w:r w:rsidRPr="006B26DF">
        <w:rPr>
          <w:rFonts w:ascii="Arial" w:hAnsi="Arial" w:cs="Arial"/>
          <w:sz w:val="24"/>
          <w:szCs w:val="24"/>
        </w:rPr>
        <w:t>»</w:t>
      </w:r>
      <w:r w:rsidR="002A607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A6075">
        <w:rPr>
          <w:rFonts w:ascii="Arial" w:hAnsi="Arial" w:cs="Arial"/>
          <w:sz w:val="24"/>
          <w:szCs w:val="24"/>
        </w:rPr>
        <w:t>ноября</w:t>
      </w:r>
      <w:r w:rsidRPr="006B26DF">
        <w:rPr>
          <w:rFonts w:ascii="Arial" w:hAnsi="Arial" w:cs="Arial"/>
          <w:sz w:val="24"/>
          <w:szCs w:val="24"/>
        </w:rPr>
        <w:t xml:space="preserve">  202</w:t>
      </w:r>
      <w:r w:rsidR="009B61C4" w:rsidRPr="006B26DF">
        <w:rPr>
          <w:rFonts w:ascii="Arial" w:hAnsi="Arial" w:cs="Arial"/>
          <w:sz w:val="24"/>
          <w:szCs w:val="24"/>
        </w:rPr>
        <w:t>3</w:t>
      </w:r>
      <w:proofErr w:type="gramEnd"/>
      <w:r w:rsidRPr="006B26DF">
        <w:rPr>
          <w:rFonts w:ascii="Arial" w:hAnsi="Arial" w:cs="Arial"/>
          <w:sz w:val="24"/>
          <w:szCs w:val="24"/>
        </w:rPr>
        <w:t xml:space="preserve"> г.                                                                              № </w:t>
      </w:r>
      <w:r w:rsidR="002A6075">
        <w:rPr>
          <w:rFonts w:ascii="Arial" w:hAnsi="Arial" w:cs="Arial"/>
          <w:sz w:val="24"/>
          <w:szCs w:val="24"/>
        </w:rPr>
        <w:t>20</w:t>
      </w:r>
      <w:r w:rsidR="00681CCA" w:rsidRPr="006B26DF">
        <w:rPr>
          <w:rFonts w:ascii="Arial" w:hAnsi="Arial" w:cs="Arial"/>
          <w:sz w:val="24"/>
          <w:szCs w:val="24"/>
        </w:rPr>
        <w:t>/</w:t>
      </w:r>
      <w:r w:rsidR="002A6075">
        <w:rPr>
          <w:rFonts w:ascii="Arial" w:hAnsi="Arial" w:cs="Arial"/>
          <w:sz w:val="24"/>
          <w:szCs w:val="24"/>
        </w:rPr>
        <w:t>60</w:t>
      </w:r>
      <w:bookmarkStart w:id="0" w:name="_GoBack"/>
      <w:bookmarkEnd w:id="0"/>
    </w:p>
    <w:p w:rsidR="00C179CD" w:rsidRPr="006B26DF" w:rsidRDefault="00681CCA" w:rsidP="009B6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B26DF">
        <w:rPr>
          <w:rFonts w:ascii="Arial" w:hAnsi="Arial" w:cs="Arial"/>
          <w:sz w:val="24"/>
          <w:szCs w:val="24"/>
        </w:rPr>
        <w:t>п.Скорятино</w:t>
      </w:r>
      <w:proofErr w:type="spellEnd"/>
    </w:p>
    <w:p w:rsidR="00C179CD" w:rsidRPr="006B26DF" w:rsidRDefault="00C179CD" w:rsidP="009B6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79CD" w:rsidRPr="006B26DF" w:rsidRDefault="00C179CD" w:rsidP="009B6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26D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681CCA" w:rsidRPr="006B26DF" w:rsidRDefault="00681CCA" w:rsidP="009B61C4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26DF">
        <w:rPr>
          <w:rFonts w:ascii="Arial" w:eastAsiaTheme="minorHAnsi" w:hAnsi="Arial" w:cs="Arial"/>
          <w:sz w:val="24"/>
          <w:szCs w:val="24"/>
          <w:lang w:eastAsia="en-US"/>
        </w:rPr>
        <w:t xml:space="preserve">О внесении изменений в решение Васильевского сельского Совета народных депутатов от 20.04.2015 г. № </w:t>
      </w:r>
      <w:proofErr w:type="gramStart"/>
      <w:r w:rsidRPr="006B26DF">
        <w:rPr>
          <w:rFonts w:ascii="Arial" w:eastAsiaTheme="minorHAnsi" w:hAnsi="Arial" w:cs="Arial"/>
          <w:sz w:val="24"/>
          <w:szCs w:val="24"/>
          <w:lang w:eastAsia="en-US"/>
        </w:rPr>
        <w:t>66  «</w:t>
      </w:r>
      <w:proofErr w:type="gramEnd"/>
      <w:r w:rsidRPr="006B26DF">
        <w:rPr>
          <w:rFonts w:ascii="Arial" w:eastAsiaTheme="minorHAnsi" w:hAnsi="Arial" w:cs="Arial"/>
          <w:sz w:val="24"/>
          <w:szCs w:val="24"/>
          <w:lang w:eastAsia="en-US"/>
        </w:rPr>
        <w:t>Об утверждении Положения «О бюджетном процессе в Васильевском сельском поселении»</w:t>
      </w:r>
    </w:p>
    <w:p w:rsidR="00681CCA" w:rsidRPr="006B26DF" w:rsidRDefault="00681CCA" w:rsidP="009B61C4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179CD" w:rsidRPr="006B26DF" w:rsidRDefault="00681CCA" w:rsidP="009B61C4">
      <w:pPr>
        <w:pStyle w:val="1"/>
        <w:spacing w:before="0" w:after="0"/>
        <w:ind w:firstLine="709"/>
        <w:jc w:val="both"/>
        <w:rPr>
          <w:b w:val="0"/>
          <w:color w:val="auto"/>
        </w:rPr>
      </w:pPr>
      <w:r w:rsidRPr="006B26DF">
        <w:rPr>
          <w:rFonts w:eastAsiaTheme="minorHAnsi"/>
          <w:b w:val="0"/>
          <w:color w:val="auto"/>
          <w:lang w:eastAsia="en-US"/>
        </w:rPr>
        <w:t xml:space="preserve"> </w:t>
      </w:r>
      <w:r w:rsidR="00A353B3" w:rsidRPr="006B26DF">
        <w:rPr>
          <w:b w:val="0"/>
          <w:bCs w:val="0"/>
          <w:color w:val="auto"/>
        </w:rPr>
        <w:t xml:space="preserve">В целях приведения в соответствие с законодательством Российской Федерации </w:t>
      </w:r>
      <w:r w:rsidR="00A353B3" w:rsidRPr="006B26DF">
        <w:rPr>
          <w:b w:val="0"/>
          <w:color w:val="auto"/>
        </w:rPr>
        <w:t>Положения «О бюджетном процессе в Васильевском сельском поселении</w:t>
      </w:r>
      <w:r w:rsidR="00E57D67" w:rsidRPr="006B26DF">
        <w:rPr>
          <w:b w:val="0"/>
          <w:color w:val="auto"/>
        </w:rPr>
        <w:t>»</w:t>
      </w:r>
      <w:r w:rsidR="00A353B3" w:rsidRPr="006B26DF">
        <w:rPr>
          <w:b w:val="0"/>
          <w:color w:val="auto"/>
        </w:rPr>
        <w:t xml:space="preserve">, </w:t>
      </w:r>
      <w:r w:rsidR="00A353B3" w:rsidRPr="006B26DF">
        <w:rPr>
          <w:b w:val="0"/>
          <w:bCs w:val="0"/>
          <w:color w:val="auto"/>
        </w:rPr>
        <w:t xml:space="preserve">Васильевский сельский Совет народных депутатов </w:t>
      </w:r>
      <w:r w:rsidR="00A353B3" w:rsidRPr="006B26DF">
        <w:rPr>
          <w:b w:val="0"/>
          <w:color w:val="auto"/>
        </w:rPr>
        <w:t>РЕШИЛ:</w:t>
      </w:r>
    </w:p>
    <w:p w:rsidR="00C179CD" w:rsidRPr="006B26DF" w:rsidRDefault="00C179CD" w:rsidP="009B6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26DF">
        <w:rPr>
          <w:rFonts w:ascii="Arial" w:hAnsi="Arial" w:cs="Arial"/>
          <w:sz w:val="24"/>
          <w:szCs w:val="24"/>
        </w:rPr>
        <w:t xml:space="preserve">1.Внести в </w:t>
      </w:r>
      <w:r w:rsidR="001F0495" w:rsidRPr="006B26DF">
        <w:rPr>
          <w:rFonts w:ascii="Arial" w:eastAsiaTheme="minorHAnsi" w:hAnsi="Arial" w:cs="Arial"/>
          <w:sz w:val="24"/>
          <w:szCs w:val="24"/>
          <w:lang w:eastAsia="en-US"/>
        </w:rPr>
        <w:t xml:space="preserve">Положение «О бюджетном процессе в Васильевском сельском поселении», утвержденное </w:t>
      </w:r>
      <w:r w:rsidR="00E57D67" w:rsidRPr="006B26DF">
        <w:rPr>
          <w:rFonts w:ascii="Arial" w:hAnsi="Arial" w:cs="Arial"/>
          <w:sz w:val="24"/>
          <w:szCs w:val="24"/>
        </w:rPr>
        <w:t>р</w:t>
      </w:r>
      <w:r w:rsidRPr="006B26DF">
        <w:rPr>
          <w:rFonts w:ascii="Arial" w:hAnsi="Arial" w:cs="Arial"/>
          <w:sz w:val="24"/>
          <w:szCs w:val="24"/>
        </w:rPr>
        <w:t>ешение</w:t>
      </w:r>
      <w:r w:rsidR="001F0495" w:rsidRPr="006B26DF">
        <w:rPr>
          <w:rFonts w:ascii="Arial" w:hAnsi="Arial" w:cs="Arial"/>
          <w:sz w:val="24"/>
          <w:szCs w:val="24"/>
        </w:rPr>
        <w:t>м</w:t>
      </w:r>
      <w:r w:rsidRPr="006B26DF">
        <w:rPr>
          <w:rFonts w:ascii="Arial" w:hAnsi="Arial" w:cs="Arial"/>
          <w:sz w:val="24"/>
          <w:szCs w:val="24"/>
        </w:rPr>
        <w:t xml:space="preserve"> </w:t>
      </w:r>
      <w:r w:rsidR="001F0495" w:rsidRPr="006B26DF">
        <w:rPr>
          <w:rFonts w:ascii="Arial" w:hAnsi="Arial" w:cs="Arial"/>
          <w:sz w:val="24"/>
          <w:szCs w:val="24"/>
        </w:rPr>
        <w:t>Васильевского</w:t>
      </w:r>
      <w:r w:rsidRPr="006B26DF">
        <w:rPr>
          <w:rFonts w:ascii="Arial" w:hAnsi="Arial" w:cs="Arial"/>
          <w:sz w:val="24"/>
          <w:szCs w:val="24"/>
        </w:rPr>
        <w:t xml:space="preserve"> сельского Совета народных депутатов от </w:t>
      </w:r>
      <w:r w:rsidR="001F0495" w:rsidRPr="006B26DF">
        <w:rPr>
          <w:rFonts w:ascii="Arial" w:hAnsi="Arial" w:cs="Arial"/>
          <w:sz w:val="24"/>
          <w:szCs w:val="24"/>
        </w:rPr>
        <w:t>20</w:t>
      </w:r>
      <w:r w:rsidRPr="006B26DF">
        <w:rPr>
          <w:rFonts w:ascii="Arial" w:hAnsi="Arial" w:cs="Arial"/>
          <w:sz w:val="24"/>
          <w:szCs w:val="24"/>
        </w:rPr>
        <w:t xml:space="preserve">.04.2015 года № </w:t>
      </w:r>
      <w:proofErr w:type="gramStart"/>
      <w:r w:rsidR="001F0495" w:rsidRPr="006B26DF">
        <w:rPr>
          <w:rFonts w:ascii="Arial" w:hAnsi="Arial" w:cs="Arial"/>
          <w:sz w:val="24"/>
          <w:szCs w:val="24"/>
        </w:rPr>
        <w:t xml:space="preserve">66 </w:t>
      </w:r>
      <w:r w:rsidRPr="006B26DF">
        <w:rPr>
          <w:rFonts w:ascii="Arial" w:hAnsi="Arial" w:cs="Arial"/>
          <w:sz w:val="24"/>
          <w:szCs w:val="24"/>
        </w:rPr>
        <w:t xml:space="preserve"> </w:t>
      </w:r>
      <w:r w:rsidR="001F0495" w:rsidRPr="006B26DF">
        <w:rPr>
          <w:rFonts w:ascii="Arial" w:hAnsi="Arial" w:cs="Arial"/>
          <w:sz w:val="24"/>
          <w:szCs w:val="24"/>
        </w:rPr>
        <w:t>(</w:t>
      </w:r>
      <w:proofErr w:type="gramEnd"/>
      <w:r w:rsidR="001F0495" w:rsidRPr="006B26DF">
        <w:rPr>
          <w:rFonts w:ascii="Arial" w:hAnsi="Arial" w:cs="Arial"/>
          <w:sz w:val="24"/>
          <w:szCs w:val="24"/>
        </w:rPr>
        <w:t>далее Положение)</w:t>
      </w:r>
      <w:r w:rsidRPr="006B26DF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9B61C4" w:rsidRPr="006B26DF" w:rsidRDefault="009B61C4" w:rsidP="009B61C4">
      <w:pPr>
        <w:spacing w:after="0" w:line="240" w:lineRule="auto"/>
        <w:ind w:firstLine="709"/>
        <w:rPr>
          <w:rFonts w:ascii="Arial" w:hAnsi="Arial"/>
          <w:bCs/>
          <w:sz w:val="24"/>
          <w:lang w:eastAsia="ru-RU"/>
        </w:rPr>
      </w:pPr>
      <w:r w:rsidRPr="006B26DF">
        <w:rPr>
          <w:rFonts w:ascii="Arial" w:hAnsi="Arial"/>
          <w:bCs/>
          <w:sz w:val="24"/>
        </w:rPr>
        <w:t>1.1 Статью 73 Положения изложить в следующей редакции:</w:t>
      </w:r>
    </w:p>
    <w:p w:rsidR="009B61C4" w:rsidRPr="006B26DF" w:rsidRDefault="009B61C4" w:rsidP="009B61C4">
      <w:pPr>
        <w:spacing w:after="0" w:line="240" w:lineRule="auto"/>
        <w:ind w:firstLine="709"/>
        <w:rPr>
          <w:rFonts w:ascii="Arial" w:hAnsi="Arial"/>
          <w:bCs/>
          <w:sz w:val="24"/>
        </w:rPr>
      </w:pPr>
      <w:r w:rsidRPr="006B26DF">
        <w:rPr>
          <w:rFonts w:ascii="Arial" w:hAnsi="Arial"/>
          <w:bCs/>
          <w:sz w:val="24"/>
        </w:rPr>
        <w:t>«73. Муниципальные программы.</w:t>
      </w:r>
    </w:p>
    <w:p w:rsidR="009B61C4" w:rsidRPr="006B26DF" w:rsidRDefault="009B61C4" w:rsidP="009B61C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B26DF">
        <w:rPr>
          <w:sz w:val="24"/>
          <w:szCs w:val="24"/>
        </w:rPr>
        <w:t xml:space="preserve">1. Муниципальные </w:t>
      </w:r>
      <w:proofErr w:type="gramStart"/>
      <w:r w:rsidRPr="006B26DF">
        <w:rPr>
          <w:sz w:val="24"/>
          <w:szCs w:val="24"/>
        </w:rPr>
        <w:t>программы  Васильевского</w:t>
      </w:r>
      <w:proofErr w:type="gramEnd"/>
      <w:r w:rsidRPr="006B26DF">
        <w:rPr>
          <w:sz w:val="24"/>
          <w:szCs w:val="24"/>
        </w:rPr>
        <w:t xml:space="preserve"> сельского поселения утверждаются администрацией Васильевского  сельского поселения.</w:t>
      </w:r>
    </w:p>
    <w:p w:rsidR="009B61C4" w:rsidRPr="006B26DF" w:rsidRDefault="009B61C4" w:rsidP="009B61C4">
      <w:pPr>
        <w:pStyle w:val="ConsPlusDocList"/>
        <w:widowControl/>
        <w:ind w:firstLine="709"/>
        <w:jc w:val="both"/>
        <w:rPr>
          <w:sz w:val="24"/>
          <w:szCs w:val="24"/>
        </w:rPr>
      </w:pPr>
      <w:r w:rsidRPr="006B26DF">
        <w:rPr>
          <w:sz w:val="24"/>
          <w:szCs w:val="24"/>
        </w:rPr>
        <w:t xml:space="preserve">Сроки </w:t>
      </w:r>
      <w:proofErr w:type="gramStart"/>
      <w:r w:rsidRPr="006B26DF">
        <w:rPr>
          <w:sz w:val="24"/>
          <w:szCs w:val="24"/>
        </w:rPr>
        <w:t>реализации  муниципальных</w:t>
      </w:r>
      <w:proofErr w:type="gramEnd"/>
      <w:r w:rsidRPr="006B26DF">
        <w:rPr>
          <w:sz w:val="24"/>
          <w:szCs w:val="24"/>
        </w:rPr>
        <w:t xml:space="preserve"> программ определяются  администрацией Васильевского сельского поселения в устанавливаемом ими порядке.</w:t>
      </w:r>
    </w:p>
    <w:p w:rsidR="009B61C4" w:rsidRPr="006B26DF" w:rsidRDefault="009B61C4" w:rsidP="009B61C4">
      <w:pPr>
        <w:pStyle w:val="ConsPlusDocList"/>
        <w:ind w:firstLine="709"/>
        <w:jc w:val="both"/>
        <w:rPr>
          <w:sz w:val="24"/>
          <w:szCs w:val="24"/>
        </w:rPr>
      </w:pPr>
      <w:r w:rsidRPr="006B26DF">
        <w:rPr>
          <w:sz w:val="24"/>
          <w:szCs w:val="24"/>
        </w:rPr>
        <w:t xml:space="preserve">Порядок принятия решений о </w:t>
      </w:r>
      <w:proofErr w:type="gramStart"/>
      <w:r w:rsidRPr="006B26DF">
        <w:rPr>
          <w:sz w:val="24"/>
          <w:szCs w:val="24"/>
        </w:rPr>
        <w:t>разработке  муниципальных</w:t>
      </w:r>
      <w:proofErr w:type="gramEnd"/>
      <w:r w:rsidRPr="006B26DF">
        <w:rPr>
          <w:sz w:val="24"/>
          <w:szCs w:val="24"/>
        </w:rPr>
        <w:t xml:space="preserve"> программ и формирования и реализации указанных программ устанавливается  муниципальным правовым актом  администрации  Васильевского сельского поселения.</w:t>
      </w:r>
    </w:p>
    <w:p w:rsidR="009B61C4" w:rsidRPr="006B26DF" w:rsidRDefault="009B61C4" w:rsidP="009B61C4">
      <w:pPr>
        <w:pStyle w:val="ConsPlusDocList"/>
        <w:ind w:firstLine="709"/>
        <w:jc w:val="both"/>
        <w:rPr>
          <w:sz w:val="24"/>
          <w:szCs w:val="24"/>
        </w:rPr>
      </w:pPr>
      <w:r w:rsidRPr="006B26DF">
        <w:rPr>
          <w:sz w:val="24"/>
          <w:szCs w:val="24"/>
        </w:rPr>
        <w:t xml:space="preserve">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перечнем и структурой муниципальных программ, определенными администрацией </w:t>
      </w:r>
      <w:proofErr w:type="gramStart"/>
      <w:r w:rsidRPr="006B26DF">
        <w:rPr>
          <w:sz w:val="24"/>
          <w:szCs w:val="24"/>
        </w:rPr>
        <w:t>Васильевского  сельского</w:t>
      </w:r>
      <w:proofErr w:type="gramEnd"/>
      <w:r w:rsidRPr="006B26DF">
        <w:rPr>
          <w:sz w:val="24"/>
          <w:szCs w:val="24"/>
        </w:rPr>
        <w:t xml:space="preserve"> поселения.</w:t>
      </w:r>
    </w:p>
    <w:p w:rsidR="009B61C4" w:rsidRPr="006B26DF" w:rsidRDefault="009B61C4" w:rsidP="009B61C4">
      <w:pPr>
        <w:pStyle w:val="ConsPlusDocList"/>
        <w:ind w:firstLine="709"/>
        <w:jc w:val="both"/>
        <w:rPr>
          <w:sz w:val="24"/>
          <w:szCs w:val="24"/>
        </w:rPr>
      </w:pPr>
      <w:r w:rsidRPr="006B26DF">
        <w:rPr>
          <w:sz w:val="24"/>
          <w:szCs w:val="24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муниципальные </w:t>
      </w:r>
      <w:proofErr w:type="gramStart"/>
      <w:r w:rsidRPr="006B26DF">
        <w:rPr>
          <w:sz w:val="24"/>
          <w:szCs w:val="24"/>
        </w:rPr>
        <w:t>программы  подлежат</w:t>
      </w:r>
      <w:proofErr w:type="gramEnd"/>
      <w:r w:rsidRPr="006B26DF">
        <w:rPr>
          <w:sz w:val="24"/>
          <w:szCs w:val="24"/>
        </w:rPr>
        <w:t xml:space="preserve"> утверждению в порядке и сроки, установленные администрацией Васильевского  сельского поселения.</w:t>
      </w:r>
    </w:p>
    <w:p w:rsidR="009B61C4" w:rsidRPr="006B26DF" w:rsidRDefault="009B61C4" w:rsidP="009B61C4">
      <w:pPr>
        <w:spacing w:after="0" w:line="240" w:lineRule="auto"/>
        <w:ind w:firstLine="709"/>
        <w:rPr>
          <w:rFonts w:ascii="Arial" w:hAnsi="Arial"/>
          <w:sz w:val="24"/>
          <w:szCs w:val="24"/>
          <w:lang w:eastAsia="hi-IN" w:bidi="hi-IN"/>
        </w:rPr>
      </w:pPr>
      <w:r w:rsidRPr="006B26DF">
        <w:rPr>
          <w:rFonts w:ascii="Arial" w:hAnsi="Arial"/>
          <w:sz w:val="24"/>
          <w:lang w:eastAsia="hi-IN" w:bidi="hi-IN"/>
        </w:rPr>
        <w:t xml:space="preserve">Васильевский сельский Совет народных </w:t>
      </w:r>
      <w:proofErr w:type="gramStart"/>
      <w:r w:rsidRPr="006B26DF">
        <w:rPr>
          <w:rFonts w:ascii="Arial" w:hAnsi="Arial"/>
          <w:sz w:val="24"/>
          <w:lang w:eastAsia="hi-IN" w:bidi="hi-IN"/>
        </w:rPr>
        <w:t>депутатов  вправе</w:t>
      </w:r>
      <w:proofErr w:type="gramEnd"/>
      <w:r w:rsidRPr="006B26DF">
        <w:rPr>
          <w:rFonts w:ascii="Arial" w:hAnsi="Arial"/>
          <w:sz w:val="24"/>
          <w:lang w:eastAsia="hi-IN" w:bidi="hi-IN"/>
        </w:rPr>
        <w:t xml:space="preserve">  осуществлять    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Васильевского сельского Совета народных депутатов.</w:t>
      </w:r>
    </w:p>
    <w:p w:rsidR="009B61C4" w:rsidRPr="006B26DF" w:rsidRDefault="009B61C4" w:rsidP="009B61C4">
      <w:pPr>
        <w:spacing w:after="0" w:line="240" w:lineRule="auto"/>
        <w:ind w:firstLine="709"/>
        <w:rPr>
          <w:rFonts w:ascii="Arial" w:hAnsi="Arial"/>
          <w:sz w:val="24"/>
          <w:lang w:eastAsia="hi-IN" w:bidi="hi-IN"/>
        </w:rPr>
      </w:pPr>
      <w:r w:rsidRPr="006B26DF">
        <w:rPr>
          <w:rFonts w:ascii="Arial" w:hAnsi="Arial"/>
          <w:sz w:val="24"/>
          <w:lang w:eastAsia="hi-IN" w:bidi="hi-IN"/>
        </w:rPr>
        <w:t>Муниципальные программы подлежат приведению в соответствие с решением о бюджете не позднее 1 апреля текущего финансового года.</w:t>
      </w:r>
    </w:p>
    <w:p w:rsidR="009B61C4" w:rsidRPr="006B26DF" w:rsidRDefault="009B61C4" w:rsidP="00BB5E95">
      <w:pPr>
        <w:pStyle w:val="ConsPlusDocList"/>
        <w:ind w:firstLine="709"/>
        <w:jc w:val="both"/>
        <w:rPr>
          <w:sz w:val="24"/>
          <w:szCs w:val="24"/>
        </w:rPr>
      </w:pPr>
      <w:r w:rsidRPr="006B26DF">
        <w:rPr>
          <w:sz w:val="24"/>
          <w:szCs w:val="24"/>
        </w:rPr>
        <w:t xml:space="preserve"> По </w:t>
      </w:r>
      <w:proofErr w:type="gramStart"/>
      <w:r w:rsidRPr="006B26DF">
        <w:rPr>
          <w:sz w:val="24"/>
          <w:szCs w:val="24"/>
        </w:rPr>
        <w:t>каждой  муниципальной</w:t>
      </w:r>
      <w:proofErr w:type="gramEnd"/>
      <w:r w:rsidRPr="006B26DF">
        <w:rPr>
          <w:sz w:val="24"/>
          <w:szCs w:val="24"/>
        </w:rPr>
        <w:t xml:space="preserve"> программе ежегодно проводится оценка эффективности ее реализации. </w:t>
      </w:r>
      <w:hyperlink r:id="rId7" w:history="1">
        <w:r w:rsidRPr="006B26DF">
          <w:rPr>
            <w:rStyle w:val="a4"/>
            <w:color w:val="auto"/>
            <w:sz w:val="24"/>
            <w:szCs w:val="24"/>
            <w:u w:val="none"/>
          </w:rPr>
          <w:t>Порядок</w:t>
        </w:r>
      </w:hyperlink>
      <w:r w:rsidRPr="006B26DF">
        <w:rPr>
          <w:sz w:val="24"/>
          <w:szCs w:val="24"/>
        </w:rPr>
        <w:t xml:space="preserve"> проведения указанной оценки и ее критерии </w:t>
      </w:r>
      <w:proofErr w:type="gramStart"/>
      <w:r w:rsidRPr="006B26DF">
        <w:rPr>
          <w:sz w:val="24"/>
          <w:szCs w:val="24"/>
        </w:rPr>
        <w:t>устанавливаются  администрацией</w:t>
      </w:r>
      <w:proofErr w:type="gramEnd"/>
      <w:r w:rsidRPr="006B26DF">
        <w:rPr>
          <w:sz w:val="24"/>
          <w:szCs w:val="24"/>
        </w:rPr>
        <w:t xml:space="preserve"> Васильевского  сельского поселения.        По результатам указанной оценки  администрацией Васильевского сельского поселения может быть принято решение о необходимости прекращения или об </w:t>
      </w:r>
      <w:r w:rsidRPr="006B26DF">
        <w:rPr>
          <w:sz w:val="24"/>
          <w:szCs w:val="24"/>
        </w:rPr>
        <w:lastRenderedPageBreak/>
        <w:t>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 муниципальной программы.</w:t>
      </w:r>
    </w:p>
    <w:p w:rsidR="009B61C4" w:rsidRPr="006B26DF" w:rsidRDefault="001F0495" w:rsidP="009B61C4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6B26DF">
        <w:rPr>
          <w:rFonts w:ascii="Arial" w:hAnsi="Arial" w:cs="Arial"/>
          <w:sz w:val="24"/>
          <w:szCs w:val="24"/>
          <w:shd w:val="clear" w:color="auto" w:fill="FFFFFF"/>
        </w:rPr>
        <w:t>1.2.</w:t>
      </w:r>
      <w:r w:rsidR="00C847E9" w:rsidRPr="006B26DF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9B61C4" w:rsidRPr="006B26DF">
        <w:rPr>
          <w:rFonts w:ascii="Arial" w:hAnsi="Arial"/>
          <w:sz w:val="24"/>
        </w:rPr>
        <w:t xml:space="preserve">Статью 74 </w:t>
      </w:r>
      <w:r w:rsidR="001F7034">
        <w:rPr>
          <w:rFonts w:ascii="Arial" w:hAnsi="Arial" w:cs="Arial"/>
          <w:bCs/>
          <w:sz w:val="24"/>
          <w:szCs w:val="24"/>
        </w:rPr>
        <w:t xml:space="preserve">Положения </w:t>
      </w:r>
      <w:r w:rsidR="009B61C4" w:rsidRPr="006B26DF">
        <w:rPr>
          <w:rFonts w:ascii="Arial" w:hAnsi="Arial"/>
          <w:sz w:val="24"/>
        </w:rPr>
        <w:t>признать утратившей силу.</w:t>
      </w:r>
    </w:p>
    <w:p w:rsidR="00E57D67" w:rsidRPr="006B26DF" w:rsidRDefault="00E57D67" w:rsidP="009B61C4">
      <w:pPr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6B26DF">
        <w:rPr>
          <w:rFonts w:ascii="Arial" w:eastAsiaTheme="minorHAnsi" w:hAnsi="Arial" w:cs="Arial"/>
          <w:bCs/>
          <w:sz w:val="24"/>
          <w:szCs w:val="24"/>
          <w:lang w:eastAsia="en-US"/>
        </w:rPr>
        <w:t>2. Обнародовать настоящее решение в установленном порядке.</w:t>
      </w:r>
    </w:p>
    <w:p w:rsidR="00E57D67" w:rsidRPr="006B26DF" w:rsidRDefault="00E57D67" w:rsidP="009B61C4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en-US"/>
        </w:rPr>
      </w:pPr>
      <w:r w:rsidRPr="006B26DF">
        <w:rPr>
          <w:rFonts w:ascii="Arial" w:hAnsi="Arial"/>
          <w:sz w:val="24"/>
          <w:szCs w:val="24"/>
          <w:lang w:eastAsia="en-US"/>
        </w:rPr>
        <w:t xml:space="preserve">3. </w:t>
      </w:r>
      <w:r w:rsidRPr="006B26DF">
        <w:rPr>
          <w:rFonts w:ascii="Arial" w:hAnsi="Arial"/>
          <w:sz w:val="24"/>
          <w:szCs w:val="24"/>
        </w:rPr>
        <w:t xml:space="preserve">Настоящее решение вступает в силу со дня его обнародования. </w:t>
      </w:r>
    </w:p>
    <w:p w:rsidR="00C179CD" w:rsidRPr="006B26DF" w:rsidRDefault="00C179CD" w:rsidP="009B6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79CD" w:rsidRPr="006B26DF" w:rsidRDefault="00C179CD" w:rsidP="009B6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79CD" w:rsidRPr="006B26DF" w:rsidRDefault="00C179CD" w:rsidP="009B6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53B3" w:rsidRPr="006B26DF" w:rsidRDefault="00C179CD" w:rsidP="009B6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26DF">
        <w:rPr>
          <w:rFonts w:ascii="Arial" w:hAnsi="Arial" w:cs="Arial"/>
          <w:sz w:val="24"/>
          <w:szCs w:val="24"/>
        </w:rPr>
        <w:t xml:space="preserve"> </w:t>
      </w:r>
      <w:r w:rsidR="00502922" w:rsidRPr="006B26DF">
        <w:rPr>
          <w:rFonts w:ascii="Arial" w:hAnsi="Arial" w:cs="Arial"/>
          <w:sz w:val="24"/>
          <w:szCs w:val="24"/>
        </w:rPr>
        <w:t xml:space="preserve">Глава </w:t>
      </w:r>
      <w:r w:rsidR="00A353B3" w:rsidRPr="006B26DF">
        <w:rPr>
          <w:rFonts w:ascii="Arial" w:hAnsi="Arial" w:cs="Arial"/>
          <w:sz w:val="24"/>
          <w:szCs w:val="24"/>
        </w:rPr>
        <w:t>Васильевского</w:t>
      </w:r>
    </w:p>
    <w:p w:rsidR="00C179CD" w:rsidRPr="006B26DF" w:rsidRDefault="00A353B3" w:rsidP="009B6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26DF">
        <w:rPr>
          <w:rFonts w:ascii="Arial" w:hAnsi="Arial" w:cs="Arial"/>
          <w:sz w:val="24"/>
          <w:szCs w:val="24"/>
        </w:rPr>
        <w:t xml:space="preserve"> </w:t>
      </w:r>
      <w:r w:rsidR="00502922" w:rsidRPr="006B26DF">
        <w:rPr>
          <w:rFonts w:ascii="Arial" w:hAnsi="Arial" w:cs="Arial"/>
          <w:sz w:val="24"/>
          <w:szCs w:val="24"/>
        </w:rPr>
        <w:t>сельского поселения</w:t>
      </w:r>
      <w:r w:rsidR="00C179CD" w:rsidRPr="006B26DF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E57D67" w:rsidRPr="006B26DF">
        <w:rPr>
          <w:rFonts w:ascii="Arial" w:hAnsi="Arial" w:cs="Arial"/>
          <w:sz w:val="24"/>
          <w:szCs w:val="24"/>
        </w:rPr>
        <w:t xml:space="preserve">   </w:t>
      </w:r>
      <w:r w:rsidR="00C179CD" w:rsidRPr="006B26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6DF">
        <w:rPr>
          <w:rFonts w:ascii="Arial" w:hAnsi="Arial" w:cs="Arial"/>
          <w:sz w:val="24"/>
          <w:szCs w:val="24"/>
        </w:rPr>
        <w:t>Д.А.Морин</w:t>
      </w:r>
      <w:proofErr w:type="spellEnd"/>
    </w:p>
    <w:p w:rsidR="00C179CD" w:rsidRDefault="00C179CD" w:rsidP="00C179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1133" w:rsidRDefault="00561133"/>
    <w:sectPr w:rsidR="00561133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526" w:rsidRDefault="00DD6526" w:rsidP="00C847E9">
      <w:pPr>
        <w:spacing w:after="0" w:line="240" w:lineRule="auto"/>
      </w:pPr>
      <w:r>
        <w:separator/>
      </w:r>
    </w:p>
  </w:endnote>
  <w:endnote w:type="continuationSeparator" w:id="0">
    <w:p w:rsidR="00DD6526" w:rsidRDefault="00DD6526" w:rsidP="00C8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526" w:rsidRDefault="00DD6526" w:rsidP="00C847E9">
      <w:pPr>
        <w:spacing w:after="0" w:line="240" w:lineRule="auto"/>
      </w:pPr>
      <w:r>
        <w:separator/>
      </w:r>
    </w:p>
  </w:footnote>
  <w:footnote w:type="continuationSeparator" w:id="0">
    <w:p w:rsidR="00DD6526" w:rsidRDefault="00DD6526" w:rsidP="00C84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666E4"/>
    <w:multiLevelType w:val="hybridMultilevel"/>
    <w:tmpl w:val="A088E94A"/>
    <w:lvl w:ilvl="0" w:tplc="A3A80E9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9CD"/>
    <w:rsid w:val="00044528"/>
    <w:rsid w:val="001F0495"/>
    <w:rsid w:val="001F7034"/>
    <w:rsid w:val="002A6075"/>
    <w:rsid w:val="00361F1D"/>
    <w:rsid w:val="00383A24"/>
    <w:rsid w:val="0043527C"/>
    <w:rsid w:val="004F036E"/>
    <w:rsid w:val="00502922"/>
    <w:rsid w:val="00561133"/>
    <w:rsid w:val="005A7C48"/>
    <w:rsid w:val="005D62BB"/>
    <w:rsid w:val="00681CCA"/>
    <w:rsid w:val="006B26DF"/>
    <w:rsid w:val="00873634"/>
    <w:rsid w:val="00924B0E"/>
    <w:rsid w:val="00925341"/>
    <w:rsid w:val="00976FCF"/>
    <w:rsid w:val="009B61C4"/>
    <w:rsid w:val="00A353B3"/>
    <w:rsid w:val="00AC1060"/>
    <w:rsid w:val="00BB5E95"/>
    <w:rsid w:val="00C179CD"/>
    <w:rsid w:val="00C25F21"/>
    <w:rsid w:val="00C847E9"/>
    <w:rsid w:val="00D416E1"/>
    <w:rsid w:val="00DB31E4"/>
    <w:rsid w:val="00DD4598"/>
    <w:rsid w:val="00DD6526"/>
    <w:rsid w:val="00E57D67"/>
    <w:rsid w:val="00ED37D4"/>
    <w:rsid w:val="00FB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B56D"/>
  <w15:docId w15:val="{6012C35C-1536-4816-99AF-78B131DA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9CD"/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A353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9C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179C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8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47E9"/>
    <w:rPr>
      <w:rFonts w:ascii="Calibri" w:eastAsia="Times New Roman" w:hAnsi="Calibri" w:cs="Times New Roman"/>
      <w:lang w:eastAsia="zh-CN"/>
    </w:rPr>
  </w:style>
  <w:style w:type="paragraph" w:styleId="a7">
    <w:name w:val="footer"/>
    <w:basedOn w:val="a"/>
    <w:link w:val="a8"/>
    <w:uiPriority w:val="99"/>
    <w:unhideWhenUsed/>
    <w:rsid w:val="00C8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47E9"/>
    <w:rPr>
      <w:rFonts w:ascii="Calibri" w:eastAsia="Times New Roman" w:hAnsi="Calibri" w:cs="Times New Roman"/>
      <w:lang w:eastAsia="zh-CN"/>
    </w:rPr>
  </w:style>
  <w:style w:type="character" w:customStyle="1" w:styleId="10">
    <w:name w:val="Заголовок 1 Знак"/>
    <w:basedOn w:val="a0"/>
    <w:link w:val="1"/>
    <w:rsid w:val="00A353B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4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4598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sPlusNormal">
    <w:name w:val="ConsPlusNormal"/>
    <w:rsid w:val="009B61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9B61C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6C71054DFCC19765B2384A3C1647ADFCE569787C1ECB49382A2A8C84EE2DF2B16E4B3DF76FAEC0TAr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</cp:lastModifiedBy>
  <cp:revision>16</cp:revision>
  <cp:lastPrinted>2022-07-21T07:25:00Z</cp:lastPrinted>
  <dcterms:created xsi:type="dcterms:W3CDTF">2022-07-01T11:59:00Z</dcterms:created>
  <dcterms:modified xsi:type="dcterms:W3CDTF">2023-11-27T12:51:00Z</dcterms:modified>
</cp:coreProperties>
</file>