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5B" w:rsidRPr="00287FE6" w:rsidRDefault="002C795B" w:rsidP="002C795B">
      <w:pPr>
        <w:rPr>
          <w:rStyle w:val="TimesNewRoman12pt"/>
          <w:rFonts w:ascii="Arial" w:hAnsi="Arial" w:cs="Arial"/>
          <w:color w:val="auto"/>
        </w:rPr>
      </w:pPr>
    </w:p>
    <w:p w:rsidR="0039406E" w:rsidRPr="00287FE6" w:rsidRDefault="0039406E" w:rsidP="0039406E">
      <w:pPr>
        <w:tabs>
          <w:tab w:val="left" w:pos="709"/>
        </w:tabs>
        <w:spacing w:line="276" w:lineRule="auto"/>
        <w:jc w:val="center"/>
        <w:rPr>
          <w:rFonts w:ascii="Arial" w:hAnsi="Arial" w:cs="Arial"/>
          <w:lang w:eastAsia="en-US"/>
        </w:rPr>
      </w:pPr>
      <w:bookmarkStart w:id="0" w:name="_GoBack"/>
      <w:bookmarkEnd w:id="0"/>
      <w:proofErr w:type="gramStart"/>
      <w:r w:rsidRPr="00287FE6">
        <w:rPr>
          <w:rFonts w:ascii="Arial" w:hAnsi="Arial" w:cs="Arial"/>
          <w:lang w:eastAsia="en-US"/>
        </w:rPr>
        <w:t>РОССИЙСКАЯ  ФЕДЕРАЦИЯ</w:t>
      </w:r>
      <w:proofErr w:type="gramEnd"/>
    </w:p>
    <w:p w:rsidR="0039406E" w:rsidRPr="00287FE6" w:rsidRDefault="0039406E" w:rsidP="0039406E">
      <w:pPr>
        <w:tabs>
          <w:tab w:val="left" w:pos="709"/>
        </w:tabs>
        <w:spacing w:line="276" w:lineRule="auto"/>
        <w:jc w:val="center"/>
        <w:rPr>
          <w:rFonts w:ascii="Arial" w:hAnsi="Arial" w:cs="Arial"/>
          <w:lang w:eastAsia="en-US"/>
        </w:rPr>
      </w:pPr>
      <w:r w:rsidRPr="00287FE6">
        <w:rPr>
          <w:rFonts w:ascii="Arial" w:hAnsi="Arial" w:cs="Arial"/>
          <w:lang w:eastAsia="en-US"/>
        </w:rPr>
        <w:t>ОРЛОВСКАЯ ОБЛАСТЬ</w:t>
      </w:r>
    </w:p>
    <w:p w:rsidR="0039406E" w:rsidRPr="00287FE6" w:rsidRDefault="0039406E" w:rsidP="0039406E">
      <w:pPr>
        <w:tabs>
          <w:tab w:val="left" w:pos="709"/>
        </w:tabs>
        <w:spacing w:line="276" w:lineRule="auto"/>
        <w:jc w:val="center"/>
        <w:rPr>
          <w:rFonts w:ascii="Arial" w:hAnsi="Arial" w:cs="Arial"/>
          <w:lang w:eastAsia="en-US"/>
        </w:rPr>
      </w:pPr>
      <w:r w:rsidRPr="00287FE6">
        <w:rPr>
          <w:rFonts w:ascii="Arial" w:hAnsi="Arial" w:cs="Arial"/>
          <w:lang w:eastAsia="en-US"/>
        </w:rPr>
        <w:t>ВЕРХОВСКИЙ РАЙОН</w:t>
      </w:r>
    </w:p>
    <w:p w:rsidR="0039406E" w:rsidRPr="00287FE6" w:rsidRDefault="0039406E" w:rsidP="0039406E">
      <w:pPr>
        <w:spacing w:line="276" w:lineRule="auto"/>
        <w:jc w:val="center"/>
        <w:rPr>
          <w:rFonts w:ascii="Arial" w:hAnsi="Arial" w:cs="Arial"/>
          <w:lang w:eastAsia="en-US"/>
        </w:rPr>
      </w:pPr>
      <w:proofErr w:type="gramStart"/>
      <w:r w:rsidRPr="00287FE6">
        <w:rPr>
          <w:rFonts w:ascii="Arial" w:hAnsi="Arial" w:cs="Arial"/>
          <w:lang w:eastAsia="en-US"/>
        </w:rPr>
        <w:t>ВАСИЛЬЕВСКИЙ  СЕЛЬСКИЙ</w:t>
      </w:r>
      <w:proofErr w:type="gramEnd"/>
      <w:r w:rsidRPr="00287FE6">
        <w:rPr>
          <w:rFonts w:ascii="Arial" w:hAnsi="Arial" w:cs="Arial"/>
          <w:lang w:eastAsia="en-US"/>
        </w:rPr>
        <w:t xml:space="preserve">  СОВЕТ НАРОДНЫХ  ДЕПУТАТОВ</w:t>
      </w:r>
    </w:p>
    <w:p w:rsidR="0039406E" w:rsidRPr="00287FE6" w:rsidRDefault="0039406E" w:rsidP="0039406E">
      <w:pPr>
        <w:jc w:val="center"/>
        <w:rPr>
          <w:rFonts w:ascii="Arial" w:hAnsi="Arial" w:cs="Arial"/>
        </w:rPr>
      </w:pPr>
    </w:p>
    <w:p w:rsidR="0039406E" w:rsidRPr="00287FE6" w:rsidRDefault="0039406E" w:rsidP="0039406E">
      <w:pPr>
        <w:jc w:val="center"/>
        <w:rPr>
          <w:rFonts w:ascii="Arial" w:hAnsi="Arial" w:cs="Arial"/>
        </w:rPr>
      </w:pPr>
      <w:r w:rsidRPr="00287FE6">
        <w:rPr>
          <w:rFonts w:ascii="Arial" w:hAnsi="Arial" w:cs="Arial"/>
        </w:rPr>
        <w:t>Р Е Ш Е Н И Е</w:t>
      </w:r>
    </w:p>
    <w:p w:rsidR="0039406E" w:rsidRPr="00287FE6" w:rsidRDefault="0039406E" w:rsidP="0039406E">
      <w:pPr>
        <w:jc w:val="both"/>
        <w:rPr>
          <w:rFonts w:ascii="Arial" w:hAnsi="Arial" w:cs="Arial"/>
        </w:rPr>
      </w:pPr>
    </w:p>
    <w:p w:rsidR="0039406E" w:rsidRPr="00287FE6" w:rsidRDefault="0039406E" w:rsidP="0039406E">
      <w:pPr>
        <w:tabs>
          <w:tab w:val="left" w:pos="709"/>
        </w:tabs>
        <w:jc w:val="both"/>
        <w:rPr>
          <w:rFonts w:ascii="Arial" w:hAnsi="Arial" w:cs="Arial"/>
        </w:rPr>
      </w:pPr>
      <w:proofErr w:type="gramStart"/>
      <w:r w:rsidRPr="00287FE6">
        <w:rPr>
          <w:rFonts w:ascii="Arial" w:hAnsi="Arial" w:cs="Arial"/>
        </w:rPr>
        <w:t>от  «</w:t>
      </w:r>
      <w:proofErr w:type="gramEnd"/>
      <w:r w:rsidR="00AF26FE">
        <w:rPr>
          <w:rFonts w:ascii="Arial" w:hAnsi="Arial" w:cs="Arial"/>
        </w:rPr>
        <w:t>0</w:t>
      </w:r>
      <w:r w:rsidR="0017198C">
        <w:rPr>
          <w:rFonts w:ascii="Arial" w:hAnsi="Arial" w:cs="Arial"/>
        </w:rPr>
        <w:t>4</w:t>
      </w:r>
      <w:r w:rsidRPr="00287FE6">
        <w:rPr>
          <w:rFonts w:ascii="Arial" w:hAnsi="Arial" w:cs="Arial"/>
        </w:rPr>
        <w:t xml:space="preserve">» </w:t>
      </w:r>
      <w:r w:rsidR="00AF26FE">
        <w:rPr>
          <w:rFonts w:ascii="Arial" w:hAnsi="Arial" w:cs="Arial"/>
        </w:rPr>
        <w:t>августа</w:t>
      </w:r>
      <w:r w:rsidRPr="00287FE6">
        <w:rPr>
          <w:rFonts w:ascii="Arial" w:hAnsi="Arial" w:cs="Arial"/>
        </w:rPr>
        <w:t xml:space="preserve"> 2023 года</w:t>
      </w:r>
      <w:r w:rsidRPr="00287FE6">
        <w:rPr>
          <w:rFonts w:ascii="Arial" w:hAnsi="Arial" w:cs="Arial"/>
        </w:rPr>
        <w:tab/>
      </w:r>
      <w:r w:rsidRPr="00287FE6">
        <w:rPr>
          <w:rFonts w:ascii="Arial" w:hAnsi="Arial" w:cs="Arial"/>
        </w:rPr>
        <w:tab/>
      </w:r>
      <w:r w:rsidRPr="00287FE6">
        <w:rPr>
          <w:rFonts w:ascii="Arial" w:hAnsi="Arial" w:cs="Arial"/>
        </w:rPr>
        <w:tab/>
      </w:r>
      <w:r w:rsidRPr="00287FE6">
        <w:rPr>
          <w:rFonts w:ascii="Arial" w:hAnsi="Arial" w:cs="Arial"/>
        </w:rPr>
        <w:tab/>
      </w:r>
      <w:r w:rsidRPr="00287FE6">
        <w:rPr>
          <w:rFonts w:ascii="Arial" w:hAnsi="Arial" w:cs="Arial"/>
        </w:rPr>
        <w:tab/>
        <w:t xml:space="preserve">   №1</w:t>
      </w:r>
      <w:r w:rsidR="00AF26FE">
        <w:rPr>
          <w:rFonts w:ascii="Arial" w:hAnsi="Arial" w:cs="Arial"/>
        </w:rPr>
        <w:t>7</w:t>
      </w:r>
      <w:r w:rsidRPr="00287FE6">
        <w:rPr>
          <w:rFonts w:ascii="Arial" w:hAnsi="Arial" w:cs="Arial"/>
        </w:rPr>
        <w:t>/5</w:t>
      </w:r>
      <w:r w:rsidR="008A401E">
        <w:rPr>
          <w:rFonts w:ascii="Arial" w:hAnsi="Arial" w:cs="Arial"/>
        </w:rPr>
        <w:t>6</w:t>
      </w:r>
    </w:p>
    <w:p w:rsidR="0039406E" w:rsidRPr="00287FE6" w:rsidRDefault="0039406E" w:rsidP="0039406E">
      <w:pPr>
        <w:jc w:val="both"/>
        <w:rPr>
          <w:rFonts w:ascii="Arial" w:hAnsi="Arial" w:cs="Arial"/>
        </w:rPr>
      </w:pPr>
    </w:p>
    <w:tbl>
      <w:tblPr>
        <w:tblW w:w="0" w:type="auto"/>
        <w:tblInd w:w="8" w:type="dxa"/>
        <w:tblLook w:val="0000" w:firstRow="0" w:lastRow="0" w:firstColumn="0" w:lastColumn="0" w:noHBand="0" w:noVBand="0"/>
      </w:tblPr>
      <w:tblGrid>
        <w:gridCol w:w="6580"/>
      </w:tblGrid>
      <w:tr w:rsidR="0039406E" w:rsidRPr="00287FE6" w:rsidTr="00001ED2">
        <w:trPr>
          <w:trHeight w:val="1080"/>
        </w:trPr>
        <w:tc>
          <w:tcPr>
            <w:tcW w:w="6580" w:type="dxa"/>
            <w:tcBorders>
              <w:top w:val="nil"/>
            </w:tcBorders>
          </w:tcPr>
          <w:p w:rsidR="0039406E" w:rsidRPr="00287FE6" w:rsidRDefault="0039406E" w:rsidP="00001ED2">
            <w:pPr>
              <w:rPr>
                <w:rFonts w:ascii="Arial" w:hAnsi="Arial" w:cs="Arial"/>
                <w:bCs/>
              </w:rPr>
            </w:pPr>
            <w:r w:rsidRPr="00287FE6">
              <w:rPr>
                <w:rFonts w:ascii="Arial" w:hAnsi="Arial" w:cs="Arial"/>
                <w:bCs/>
              </w:rPr>
              <w:t>О внесении изменений</w:t>
            </w:r>
            <w:r w:rsidR="00287FE6" w:rsidRPr="00287FE6">
              <w:rPr>
                <w:rFonts w:ascii="Arial" w:hAnsi="Arial" w:cs="Arial"/>
                <w:bCs/>
              </w:rPr>
              <w:t xml:space="preserve"> и дополнений</w:t>
            </w:r>
            <w:r w:rsidRPr="00287FE6">
              <w:rPr>
                <w:rFonts w:ascii="Arial" w:hAnsi="Arial" w:cs="Arial"/>
                <w:bCs/>
              </w:rPr>
              <w:t xml:space="preserve"> в Устав</w:t>
            </w:r>
          </w:p>
          <w:p w:rsidR="0039406E" w:rsidRPr="00287FE6" w:rsidRDefault="0039406E" w:rsidP="00001ED2">
            <w:pPr>
              <w:rPr>
                <w:rFonts w:ascii="Arial" w:hAnsi="Arial" w:cs="Arial"/>
                <w:bCs/>
              </w:rPr>
            </w:pPr>
            <w:r w:rsidRPr="00287FE6">
              <w:rPr>
                <w:rFonts w:ascii="Arial" w:hAnsi="Arial" w:cs="Arial"/>
                <w:bCs/>
              </w:rPr>
              <w:t xml:space="preserve">Васильевского сельского поселения </w:t>
            </w:r>
          </w:p>
          <w:p w:rsidR="0039406E" w:rsidRPr="00287FE6" w:rsidRDefault="0039406E" w:rsidP="00001ED2">
            <w:pPr>
              <w:rPr>
                <w:rFonts w:ascii="Arial" w:hAnsi="Arial" w:cs="Arial"/>
                <w:bCs/>
              </w:rPr>
            </w:pPr>
            <w:r w:rsidRPr="00287FE6">
              <w:rPr>
                <w:rFonts w:ascii="Arial" w:hAnsi="Arial" w:cs="Arial"/>
                <w:bCs/>
              </w:rPr>
              <w:t xml:space="preserve">Верховского района Орловской области </w:t>
            </w:r>
          </w:p>
        </w:tc>
      </w:tr>
    </w:tbl>
    <w:p w:rsidR="0039406E" w:rsidRPr="00287FE6" w:rsidRDefault="0039406E" w:rsidP="0039406E">
      <w:pPr>
        <w:rPr>
          <w:rFonts w:ascii="Arial" w:hAnsi="Arial" w:cs="Arial"/>
          <w:bCs/>
        </w:rPr>
      </w:pPr>
    </w:p>
    <w:p w:rsidR="0039406E" w:rsidRPr="00287FE6" w:rsidRDefault="0039406E" w:rsidP="0039406E">
      <w:pPr>
        <w:jc w:val="both"/>
        <w:rPr>
          <w:rFonts w:ascii="Arial" w:hAnsi="Arial" w:cs="Arial"/>
        </w:rPr>
      </w:pPr>
      <w:r w:rsidRPr="00287FE6">
        <w:rPr>
          <w:rFonts w:ascii="Arial" w:hAnsi="Arial" w:cs="Arial"/>
          <w:bCs/>
        </w:rPr>
        <w:t xml:space="preserve">          </w:t>
      </w:r>
      <w:r w:rsidRPr="00287FE6">
        <w:rPr>
          <w:rStyle w:val="TimesNewRoman12pt"/>
          <w:rFonts w:ascii="Arial" w:hAnsi="Arial" w:cs="Arial"/>
        </w:rPr>
        <w:t xml:space="preserve">В соответствии с </w:t>
      </w:r>
      <w:r w:rsidRPr="00287FE6">
        <w:rPr>
          <w:rFonts w:ascii="Arial" w:hAnsi="Arial" w:cs="Arial"/>
        </w:rPr>
        <w:t xml:space="preserve">Федеральным законом от 06.10.2003 № 131-ФЗ «Об общих принципах организации местного самоуправления в Российской Федерации», Уставом </w:t>
      </w:r>
      <w:r w:rsidRPr="00287FE6">
        <w:rPr>
          <w:rStyle w:val="HTML"/>
          <w:rFonts w:ascii="Arial" w:eastAsia="Arial Unicode MS" w:hAnsi="Arial" w:cs="Arial"/>
        </w:rPr>
        <w:t>Васильевского</w:t>
      </w:r>
      <w:r w:rsidRPr="00287FE6">
        <w:rPr>
          <w:rFonts w:ascii="Arial" w:hAnsi="Arial" w:cs="Arial"/>
        </w:rPr>
        <w:t xml:space="preserve"> сельского поселения Верховского района Орловской области Васильевский сельский Совет народных депутатов РЕШИЛ:</w:t>
      </w:r>
    </w:p>
    <w:p w:rsidR="0039406E" w:rsidRPr="00287FE6" w:rsidRDefault="0039406E" w:rsidP="0039406E">
      <w:pPr>
        <w:pStyle w:val="1"/>
        <w:numPr>
          <w:ilvl w:val="0"/>
          <w:numId w:val="2"/>
        </w:numPr>
        <w:jc w:val="both"/>
        <w:rPr>
          <w:rFonts w:ascii="Arial" w:hAnsi="Arial" w:cs="Arial"/>
          <w:sz w:val="24"/>
          <w:szCs w:val="24"/>
          <w:lang w:eastAsia="ar-SA"/>
        </w:rPr>
      </w:pPr>
      <w:r w:rsidRPr="00287FE6">
        <w:rPr>
          <w:rStyle w:val="TimesNewRoman12pt"/>
          <w:rFonts w:ascii="Arial" w:hAnsi="Arial" w:cs="Arial"/>
          <w:szCs w:val="24"/>
        </w:rPr>
        <w:t xml:space="preserve">Внести в Устав </w:t>
      </w:r>
      <w:r w:rsidRPr="00287FE6">
        <w:rPr>
          <w:rStyle w:val="HTML"/>
          <w:rFonts w:ascii="Arial" w:hAnsi="Arial" w:cs="Arial"/>
          <w:sz w:val="24"/>
          <w:szCs w:val="24"/>
        </w:rPr>
        <w:t>Васильевского</w:t>
      </w:r>
      <w:r w:rsidRPr="00287FE6">
        <w:rPr>
          <w:rStyle w:val="TimesNewRoman12pt"/>
          <w:rFonts w:ascii="Arial" w:hAnsi="Arial" w:cs="Arial"/>
          <w:szCs w:val="24"/>
        </w:rPr>
        <w:t xml:space="preserve"> сельского поселения Верховского района Орловской области следующие </w:t>
      </w:r>
      <w:r w:rsidRPr="00287FE6">
        <w:rPr>
          <w:rFonts w:ascii="Arial" w:hAnsi="Arial" w:cs="Arial"/>
          <w:sz w:val="24"/>
          <w:szCs w:val="24"/>
          <w:lang w:eastAsia="ar-SA"/>
        </w:rPr>
        <w:t>изменения</w:t>
      </w:r>
      <w:r w:rsidR="00287FE6" w:rsidRPr="00287FE6">
        <w:rPr>
          <w:rFonts w:ascii="Arial" w:hAnsi="Arial" w:cs="Arial"/>
          <w:sz w:val="24"/>
          <w:szCs w:val="24"/>
          <w:lang w:eastAsia="ar-SA"/>
        </w:rPr>
        <w:t xml:space="preserve"> и дополнения</w:t>
      </w:r>
      <w:r w:rsidRPr="00287FE6">
        <w:rPr>
          <w:rFonts w:ascii="Arial" w:hAnsi="Arial" w:cs="Arial"/>
          <w:sz w:val="24"/>
          <w:szCs w:val="24"/>
          <w:lang w:eastAsia="ar-SA"/>
        </w:rPr>
        <w:t>:</w:t>
      </w:r>
    </w:p>
    <w:p w:rsidR="0039406E" w:rsidRPr="00287FE6" w:rsidRDefault="0039406E" w:rsidP="0039406E">
      <w:pPr>
        <w:numPr>
          <w:ilvl w:val="1"/>
          <w:numId w:val="3"/>
        </w:numPr>
        <w:jc w:val="both"/>
        <w:rPr>
          <w:rFonts w:ascii="Arial" w:hAnsi="Arial" w:cs="Arial"/>
          <w:b/>
          <w:lang w:eastAsia="ar-SA"/>
        </w:rPr>
      </w:pPr>
      <w:r w:rsidRPr="00287FE6">
        <w:rPr>
          <w:rFonts w:ascii="Arial" w:hAnsi="Arial" w:cs="Arial"/>
          <w:lang w:eastAsia="ar-SA"/>
        </w:rPr>
        <w:t xml:space="preserve">. </w:t>
      </w:r>
      <w:r w:rsidRPr="00287FE6">
        <w:rPr>
          <w:rFonts w:ascii="Arial" w:hAnsi="Arial" w:cs="Arial"/>
          <w:b/>
          <w:lang w:eastAsia="ar-SA"/>
        </w:rPr>
        <w:t>в статье 13.1</w:t>
      </w:r>
    </w:p>
    <w:p w:rsidR="0039406E" w:rsidRPr="00287FE6" w:rsidRDefault="0039406E" w:rsidP="0039406E">
      <w:pPr>
        <w:jc w:val="both"/>
        <w:rPr>
          <w:rFonts w:ascii="Arial" w:hAnsi="Arial" w:cs="Arial"/>
          <w:lang w:eastAsia="ar-SA"/>
        </w:rPr>
      </w:pPr>
      <w:r w:rsidRPr="00287FE6">
        <w:rPr>
          <w:rFonts w:ascii="Arial" w:hAnsi="Arial" w:cs="Arial"/>
          <w:lang w:eastAsia="ar-SA"/>
        </w:rPr>
        <w:t xml:space="preserve">            1) часть 2 изложить в следующей редакции:</w:t>
      </w:r>
    </w:p>
    <w:p w:rsidR="0039406E" w:rsidRPr="00287FE6" w:rsidRDefault="0039406E" w:rsidP="0039406E">
      <w:pPr>
        <w:ind w:firstLine="709"/>
        <w:jc w:val="both"/>
        <w:rPr>
          <w:rFonts w:ascii="Arial" w:hAnsi="Arial" w:cs="Arial"/>
        </w:rPr>
      </w:pPr>
      <w:r w:rsidRPr="00287FE6">
        <w:rPr>
          <w:rFonts w:ascii="Arial" w:hAnsi="Arial" w:cs="Arial"/>
          <w:bCs/>
        </w:rPr>
        <w:t xml:space="preserve">«2. Старший по сельскому населенному пункту </w:t>
      </w:r>
      <w:r w:rsidRPr="00287FE6">
        <w:rPr>
          <w:rFonts w:ascii="Arial" w:hAnsi="Arial" w:cs="Arial"/>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sidRPr="00287FE6">
        <w:rPr>
          <w:rFonts w:ascii="Arial" w:hAnsi="Arial" w:cs="Arial"/>
          <w:bCs/>
        </w:rPr>
        <w:t xml:space="preserve">Старший по сельскому населенному пункту </w:t>
      </w:r>
      <w:r w:rsidRPr="00287FE6">
        <w:rPr>
          <w:rFonts w:ascii="Arial" w:hAnsi="Arial" w:cs="Arial"/>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9406E" w:rsidRPr="00287FE6" w:rsidRDefault="0039406E" w:rsidP="0039406E">
      <w:pPr>
        <w:jc w:val="both"/>
        <w:rPr>
          <w:rFonts w:ascii="Arial" w:hAnsi="Arial" w:cs="Arial"/>
        </w:rPr>
      </w:pPr>
      <w:r w:rsidRPr="00287FE6">
        <w:rPr>
          <w:rFonts w:ascii="Arial" w:hAnsi="Arial" w:cs="Arial"/>
        </w:rPr>
        <w:t xml:space="preserve">            2) часть 3 изложить в следующей редакции:</w:t>
      </w:r>
    </w:p>
    <w:p w:rsidR="0039406E" w:rsidRPr="00287FE6" w:rsidRDefault="0039406E" w:rsidP="0039406E">
      <w:pPr>
        <w:ind w:firstLine="709"/>
        <w:jc w:val="both"/>
        <w:rPr>
          <w:rFonts w:ascii="Arial" w:hAnsi="Arial" w:cs="Arial"/>
        </w:rPr>
      </w:pPr>
      <w:r w:rsidRPr="00287FE6">
        <w:rPr>
          <w:rFonts w:ascii="Arial" w:hAnsi="Arial" w:cs="Arial"/>
          <w:bCs/>
        </w:rPr>
        <w:t>«3. Старший по сельскому населенному пункту</w:t>
      </w:r>
      <w:r w:rsidRPr="00287FE6">
        <w:rPr>
          <w:rFonts w:ascii="Arial" w:hAnsi="Arial" w:cs="Arial"/>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9406E" w:rsidRPr="00287FE6" w:rsidRDefault="0039406E" w:rsidP="0039406E">
      <w:pPr>
        <w:jc w:val="both"/>
        <w:rPr>
          <w:rFonts w:ascii="Arial" w:hAnsi="Arial" w:cs="Arial"/>
        </w:rPr>
      </w:pPr>
      <w:r w:rsidRPr="00287FE6">
        <w:rPr>
          <w:rFonts w:ascii="Arial" w:hAnsi="Arial" w:cs="Arial"/>
        </w:rPr>
        <w:t xml:space="preserve">        3) п. 1 части 4 изложить в следующей редакции:</w:t>
      </w:r>
    </w:p>
    <w:p w:rsidR="0039406E" w:rsidRPr="00287FE6" w:rsidRDefault="0039406E" w:rsidP="0039406E">
      <w:pPr>
        <w:ind w:firstLine="709"/>
        <w:jc w:val="both"/>
        <w:rPr>
          <w:rFonts w:ascii="Arial" w:hAnsi="Arial" w:cs="Arial"/>
          <w:bCs/>
        </w:rPr>
      </w:pPr>
      <w:r w:rsidRPr="00287FE6">
        <w:rPr>
          <w:rFonts w:ascii="Arial" w:hAnsi="Arial" w:cs="Arial"/>
          <w:bCs/>
        </w:rPr>
        <w:t xml:space="preserve">«1) </w:t>
      </w:r>
      <w:r w:rsidRPr="00287FE6">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287FE6">
        <w:rPr>
          <w:rFonts w:ascii="Arial" w:hAnsi="Arial" w:cs="Arial"/>
          <w:bCs/>
        </w:rPr>
        <w:t>;</w:t>
      </w:r>
    </w:p>
    <w:p w:rsidR="0039406E" w:rsidRPr="00287FE6" w:rsidRDefault="0039406E" w:rsidP="0039406E">
      <w:pPr>
        <w:jc w:val="both"/>
        <w:rPr>
          <w:rFonts w:ascii="Arial" w:hAnsi="Arial" w:cs="Arial"/>
          <w:b/>
        </w:rPr>
      </w:pPr>
      <w:r w:rsidRPr="00287FE6">
        <w:rPr>
          <w:rFonts w:ascii="Arial" w:hAnsi="Arial" w:cs="Arial"/>
          <w:b/>
        </w:rPr>
        <w:t xml:space="preserve">         </w:t>
      </w:r>
      <w:r w:rsidRPr="00287FE6">
        <w:rPr>
          <w:rFonts w:ascii="Arial" w:hAnsi="Arial" w:cs="Arial"/>
        </w:rPr>
        <w:t>1.2.</w:t>
      </w:r>
      <w:r w:rsidRPr="00287FE6">
        <w:rPr>
          <w:rFonts w:ascii="Arial" w:hAnsi="Arial" w:cs="Arial"/>
          <w:b/>
        </w:rPr>
        <w:t xml:space="preserve"> в статье 14:</w:t>
      </w:r>
    </w:p>
    <w:p w:rsidR="0039406E" w:rsidRPr="00287FE6" w:rsidRDefault="0039406E" w:rsidP="0039406E">
      <w:pPr>
        <w:jc w:val="both"/>
        <w:rPr>
          <w:rFonts w:ascii="Arial" w:hAnsi="Arial" w:cs="Arial"/>
        </w:rPr>
      </w:pPr>
      <w:r w:rsidRPr="00287FE6">
        <w:rPr>
          <w:rFonts w:ascii="Arial" w:hAnsi="Arial" w:cs="Arial"/>
        </w:rPr>
        <w:t xml:space="preserve">1) часть 4 изложить в следующей редакции: </w:t>
      </w:r>
    </w:p>
    <w:p w:rsidR="0039406E" w:rsidRPr="00287FE6" w:rsidRDefault="0039406E" w:rsidP="0039406E">
      <w:pPr>
        <w:jc w:val="both"/>
        <w:rPr>
          <w:rFonts w:ascii="Arial" w:hAnsi="Arial" w:cs="Arial"/>
        </w:rPr>
      </w:pPr>
      <w:r w:rsidRPr="00287FE6">
        <w:rPr>
          <w:rFonts w:ascii="Arial" w:hAnsi="Arial" w:cs="Arial"/>
        </w:rPr>
        <w:lastRenderedPageBreak/>
        <w:t xml:space="preserve">     «4.</w:t>
      </w:r>
      <w:r w:rsidRPr="00287FE6">
        <w:rPr>
          <w:rFonts w:ascii="Arial" w:hAnsi="Arial" w:cs="Arial"/>
          <w:i/>
          <w:color w:val="FF0000"/>
        </w:rPr>
        <w:t xml:space="preserve"> </w:t>
      </w:r>
      <w:r w:rsidRPr="00287FE6">
        <w:rPr>
          <w:rFonts w:ascii="Arial" w:hAnsi="Arial" w:cs="Arial"/>
        </w:rPr>
        <w:t>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39406E" w:rsidRPr="00287FE6" w:rsidRDefault="0039406E" w:rsidP="0039406E">
      <w:pPr>
        <w:ind w:firstLine="709"/>
        <w:jc w:val="both"/>
        <w:rPr>
          <w:rFonts w:ascii="Arial" w:hAnsi="Arial" w:cs="Arial"/>
        </w:rPr>
      </w:pPr>
      <w:r w:rsidRPr="00287FE6">
        <w:rPr>
          <w:rFonts w:ascii="Arial" w:hAnsi="Arial" w:cs="Arial"/>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39406E" w:rsidRPr="00287FE6" w:rsidRDefault="0039406E" w:rsidP="0039406E">
      <w:pPr>
        <w:ind w:firstLine="709"/>
        <w:jc w:val="both"/>
        <w:rPr>
          <w:rFonts w:ascii="Arial" w:hAnsi="Arial" w:cs="Arial"/>
        </w:rPr>
      </w:pPr>
      <w:r w:rsidRPr="00287FE6">
        <w:rPr>
          <w:rFonts w:ascii="Arial" w:hAnsi="Arial" w:cs="Arial"/>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w:t>
      </w:r>
      <w:proofErr w:type="gramStart"/>
      <w:r w:rsidRPr="00287FE6">
        <w:rPr>
          <w:rFonts w:ascii="Arial" w:hAnsi="Arial" w:cs="Arial"/>
        </w:rPr>
        <w:t>семь  дней</w:t>
      </w:r>
      <w:proofErr w:type="gramEnd"/>
      <w:r w:rsidRPr="00287FE6">
        <w:rPr>
          <w:rFonts w:ascii="Arial" w:hAnsi="Arial" w:cs="Arial"/>
        </w:rPr>
        <w:t xml:space="preserve"> до даты проведения публичных слушаний. </w:t>
      </w:r>
    </w:p>
    <w:p w:rsidR="0039406E" w:rsidRPr="00287FE6" w:rsidRDefault="0039406E" w:rsidP="0039406E">
      <w:pPr>
        <w:ind w:firstLine="709"/>
        <w:jc w:val="both"/>
        <w:rPr>
          <w:rFonts w:ascii="Arial" w:hAnsi="Arial" w:cs="Arial"/>
        </w:rPr>
      </w:pPr>
      <w:r w:rsidRPr="00287FE6">
        <w:rPr>
          <w:rFonts w:ascii="Arial" w:hAnsi="Arial" w:cs="Arial"/>
        </w:rPr>
        <w:t>Результаты публичных слушаний должны быть опубликованы (обнародованы) в течение пяти дней после проведения публичного слушания.»;</w:t>
      </w:r>
    </w:p>
    <w:p w:rsidR="0039406E" w:rsidRPr="00287FE6" w:rsidRDefault="0039406E" w:rsidP="0039406E">
      <w:pPr>
        <w:ind w:firstLine="709"/>
        <w:jc w:val="both"/>
        <w:rPr>
          <w:rFonts w:ascii="Arial" w:hAnsi="Arial" w:cs="Arial"/>
        </w:rPr>
      </w:pPr>
      <w:r w:rsidRPr="00287FE6">
        <w:rPr>
          <w:rFonts w:ascii="Arial" w:hAnsi="Arial" w:cs="Arial"/>
        </w:rPr>
        <w:t xml:space="preserve">1.3. </w:t>
      </w:r>
      <w:r w:rsidRPr="00287FE6">
        <w:rPr>
          <w:rFonts w:ascii="Arial" w:hAnsi="Arial" w:cs="Arial"/>
          <w:b/>
        </w:rPr>
        <w:t>статью 23</w:t>
      </w:r>
      <w:r w:rsidRPr="00287FE6">
        <w:rPr>
          <w:rFonts w:ascii="Arial" w:hAnsi="Arial" w:cs="Arial"/>
        </w:rPr>
        <w:t xml:space="preserve"> </w:t>
      </w:r>
      <w:proofErr w:type="gramStart"/>
      <w:r w:rsidRPr="00287FE6">
        <w:rPr>
          <w:rFonts w:ascii="Arial" w:hAnsi="Arial" w:cs="Arial"/>
        </w:rPr>
        <w:t xml:space="preserve">дополнить </w:t>
      </w:r>
      <w:r w:rsidRPr="00287FE6">
        <w:rPr>
          <w:rFonts w:ascii="Arial" w:hAnsi="Arial" w:cs="Arial"/>
          <w:b/>
        </w:rPr>
        <w:t xml:space="preserve"> </w:t>
      </w:r>
      <w:r w:rsidRPr="00287FE6">
        <w:rPr>
          <w:rFonts w:ascii="Arial" w:hAnsi="Arial" w:cs="Arial"/>
        </w:rPr>
        <w:t>частью</w:t>
      </w:r>
      <w:proofErr w:type="gramEnd"/>
      <w:r w:rsidRPr="00287FE6">
        <w:rPr>
          <w:rFonts w:ascii="Arial" w:hAnsi="Arial" w:cs="Arial"/>
        </w:rPr>
        <w:t xml:space="preserve"> 4.1 следующего содержания:</w:t>
      </w:r>
    </w:p>
    <w:p w:rsidR="0039406E" w:rsidRPr="00287FE6" w:rsidRDefault="0039406E" w:rsidP="0039406E">
      <w:pPr>
        <w:ind w:firstLine="709"/>
        <w:jc w:val="both"/>
        <w:rPr>
          <w:rFonts w:ascii="Arial" w:hAnsi="Arial" w:cs="Arial"/>
        </w:rPr>
      </w:pPr>
      <w:r w:rsidRPr="00287FE6">
        <w:rPr>
          <w:rFonts w:ascii="Arial" w:hAnsi="Arial" w:cs="Arial"/>
        </w:rPr>
        <w:t xml:space="preserve"> «4.1.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39406E" w:rsidRPr="00287FE6" w:rsidRDefault="0039406E" w:rsidP="0039406E">
      <w:pPr>
        <w:jc w:val="both"/>
        <w:rPr>
          <w:rFonts w:ascii="Arial" w:hAnsi="Arial" w:cs="Arial"/>
          <w:b/>
        </w:rPr>
      </w:pPr>
      <w:r w:rsidRPr="00287FE6">
        <w:rPr>
          <w:rFonts w:ascii="Arial" w:hAnsi="Arial" w:cs="Arial"/>
          <w:b/>
        </w:rPr>
        <w:t xml:space="preserve">          </w:t>
      </w:r>
      <w:r w:rsidRPr="00287FE6">
        <w:rPr>
          <w:rFonts w:ascii="Arial" w:hAnsi="Arial" w:cs="Arial"/>
        </w:rPr>
        <w:t>1.4.</w:t>
      </w:r>
      <w:r w:rsidRPr="00287FE6">
        <w:rPr>
          <w:rFonts w:ascii="Arial" w:hAnsi="Arial" w:cs="Arial"/>
          <w:b/>
        </w:rPr>
        <w:t xml:space="preserve"> в статье 41:</w:t>
      </w:r>
    </w:p>
    <w:p w:rsidR="0039406E" w:rsidRPr="00287FE6" w:rsidRDefault="0039406E" w:rsidP="0039406E">
      <w:pPr>
        <w:jc w:val="both"/>
        <w:rPr>
          <w:rFonts w:ascii="Arial" w:hAnsi="Arial" w:cs="Arial"/>
        </w:rPr>
      </w:pPr>
      <w:r w:rsidRPr="00287FE6">
        <w:rPr>
          <w:rFonts w:ascii="Arial" w:hAnsi="Arial" w:cs="Arial"/>
        </w:rPr>
        <w:t xml:space="preserve">         1) </w:t>
      </w:r>
      <w:bookmarkStart w:id="1" w:name="_Hlk139453125"/>
      <w:r w:rsidRPr="00287FE6">
        <w:rPr>
          <w:rFonts w:ascii="Arial" w:hAnsi="Arial" w:cs="Arial"/>
        </w:rPr>
        <w:t xml:space="preserve">часть </w:t>
      </w:r>
      <w:r w:rsidR="00AF26FE">
        <w:rPr>
          <w:rFonts w:ascii="Arial" w:hAnsi="Arial" w:cs="Arial"/>
        </w:rPr>
        <w:t>3</w:t>
      </w:r>
      <w:r w:rsidRPr="00287FE6">
        <w:rPr>
          <w:rFonts w:ascii="Arial" w:hAnsi="Arial" w:cs="Arial"/>
        </w:rPr>
        <w:t xml:space="preserve"> изложить в следующей редакции:</w:t>
      </w:r>
      <w:bookmarkEnd w:id="1"/>
    </w:p>
    <w:p w:rsidR="0039406E" w:rsidRPr="00287FE6" w:rsidRDefault="0039406E" w:rsidP="0039406E">
      <w:pPr>
        <w:autoSpaceDE w:val="0"/>
        <w:autoSpaceDN w:val="0"/>
        <w:adjustRightInd w:val="0"/>
        <w:ind w:firstLine="540"/>
        <w:jc w:val="both"/>
        <w:rPr>
          <w:rFonts w:ascii="Arial" w:hAnsi="Arial" w:cs="Arial"/>
        </w:rPr>
      </w:pPr>
      <w:r w:rsidRPr="00287FE6">
        <w:rPr>
          <w:rFonts w:ascii="Arial" w:hAnsi="Arial" w:cs="Arial"/>
        </w:rPr>
        <w:t>«</w:t>
      </w:r>
      <w:r w:rsidR="00AF26FE">
        <w:rPr>
          <w:rFonts w:ascii="Arial" w:hAnsi="Arial" w:cs="Arial"/>
        </w:rPr>
        <w:t>3.</w:t>
      </w:r>
      <w:r w:rsidRPr="00287FE6">
        <w:rPr>
          <w:rFonts w:ascii="Arial" w:hAnsi="Arial" w:cs="Arial"/>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9406E" w:rsidRPr="00287FE6" w:rsidRDefault="0039406E" w:rsidP="0039406E">
      <w:pPr>
        <w:autoSpaceDE w:val="0"/>
        <w:autoSpaceDN w:val="0"/>
        <w:adjustRightInd w:val="0"/>
        <w:ind w:firstLine="540"/>
        <w:jc w:val="both"/>
        <w:rPr>
          <w:rFonts w:ascii="Arial" w:hAnsi="Arial" w:cs="Arial"/>
        </w:rPr>
      </w:pPr>
      <w:r w:rsidRPr="00287FE6">
        <w:rPr>
          <w:rFonts w:ascii="Arial" w:hAnsi="Arial" w:cs="Arial"/>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39406E" w:rsidRPr="00287FE6" w:rsidRDefault="0039406E" w:rsidP="0039406E">
      <w:pPr>
        <w:autoSpaceDE w:val="0"/>
        <w:autoSpaceDN w:val="0"/>
        <w:adjustRightInd w:val="0"/>
        <w:ind w:firstLine="540"/>
        <w:jc w:val="both"/>
        <w:rPr>
          <w:rFonts w:ascii="Arial" w:hAnsi="Arial" w:cs="Arial"/>
        </w:rPr>
      </w:pPr>
      <w:r w:rsidRPr="00287FE6">
        <w:rPr>
          <w:rFonts w:ascii="Arial" w:hAnsi="Arial" w:cs="Arial"/>
        </w:rPr>
        <w:t>2) проектов решений сельского Совета народных депутатов, регулирующих бюджетные правоотношения;</w:t>
      </w:r>
    </w:p>
    <w:p w:rsidR="0039406E" w:rsidRPr="00287FE6" w:rsidRDefault="0039406E" w:rsidP="0039406E">
      <w:pPr>
        <w:autoSpaceDE w:val="0"/>
        <w:autoSpaceDN w:val="0"/>
        <w:adjustRightInd w:val="0"/>
        <w:ind w:firstLine="540"/>
        <w:jc w:val="both"/>
        <w:rPr>
          <w:rFonts w:ascii="Arial" w:hAnsi="Arial" w:cs="Arial"/>
        </w:rPr>
      </w:pPr>
      <w:r w:rsidRPr="00287FE6">
        <w:rPr>
          <w:rFonts w:ascii="Arial" w:hAnsi="Arial" w:cs="Arial"/>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AF26FE">
        <w:rPr>
          <w:rFonts w:ascii="Arial" w:hAnsi="Arial" w:cs="Arial"/>
        </w:rPr>
        <w:t>.</w:t>
      </w:r>
    </w:p>
    <w:p w:rsidR="0039406E" w:rsidRPr="00287FE6" w:rsidRDefault="0039406E" w:rsidP="0039406E">
      <w:pPr>
        <w:autoSpaceDE w:val="0"/>
        <w:autoSpaceDN w:val="0"/>
        <w:adjustRightInd w:val="0"/>
        <w:ind w:firstLine="540"/>
        <w:jc w:val="both"/>
        <w:rPr>
          <w:rFonts w:ascii="Arial" w:hAnsi="Arial" w:cs="Arial"/>
        </w:rPr>
      </w:pPr>
      <w:r w:rsidRPr="00287FE6">
        <w:rPr>
          <w:rFonts w:ascii="Arial" w:hAnsi="Arial" w:cs="Arial"/>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9406E" w:rsidRPr="00287FE6" w:rsidRDefault="00AF26FE" w:rsidP="0039406E">
      <w:pPr>
        <w:tabs>
          <w:tab w:val="left" w:pos="709"/>
        </w:tabs>
        <w:autoSpaceDE w:val="0"/>
        <w:autoSpaceDN w:val="0"/>
        <w:adjustRightInd w:val="0"/>
        <w:ind w:firstLine="709"/>
        <w:jc w:val="both"/>
        <w:rPr>
          <w:rFonts w:ascii="Arial" w:hAnsi="Arial" w:cs="Arial"/>
        </w:rPr>
      </w:pPr>
      <w:r>
        <w:rPr>
          <w:rFonts w:ascii="Arial" w:hAnsi="Arial" w:cs="Arial"/>
        </w:rPr>
        <w:t>2</w:t>
      </w:r>
      <w:r w:rsidR="0039406E" w:rsidRPr="00287FE6">
        <w:rPr>
          <w:rFonts w:ascii="Arial" w:hAnsi="Arial" w:cs="Arial"/>
        </w:rPr>
        <w:t>) часть 4 изложить в следующей редакции:</w:t>
      </w:r>
    </w:p>
    <w:p w:rsidR="0039406E" w:rsidRPr="00287FE6" w:rsidRDefault="0039406E" w:rsidP="0039406E">
      <w:pPr>
        <w:ind w:firstLine="540"/>
        <w:jc w:val="both"/>
        <w:rPr>
          <w:rFonts w:ascii="Arial" w:hAnsi="Arial" w:cs="Arial"/>
        </w:rPr>
      </w:pPr>
      <w:r w:rsidRPr="00287FE6">
        <w:rPr>
          <w:rFonts w:ascii="Arial" w:hAnsi="Arial" w:cs="Arial"/>
        </w:rPr>
        <w:t xml:space="preserve"> «4.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9406E" w:rsidRPr="00287FE6" w:rsidRDefault="00AF26FE" w:rsidP="0039406E">
      <w:pPr>
        <w:tabs>
          <w:tab w:val="left" w:pos="709"/>
        </w:tabs>
        <w:autoSpaceDE w:val="0"/>
        <w:autoSpaceDN w:val="0"/>
        <w:adjustRightInd w:val="0"/>
        <w:ind w:firstLine="709"/>
        <w:jc w:val="both"/>
        <w:rPr>
          <w:rFonts w:ascii="Arial" w:hAnsi="Arial" w:cs="Arial"/>
        </w:rPr>
      </w:pPr>
      <w:r>
        <w:rPr>
          <w:rFonts w:ascii="Arial" w:hAnsi="Arial" w:cs="Arial"/>
        </w:rPr>
        <w:t>3</w:t>
      </w:r>
      <w:r w:rsidR="0039406E" w:rsidRPr="00287FE6">
        <w:rPr>
          <w:rFonts w:ascii="Arial" w:hAnsi="Arial" w:cs="Arial"/>
        </w:rPr>
        <w:t xml:space="preserve">) абзац </w:t>
      </w:r>
      <w:proofErr w:type="gramStart"/>
      <w:r w:rsidR="0039406E" w:rsidRPr="00287FE6">
        <w:rPr>
          <w:rFonts w:ascii="Arial" w:hAnsi="Arial" w:cs="Arial"/>
        </w:rPr>
        <w:t>первый  части</w:t>
      </w:r>
      <w:proofErr w:type="gramEnd"/>
      <w:r w:rsidR="0039406E" w:rsidRPr="00287FE6">
        <w:rPr>
          <w:rFonts w:ascii="Arial" w:hAnsi="Arial" w:cs="Arial"/>
        </w:rPr>
        <w:t xml:space="preserve"> 5 изложить в следующей редакции:</w:t>
      </w:r>
    </w:p>
    <w:p w:rsidR="0039406E" w:rsidRPr="00287FE6" w:rsidRDefault="0039406E" w:rsidP="0039406E">
      <w:pPr>
        <w:jc w:val="both"/>
        <w:rPr>
          <w:rFonts w:ascii="Arial" w:hAnsi="Arial" w:cs="Arial"/>
        </w:rPr>
      </w:pPr>
      <w:r w:rsidRPr="00287FE6">
        <w:rPr>
          <w:rFonts w:ascii="Arial" w:hAnsi="Arial" w:cs="Arial"/>
          <w:b/>
        </w:rPr>
        <w:t xml:space="preserve">         «</w:t>
      </w:r>
      <w:r w:rsidRPr="00287FE6">
        <w:rPr>
          <w:rFonts w:ascii="Arial" w:hAnsi="Arial" w:cs="Arial"/>
        </w:rPr>
        <w:t xml:space="preserve">5. Официальным опубликованием муниципального правового акта, соглашения, заключаемого между органами местного самоуправления, считается первая публикация его полного текста в </w:t>
      </w:r>
      <w:proofErr w:type="spellStart"/>
      <w:r w:rsidRPr="00287FE6">
        <w:rPr>
          <w:rFonts w:ascii="Arial" w:hAnsi="Arial" w:cs="Arial"/>
        </w:rPr>
        <w:t>Верховской</w:t>
      </w:r>
      <w:proofErr w:type="spellEnd"/>
      <w:r w:rsidRPr="00287FE6">
        <w:rPr>
          <w:rFonts w:ascii="Arial" w:hAnsi="Arial" w:cs="Arial"/>
        </w:rPr>
        <w:t xml:space="preserve"> общественно-политической газете «Наше время».»;</w:t>
      </w:r>
    </w:p>
    <w:p w:rsidR="0039406E" w:rsidRPr="00287FE6" w:rsidRDefault="0039406E" w:rsidP="0039406E">
      <w:pPr>
        <w:jc w:val="both"/>
        <w:rPr>
          <w:rFonts w:ascii="Arial" w:hAnsi="Arial" w:cs="Arial"/>
        </w:rPr>
      </w:pPr>
      <w:r w:rsidRPr="00287FE6">
        <w:rPr>
          <w:rFonts w:ascii="Arial" w:hAnsi="Arial" w:cs="Arial"/>
        </w:rPr>
        <w:lastRenderedPageBreak/>
        <w:t xml:space="preserve">          </w:t>
      </w:r>
      <w:r w:rsidR="00AF26FE">
        <w:rPr>
          <w:rFonts w:ascii="Arial" w:hAnsi="Arial" w:cs="Arial"/>
        </w:rPr>
        <w:t>4</w:t>
      </w:r>
      <w:r w:rsidRPr="00287FE6">
        <w:rPr>
          <w:rFonts w:ascii="Arial" w:hAnsi="Arial" w:cs="Arial"/>
        </w:rPr>
        <w:t>) часть 5  дополнить абзацами следующего содержания:</w:t>
      </w:r>
    </w:p>
    <w:p w:rsidR="0039406E" w:rsidRPr="00287FE6" w:rsidRDefault="0039406E" w:rsidP="0039406E">
      <w:pPr>
        <w:ind w:firstLine="709"/>
        <w:jc w:val="both"/>
        <w:rPr>
          <w:rFonts w:ascii="Arial" w:hAnsi="Arial" w:cs="Arial"/>
        </w:rPr>
      </w:pPr>
      <w:r w:rsidRPr="00287FE6">
        <w:rPr>
          <w:rFonts w:ascii="Arial" w:hAnsi="Arial" w:cs="Arial"/>
        </w:rPr>
        <w:t xml:space="preserve">«Одновременно с опубликованием (обнародованием) текст муниципальных правовых актов размещается на официальном Интернет сайте администрации Верховского района на странице Васильевского сельского </w:t>
      </w:r>
      <w:proofErr w:type="gramStart"/>
      <w:r w:rsidRPr="00287FE6">
        <w:rPr>
          <w:rFonts w:ascii="Arial" w:hAnsi="Arial" w:cs="Arial"/>
        </w:rPr>
        <w:t>поселения,  расположенном</w:t>
      </w:r>
      <w:proofErr w:type="gramEnd"/>
      <w:r w:rsidRPr="00287FE6">
        <w:rPr>
          <w:rFonts w:ascii="Arial" w:hAnsi="Arial" w:cs="Arial"/>
        </w:rPr>
        <w:t xml:space="preserve"> в информационно-телекоммуникационной сети «Интернет» по адресу: http:// adminverhov.ru/materials-97.</w:t>
      </w:r>
    </w:p>
    <w:p w:rsidR="0039406E" w:rsidRPr="00287FE6" w:rsidRDefault="0039406E" w:rsidP="0039406E">
      <w:pPr>
        <w:pStyle w:val="text"/>
        <w:ind w:firstLine="709"/>
      </w:pPr>
      <w:r w:rsidRPr="00287FE6">
        <w:t>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39406E" w:rsidRPr="00287FE6" w:rsidRDefault="0039406E" w:rsidP="0039406E">
      <w:pPr>
        <w:pStyle w:val="31"/>
        <w:tabs>
          <w:tab w:val="clear" w:pos="2977"/>
          <w:tab w:val="left" w:pos="709"/>
          <w:tab w:val="left" w:pos="1040"/>
        </w:tabs>
        <w:ind w:firstLine="709"/>
        <w:rPr>
          <w:rFonts w:ascii="Arial" w:hAnsi="Arial" w:cs="Arial"/>
        </w:rPr>
      </w:pPr>
      <w:r w:rsidRPr="00287FE6">
        <w:rPr>
          <w:rFonts w:ascii="Arial" w:hAnsi="Arial" w:cs="Arial"/>
        </w:rPr>
        <w:t>2. Настоящее решение вступает в силу в порядке, установленном Уставом Васильевского сельского поселения Верховского района Орловской области.</w:t>
      </w:r>
    </w:p>
    <w:p w:rsidR="0039406E" w:rsidRPr="00287FE6" w:rsidRDefault="0039406E" w:rsidP="0039406E">
      <w:pPr>
        <w:pStyle w:val="32"/>
        <w:rPr>
          <w:rFonts w:ascii="Arial" w:hAnsi="Arial" w:cs="Arial"/>
          <w:spacing w:val="-2"/>
        </w:rPr>
      </w:pPr>
    </w:p>
    <w:p w:rsidR="0039406E" w:rsidRPr="00287FE6" w:rsidRDefault="0039406E" w:rsidP="0039406E">
      <w:pPr>
        <w:jc w:val="both"/>
        <w:rPr>
          <w:rFonts w:ascii="Arial" w:hAnsi="Arial" w:cs="Arial"/>
          <w:bCs/>
        </w:rPr>
      </w:pPr>
    </w:p>
    <w:p w:rsidR="0039406E" w:rsidRPr="00287FE6" w:rsidRDefault="0039406E" w:rsidP="0039406E">
      <w:pPr>
        <w:jc w:val="both"/>
        <w:rPr>
          <w:rFonts w:ascii="Arial" w:hAnsi="Arial" w:cs="Arial"/>
          <w:bCs/>
        </w:rPr>
      </w:pPr>
      <w:r w:rsidRPr="00287FE6">
        <w:rPr>
          <w:rFonts w:ascii="Arial" w:hAnsi="Arial" w:cs="Arial"/>
          <w:bCs/>
        </w:rPr>
        <w:t>Глава Васильевского</w:t>
      </w:r>
    </w:p>
    <w:p w:rsidR="0039406E" w:rsidRPr="00287FE6" w:rsidRDefault="0039406E" w:rsidP="0039406E">
      <w:pPr>
        <w:jc w:val="both"/>
        <w:rPr>
          <w:rFonts w:ascii="Arial" w:hAnsi="Arial" w:cs="Arial"/>
          <w:bCs/>
        </w:rPr>
      </w:pPr>
      <w:r w:rsidRPr="00287FE6">
        <w:rPr>
          <w:rFonts w:ascii="Arial" w:hAnsi="Arial" w:cs="Arial"/>
          <w:bCs/>
        </w:rPr>
        <w:t xml:space="preserve"> сельского поселения                                                              </w:t>
      </w:r>
      <w:proofErr w:type="spellStart"/>
      <w:r w:rsidRPr="00287FE6">
        <w:rPr>
          <w:rFonts w:ascii="Arial" w:hAnsi="Arial" w:cs="Arial"/>
          <w:bCs/>
        </w:rPr>
        <w:t>Д.А.Морин</w:t>
      </w:r>
      <w:proofErr w:type="spellEnd"/>
    </w:p>
    <w:p w:rsidR="001D1557" w:rsidRPr="002C795B" w:rsidRDefault="001D1557" w:rsidP="0039406E">
      <w:pPr>
        <w:ind w:firstLine="709"/>
        <w:jc w:val="both"/>
        <w:rPr>
          <w:rFonts w:ascii="Arial" w:hAnsi="Arial" w:cs="Arial"/>
          <w:color w:val="auto"/>
        </w:rPr>
      </w:pPr>
    </w:p>
    <w:sectPr w:rsidR="001D1557" w:rsidRPr="002C7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571B2"/>
    <w:multiLevelType w:val="multilevel"/>
    <w:tmpl w:val="BCE8B394"/>
    <w:lvl w:ilvl="0">
      <w:start w:val="1"/>
      <w:numFmt w:val="decimal"/>
      <w:lvlText w:val="%1."/>
      <w:lvlJc w:val="left"/>
      <w:pPr>
        <w:ind w:left="1093" w:hanging="384"/>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7F291755"/>
    <w:multiLevelType w:val="hybridMultilevel"/>
    <w:tmpl w:val="167A87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B50BA2"/>
    <w:multiLevelType w:val="multilevel"/>
    <w:tmpl w:val="975C0D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56"/>
    <w:rsid w:val="00046756"/>
    <w:rsid w:val="00154E26"/>
    <w:rsid w:val="0017198C"/>
    <w:rsid w:val="001D1557"/>
    <w:rsid w:val="00287FE6"/>
    <w:rsid w:val="002C795B"/>
    <w:rsid w:val="0039406E"/>
    <w:rsid w:val="00421F6F"/>
    <w:rsid w:val="0048025C"/>
    <w:rsid w:val="00531ADD"/>
    <w:rsid w:val="005328A7"/>
    <w:rsid w:val="006712D6"/>
    <w:rsid w:val="00871091"/>
    <w:rsid w:val="008A401E"/>
    <w:rsid w:val="00A97D25"/>
    <w:rsid w:val="00AF26FE"/>
    <w:rsid w:val="00C0066F"/>
    <w:rsid w:val="00FA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45E97-930F-4F95-A6A6-079A8740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75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uiPriority w:val="99"/>
    <w:unhideWhenUsed/>
    <w:rsid w:val="00046756"/>
    <w:rPr>
      <w:rFonts w:ascii="Courier New" w:eastAsia="Times New Roman" w:hAnsi="Courier New" w:cs="Courier New" w:hint="default"/>
    </w:rPr>
  </w:style>
  <w:style w:type="character" w:customStyle="1" w:styleId="TimesNewRoman12pt">
    <w:name w:val="Стиль Times New Roman 12 pt"/>
    <w:rsid w:val="00046756"/>
    <w:rPr>
      <w:rFonts w:ascii="Times New Roman" w:hAnsi="Times New Roman" w:cs="Times New Roman" w:hint="default"/>
      <w:sz w:val="24"/>
    </w:rPr>
  </w:style>
  <w:style w:type="paragraph" w:styleId="a3">
    <w:name w:val="List Paragraph"/>
    <w:basedOn w:val="a"/>
    <w:uiPriority w:val="34"/>
    <w:qFormat/>
    <w:rsid w:val="00046756"/>
    <w:pPr>
      <w:ind w:left="720"/>
      <w:contextualSpacing/>
    </w:pPr>
  </w:style>
  <w:style w:type="paragraph" w:customStyle="1" w:styleId="ConsPlusNormal">
    <w:name w:val="ConsPlusNormal"/>
    <w:rsid w:val="005328A7"/>
    <w:pPr>
      <w:suppressAutoHyphens/>
      <w:spacing w:after="0" w:line="240" w:lineRule="auto"/>
    </w:pPr>
    <w:rPr>
      <w:rFonts w:ascii="Arial" w:eastAsia="Arial" w:hAnsi="Arial" w:cs="Courier New"/>
      <w:sz w:val="20"/>
      <w:szCs w:val="24"/>
      <w:lang w:eastAsia="zh-CN" w:bidi="hi-IN"/>
    </w:rPr>
  </w:style>
  <w:style w:type="paragraph" w:customStyle="1" w:styleId="32">
    <w:name w:val="Основной текст с отступом 32"/>
    <w:basedOn w:val="a"/>
    <w:rsid w:val="0039406E"/>
    <w:pPr>
      <w:tabs>
        <w:tab w:val="left" w:pos="2977"/>
      </w:tabs>
      <w:suppressAutoHyphens/>
      <w:ind w:firstLine="680"/>
      <w:jc w:val="both"/>
    </w:pPr>
    <w:rPr>
      <w:rFonts w:ascii="Times New Roman" w:eastAsia="Times New Roman" w:hAnsi="Times New Roman" w:cs="Times New Roman"/>
      <w:color w:val="auto"/>
      <w:lang w:eastAsia="ar-SA"/>
    </w:rPr>
  </w:style>
  <w:style w:type="paragraph" w:customStyle="1" w:styleId="31">
    <w:name w:val="Основной текст с отступом 31"/>
    <w:basedOn w:val="a"/>
    <w:rsid w:val="0039406E"/>
    <w:pPr>
      <w:tabs>
        <w:tab w:val="left" w:pos="2977"/>
      </w:tabs>
      <w:suppressAutoHyphens/>
      <w:ind w:firstLine="680"/>
      <w:jc w:val="both"/>
    </w:pPr>
    <w:rPr>
      <w:rFonts w:ascii="Times New Roman" w:eastAsia="Times New Roman" w:hAnsi="Times New Roman" w:cs="Times New Roman"/>
      <w:color w:val="auto"/>
      <w:lang w:eastAsia="ar-SA"/>
    </w:rPr>
  </w:style>
  <w:style w:type="paragraph" w:customStyle="1" w:styleId="1">
    <w:name w:val="Абзац списка1"/>
    <w:basedOn w:val="a"/>
    <w:uiPriority w:val="34"/>
    <w:qFormat/>
    <w:rsid w:val="0039406E"/>
    <w:pPr>
      <w:ind w:left="720"/>
      <w:contextualSpacing/>
    </w:pPr>
    <w:rPr>
      <w:rFonts w:ascii="Times New Roman" w:eastAsia="Times New Roman" w:hAnsi="Times New Roman" w:cs="Times New Roman"/>
      <w:color w:val="auto"/>
      <w:sz w:val="20"/>
      <w:szCs w:val="20"/>
    </w:rPr>
  </w:style>
  <w:style w:type="paragraph" w:customStyle="1" w:styleId="text">
    <w:name w:val="text"/>
    <w:basedOn w:val="a"/>
    <w:rsid w:val="0039406E"/>
    <w:pPr>
      <w:ind w:firstLine="567"/>
      <w:jc w:val="both"/>
    </w:pPr>
    <w:rPr>
      <w:rFonts w:ascii="Arial" w:eastAsia="Times New Roman" w:hAnsi="Arial" w:cs="Arial"/>
      <w:color w:val="auto"/>
    </w:rPr>
  </w:style>
  <w:style w:type="paragraph" w:styleId="a4">
    <w:name w:val="Balloon Text"/>
    <w:basedOn w:val="a"/>
    <w:link w:val="a5"/>
    <w:uiPriority w:val="99"/>
    <w:semiHidden/>
    <w:unhideWhenUsed/>
    <w:rsid w:val="008A401E"/>
    <w:rPr>
      <w:rFonts w:ascii="Segoe UI" w:hAnsi="Segoe UI" w:cs="Segoe UI"/>
      <w:sz w:val="18"/>
      <w:szCs w:val="18"/>
    </w:rPr>
  </w:style>
  <w:style w:type="character" w:customStyle="1" w:styleId="a5">
    <w:name w:val="Текст выноски Знак"/>
    <w:basedOn w:val="a0"/>
    <w:link w:val="a4"/>
    <w:uiPriority w:val="99"/>
    <w:semiHidden/>
    <w:rsid w:val="008A401E"/>
    <w:rPr>
      <w:rFonts w:ascii="Segoe UI" w:eastAsia="Arial Unicode MS" w:hAnsi="Segoe UI" w:cs="Segoe UI"/>
      <w:color w:val="000000"/>
      <w:sz w:val="18"/>
      <w:szCs w:val="18"/>
      <w:lang w:eastAsia="ru-RU"/>
    </w:rPr>
  </w:style>
  <w:style w:type="character" w:styleId="a6">
    <w:name w:val="Hyperlink"/>
    <w:basedOn w:val="a0"/>
    <w:uiPriority w:val="99"/>
    <w:semiHidden/>
    <w:unhideWhenUsed/>
    <w:rsid w:val="00531ADD"/>
    <w:rPr>
      <w:color w:val="0000FF"/>
      <w:u w:val="single"/>
    </w:rPr>
  </w:style>
  <w:style w:type="character" w:styleId="a7">
    <w:name w:val="Strong"/>
    <w:basedOn w:val="a0"/>
    <w:uiPriority w:val="22"/>
    <w:qFormat/>
    <w:rsid w:val="00531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cp:lastModifiedBy>
  <cp:revision>3</cp:revision>
  <cp:lastPrinted>2023-08-03T11:49:00Z</cp:lastPrinted>
  <dcterms:created xsi:type="dcterms:W3CDTF">2023-09-22T10:13:00Z</dcterms:created>
  <dcterms:modified xsi:type="dcterms:W3CDTF">2023-09-22T10:13:00Z</dcterms:modified>
</cp:coreProperties>
</file>