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67" w:rsidRPr="00583008" w:rsidRDefault="00EA6367" w:rsidP="00EA6367">
      <w:pPr>
        <w:tabs>
          <w:tab w:val="left" w:pos="2623"/>
        </w:tabs>
        <w:jc w:val="center"/>
        <w:rPr>
          <w:rFonts w:ascii="Arial" w:hAnsi="Arial" w:cs="Arial"/>
          <w:b/>
        </w:rPr>
      </w:pPr>
      <w:r w:rsidRPr="00583008">
        <w:rPr>
          <w:rFonts w:ascii="Arial" w:hAnsi="Arial" w:cs="Arial"/>
          <w:b/>
        </w:rPr>
        <w:t>Российская Федерация</w:t>
      </w:r>
    </w:p>
    <w:p w:rsidR="00EA6367" w:rsidRPr="00583008" w:rsidRDefault="00EA6367" w:rsidP="00EA6367">
      <w:pPr>
        <w:tabs>
          <w:tab w:val="left" w:pos="1684"/>
        </w:tabs>
        <w:jc w:val="center"/>
        <w:rPr>
          <w:rFonts w:ascii="Arial" w:hAnsi="Arial" w:cs="Arial"/>
          <w:b/>
        </w:rPr>
      </w:pPr>
      <w:r w:rsidRPr="00583008">
        <w:rPr>
          <w:rFonts w:ascii="Arial" w:hAnsi="Arial" w:cs="Arial"/>
          <w:b/>
        </w:rPr>
        <w:t xml:space="preserve">Орловская область </w:t>
      </w:r>
    </w:p>
    <w:p w:rsidR="00EA6367" w:rsidRPr="00583008" w:rsidRDefault="00EA6367" w:rsidP="00EA6367">
      <w:pPr>
        <w:tabs>
          <w:tab w:val="left" w:pos="1684"/>
        </w:tabs>
        <w:jc w:val="center"/>
        <w:rPr>
          <w:rFonts w:ascii="Arial" w:hAnsi="Arial" w:cs="Arial"/>
          <w:b/>
        </w:rPr>
      </w:pPr>
      <w:proofErr w:type="spellStart"/>
      <w:r w:rsidRPr="00583008">
        <w:rPr>
          <w:rFonts w:ascii="Arial" w:hAnsi="Arial" w:cs="Arial"/>
          <w:b/>
        </w:rPr>
        <w:t>Верховский</w:t>
      </w:r>
      <w:proofErr w:type="spellEnd"/>
      <w:r w:rsidRPr="00583008">
        <w:rPr>
          <w:rFonts w:ascii="Arial" w:hAnsi="Arial" w:cs="Arial"/>
          <w:b/>
        </w:rPr>
        <w:t xml:space="preserve"> район</w:t>
      </w:r>
    </w:p>
    <w:p w:rsidR="00EA6367" w:rsidRPr="00583008" w:rsidRDefault="00EA6367" w:rsidP="00EA6367">
      <w:pPr>
        <w:jc w:val="center"/>
        <w:rPr>
          <w:rFonts w:ascii="Arial" w:hAnsi="Arial" w:cs="Arial"/>
          <w:b/>
        </w:rPr>
      </w:pPr>
      <w:r w:rsidRPr="00583008">
        <w:rPr>
          <w:rFonts w:ascii="Arial" w:hAnsi="Arial" w:cs="Arial"/>
          <w:b/>
        </w:rPr>
        <w:t>АДМИНИСТРАЦИЯ ВАСИЛЬЕВСКОГО СЕЛЬСКОГО ПОСЕЛЕНИЯ</w:t>
      </w:r>
    </w:p>
    <w:p w:rsidR="00EA6367" w:rsidRPr="00583008" w:rsidRDefault="00EA6367" w:rsidP="00EA6367">
      <w:pPr>
        <w:rPr>
          <w:rFonts w:ascii="Arial" w:hAnsi="Arial" w:cs="Arial"/>
        </w:rPr>
      </w:pPr>
    </w:p>
    <w:p w:rsidR="00EA6367" w:rsidRPr="00583008" w:rsidRDefault="00EA6367" w:rsidP="00EA6367">
      <w:pPr>
        <w:tabs>
          <w:tab w:val="left" w:pos="9639"/>
          <w:tab w:val="left" w:pos="9781"/>
        </w:tabs>
        <w:rPr>
          <w:rFonts w:ascii="Arial" w:hAnsi="Arial" w:cs="Arial"/>
        </w:rPr>
      </w:pPr>
    </w:p>
    <w:p w:rsidR="00EA6367" w:rsidRPr="00583008" w:rsidRDefault="00EA6367" w:rsidP="00EA6367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lang w:eastAsia="en-US"/>
        </w:rPr>
      </w:pPr>
      <w:r w:rsidRPr="00583008">
        <w:rPr>
          <w:rFonts w:ascii="Arial" w:hAnsi="Arial" w:cs="Arial"/>
          <w:b/>
          <w:lang w:eastAsia="en-US"/>
        </w:rPr>
        <w:t>ПОСТАНОВЛЕНИЕ</w:t>
      </w:r>
    </w:p>
    <w:p w:rsidR="00EA6367" w:rsidRPr="00583008" w:rsidRDefault="00EA6367" w:rsidP="00EA6367">
      <w:pPr>
        <w:rPr>
          <w:rFonts w:ascii="Arial" w:hAnsi="Arial" w:cs="Arial"/>
          <w:b/>
        </w:rPr>
      </w:pPr>
    </w:p>
    <w:p w:rsidR="00EA6367" w:rsidRPr="00583008" w:rsidRDefault="00EA6367" w:rsidP="00EA6367">
      <w:pPr>
        <w:jc w:val="right"/>
        <w:rPr>
          <w:rFonts w:ascii="Arial" w:hAnsi="Arial" w:cs="Arial"/>
        </w:rPr>
      </w:pPr>
    </w:p>
    <w:p w:rsidR="00EA6367" w:rsidRPr="00583008" w:rsidRDefault="00EA6367" w:rsidP="00EA6367">
      <w:pPr>
        <w:rPr>
          <w:rFonts w:ascii="Arial" w:hAnsi="Arial" w:cs="Arial"/>
        </w:rPr>
      </w:pPr>
      <w:r w:rsidRPr="00583008">
        <w:rPr>
          <w:rFonts w:ascii="Arial" w:hAnsi="Arial" w:cs="Arial"/>
        </w:rPr>
        <w:t>«</w:t>
      </w:r>
      <w:proofErr w:type="gramStart"/>
      <w:r w:rsidRPr="00583008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583008">
        <w:rPr>
          <w:rFonts w:ascii="Arial" w:hAnsi="Arial" w:cs="Arial"/>
        </w:rPr>
        <w:t xml:space="preserve">»   </w:t>
      </w:r>
      <w:proofErr w:type="gramEnd"/>
      <w:r w:rsidRPr="00583008">
        <w:rPr>
          <w:rFonts w:ascii="Arial" w:hAnsi="Arial" w:cs="Arial"/>
        </w:rPr>
        <w:t>декабря    2022 г                                                                   №</w:t>
      </w:r>
      <w:r>
        <w:rPr>
          <w:rFonts w:ascii="Arial" w:hAnsi="Arial" w:cs="Arial"/>
        </w:rPr>
        <w:t>20</w:t>
      </w:r>
    </w:p>
    <w:p w:rsidR="00EA6367" w:rsidRPr="00583008" w:rsidRDefault="00EA6367" w:rsidP="00EA6367">
      <w:pPr>
        <w:rPr>
          <w:rFonts w:ascii="Arial" w:hAnsi="Arial" w:cs="Arial"/>
        </w:rPr>
      </w:pPr>
      <w:r w:rsidRPr="00583008">
        <w:rPr>
          <w:rFonts w:ascii="Arial" w:hAnsi="Arial" w:cs="Arial"/>
        </w:rPr>
        <w:t xml:space="preserve">        п. </w:t>
      </w:r>
      <w:proofErr w:type="spellStart"/>
      <w:r w:rsidRPr="00583008">
        <w:rPr>
          <w:rFonts w:ascii="Arial" w:hAnsi="Arial" w:cs="Arial"/>
        </w:rPr>
        <w:t>Скорятино</w:t>
      </w:r>
      <w:proofErr w:type="spellEnd"/>
      <w:r w:rsidRPr="00583008">
        <w:rPr>
          <w:rFonts w:ascii="Arial" w:hAnsi="Arial" w:cs="Arial"/>
        </w:rPr>
        <w:t xml:space="preserve">   </w:t>
      </w:r>
    </w:p>
    <w:p w:rsidR="00EA6367" w:rsidRPr="00583008" w:rsidRDefault="00EA6367" w:rsidP="00EA6367">
      <w:pPr>
        <w:jc w:val="both"/>
        <w:rPr>
          <w:rFonts w:ascii="Arial" w:hAnsi="Arial" w:cs="Arial"/>
        </w:rPr>
      </w:pPr>
      <w:r w:rsidRPr="00583008">
        <w:rPr>
          <w:rFonts w:ascii="Arial" w:hAnsi="Arial" w:cs="Arial"/>
          <w:b/>
        </w:rPr>
        <w:t xml:space="preserve"> </w:t>
      </w:r>
    </w:p>
    <w:p w:rsidR="00773859" w:rsidRPr="00D93EA9" w:rsidRDefault="00773859" w:rsidP="00D93EA9">
      <w:pPr>
        <w:jc w:val="center"/>
        <w:rPr>
          <w:sz w:val="28"/>
          <w:szCs w:val="28"/>
        </w:rPr>
      </w:pP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Об утверждении </w:t>
      </w:r>
      <w:r w:rsidR="00621A3B" w:rsidRPr="00EA6367">
        <w:rPr>
          <w:rFonts w:ascii="Arial" w:hAnsi="Arial" w:cs="Arial"/>
        </w:rPr>
        <w:t>П</w:t>
      </w:r>
      <w:r w:rsidRPr="00EA6367">
        <w:rPr>
          <w:rFonts w:ascii="Arial" w:hAnsi="Arial" w:cs="Arial"/>
        </w:rPr>
        <w:t>орядк</w:t>
      </w:r>
      <w:r w:rsidR="00621A3B" w:rsidRPr="00EA6367">
        <w:rPr>
          <w:rFonts w:ascii="Arial" w:hAnsi="Arial" w:cs="Arial"/>
        </w:rPr>
        <w:t>а</w:t>
      </w:r>
      <w:r w:rsidR="00D93EA9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проведения антикоррупционной экспертизы</w:t>
      </w:r>
      <w:r w:rsidR="00D93EA9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муниципальных нормативных правовых актов</w:t>
      </w:r>
      <w:r w:rsidR="00D93EA9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и проектов муниципальных нормативных</w:t>
      </w:r>
      <w:r w:rsidR="00D93EA9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правовых актов Администрации </w:t>
      </w:r>
      <w:r w:rsidR="00EA6367">
        <w:rPr>
          <w:rFonts w:ascii="Arial" w:hAnsi="Arial" w:cs="Arial"/>
        </w:rPr>
        <w:t xml:space="preserve">Васильевского </w:t>
      </w:r>
      <w:r w:rsidRPr="00EA6367">
        <w:rPr>
          <w:rFonts w:ascii="Arial" w:hAnsi="Arial" w:cs="Arial"/>
        </w:rPr>
        <w:t xml:space="preserve">сельского поселения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Pr="00EA6367">
        <w:rPr>
          <w:rFonts w:ascii="Arial" w:hAnsi="Arial" w:cs="Arial"/>
        </w:rPr>
        <w:t xml:space="preserve"> района</w:t>
      </w:r>
      <w:r w:rsidR="00D93EA9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Орловской области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В соответствии с </w:t>
      </w:r>
      <w:r w:rsidR="00D93EA9" w:rsidRPr="00EA6367">
        <w:rPr>
          <w:rFonts w:ascii="Arial" w:hAnsi="Arial" w:cs="Arial"/>
        </w:rPr>
        <w:t xml:space="preserve">Федеральным законом от дата от 6 октября 2003 года №131-ФЗ «Об общих принципах организации органов местного самоуправления на территории Российской Федерации», </w:t>
      </w:r>
      <w:r w:rsidRPr="00EA6367">
        <w:rPr>
          <w:rFonts w:ascii="Arial" w:hAnsi="Arial" w:cs="Arial"/>
        </w:rPr>
        <w:t>Федеральным законом от 17</w:t>
      </w:r>
      <w:r w:rsidR="00D93EA9" w:rsidRPr="00EA6367">
        <w:rPr>
          <w:rFonts w:ascii="Arial" w:hAnsi="Arial" w:cs="Arial"/>
        </w:rPr>
        <w:t xml:space="preserve"> июля </w:t>
      </w:r>
      <w:r w:rsidRPr="00EA6367">
        <w:rPr>
          <w:rFonts w:ascii="Arial" w:hAnsi="Arial" w:cs="Arial"/>
        </w:rPr>
        <w:t xml:space="preserve">2009 </w:t>
      </w:r>
      <w:r w:rsidR="00D93EA9" w:rsidRPr="00EA6367">
        <w:rPr>
          <w:rFonts w:ascii="Arial" w:hAnsi="Arial" w:cs="Arial"/>
        </w:rPr>
        <w:t xml:space="preserve">года </w:t>
      </w:r>
      <w:r w:rsidRPr="00EA6367">
        <w:rPr>
          <w:rFonts w:ascii="Arial" w:hAnsi="Arial" w:cs="Arial"/>
        </w:rPr>
        <w:t xml:space="preserve">№172-ФЗ </w:t>
      </w:r>
      <w:r w:rsidR="00D93EA9" w:rsidRPr="00EA6367">
        <w:rPr>
          <w:rFonts w:ascii="Arial" w:hAnsi="Arial" w:cs="Arial"/>
        </w:rPr>
        <w:t>«</w:t>
      </w:r>
      <w:r w:rsidRPr="00EA6367">
        <w:rPr>
          <w:rFonts w:ascii="Arial" w:hAnsi="Arial" w:cs="Arial"/>
        </w:rPr>
        <w:t>Об антикоррупционной экспертизе нормативных правовых актов и проектов нормативных правовых актов</w:t>
      </w:r>
      <w:r w:rsidR="00D93EA9" w:rsidRPr="00EA6367">
        <w:rPr>
          <w:rFonts w:ascii="Arial" w:hAnsi="Arial" w:cs="Arial"/>
        </w:rPr>
        <w:t>»</w:t>
      </w:r>
      <w:r w:rsidRPr="00EA6367">
        <w:rPr>
          <w:rFonts w:ascii="Arial" w:hAnsi="Arial" w:cs="Arial"/>
        </w:rPr>
        <w:t>, Законом Орловской области от 10</w:t>
      </w:r>
      <w:r w:rsidR="00D93EA9" w:rsidRPr="00EA6367">
        <w:rPr>
          <w:rFonts w:ascii="Arial" w:hAnsi="Arial" w:cs="Arial"/>
        </w:rPr>
        <w:t xml:space="preserve"> апреля </w:t>
      </w:r>
      <w:r w:rsidRPr="00EA6367">
        <w:rPr>
          <w:rFonts w:ascii="Arial" w:hAnsi="Arial" w:cs="Arial"/>
        </w:rPr>
        <w:t xml:space="preserve">2009 </w:t>
      </w:r>
      <w:r w:rsidR="00D93EA9" w:rsidRPr="00EA6367">
        <w:rPr>
          <w:rFonts w:ascii="Arial" w:hAnsi="Arial" w:cs="Arial"/>
        </w:rPr>
        <w:t xml:space="preserve">года </w:t>
      </w:r>
      <w:r w:rsidRPr="00EA6367">
        <w:rPr>
          <w:rFonts w:ascii="Arial" w:hAnsi="Arial" w:cs="Arial"/>
        </w:rPr>
        <w:t xml:space="preserve">№ 893-ОЗ </w:t>
      </w:r>
      <w:r w:rsidR="00D93EA9" w:rsidRPr="00EA6367">
        <w:rPr>
          <w:rFonts w:ascii="Arial" w:hAnsi="Arial" w:cs="Arial"/>
        </w:rPr>
        <w:t>«</w:t>
      </w:r>
      <w:r w:rsidRPr="00EA6367">
        <w:rPr>
          <w:rFonts w:ascii="Arial" w:hAnsi="Arial" w:cs="Arial"/>
        </w:rPr>
        <w:t>О противодействии коррупции 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Орловской области</w:t>
      </w:r>
      <w:r w:rsidR="00D93EA9" w:rsidRPr="00EA6367">
        <w:rPr>
          <w:rFonts w:ascii="Arial" w:hAnsi="Arial" w:cs="Arial"/>
        </w:rPr>
        <w:t>»</w:t>
      </w:r>
      <w:r w:rsidRPr="00EA6367">
        <w:rPr>
          <w:rFonts w:ascii="Arial" w:hAnsi="Arial" w:cs="Arial"/>
        </w:rPr>
        <w:t>, Указом Губернатора Орловской области от 6</w:t>
      </w:r>
      <w:r w:rsidR="00D93EA9" w:rsidRPr="00EA6367">
        <w:rPr>
          <w:rFonts w:ascii="Arial" w:hAnsi="Arial" w:cs="Arial"/>
        </w:rPr>
        <w:t xml:space="preserve"> декабря </w:t>
      </w:r>
      <w:r w:rsidRPr="00EA6367">
        <w:rPr>
          <w:rFonts w:ascii="Arial" w:hAnsi="Arial" w:cs="Arial"/>
        </w:rPr>
        <w:t>2011</w:t>
      </w:r>
      <w:r w:rsidR="00D93EA9" w:rsidRPr="00EA6367">
        <w:rPr>
          <w:rFonts w:ascii="Arial" w:hAnsi="Arial" w:cs="Arial"/>
        </w:rPr>
        <w:t xml:space="preserve"> года №</w:t>
      </w:r>
      <w:r w:rsidRPr="00EA6367">
        <w:rPr>
          <w:rFonts w:ascii="Arial" w:hAnsi="Arial" w:cs="Arial"/>
        </w:rPr>
        <w:t xml:space="preserve">425 </w:t>
      </w:r>
      <w:r w:rsidR="00D93EA9" w:rsidRPr="00EA6367">
        <w:rPr>
          <w:rFonts w:ascii="Arial" w:hAnsi="Arial" w:cs="Arial"/>
        </w:rPr>
        <w:t>«</w:t>
      </w:r>
      <w:r w:rsidRPr="00EA6367">
        <w:rPr>
          <w:rFonts w:ascii="Arial" w:hAnsi="Arial" w:cs="Arial"/>
        </w:rPr>
        <w:t>Об антикоррупционной экспертизе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 и их проектов</w:t>
      </w:r>
      <w:r w:rsidR="00D93EA9" w:rsidRPr="00EA6367">
        <w:rPr>
          <w:rFonts w:ascii="Arial" w:hAnsi="Arial" w:cs="Arial"/>
        </w:rPr>
        <w:t>»</w:t>
      </w:r>
      <w:r w:rsidRPr="00EA6367">
        <w:rPr>
          <w:rFonts w:ascii="Arial" w:hAnsi="Arial" w:cs="Arial"/>
        </w:rPr>
        <w:t>,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Уставом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поселения</w:t>
      </w:r>
      <w:r w:rsidR="002058DE" w:rsidRPr="00EA6367">
        <w:rPr>
          <w:rFonts w:ascii="Arial" w:hAnsi="Arial" w:cs="Arial"/>
        </w:rPr>
        <w:t xml:space="preserve">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района Орловской области Администрация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 ПОСТАНОВЛЯЕТ:</w:t>
      </w:r>
    </w:p>
    <w:p w:rsidR="002058DE" w:rsidRPr="00EA6367" w:rsidRDefault="002058DE" w:rsidP="00EA6367">
      <w:pPr>
        <w:ind w:firstLine="709"/>
        <w:jc w:val="both"/>
        <w:rPr>
          <w:rFonts w:ascii="Arial" w:hAnsi="Arial" w:cs="Arial"/>
        </w:rPr>
      </w:pPr>
    </w:p>
    <w:p w:rsidR="00773859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1. Утвердить </w:t>
      </w:r>
      <w:r w:rsidR="00621A3B" w:rsidRPr="00EA6367">
        <w:rPr>
          <w:rFonts w:ascii="Arial" w:hAnsi="Arial" w:cs="Arial"/>
        </w:rPr>
        <w:t>П</w:t>
      </w:r>
      <w:r w:rsidRPr="00EA6367">
        <w:rPr>
          <w:rFonts w:ascii="Arial" w:hAnsi="Arial" w:cs="Arial"/>
        </w:rPr>
        <w:t>оряд</w:t>
      </w:r>
      <w:r w:rsidR="00621A3B" w:rsidRPr="00EA6367">
        <w:rPr>
          <w:rFonts w:ascii="Arial" w:hAnsi="Arial" w:cs="Arial"/>
        </w:rPr>
        <w:t>ок</w:t>
      </w:r>
      <w:r w:rsidRPr="00EA6367">
        <w:rPr>
          <w:rFonts w:ascii="Arial" w:hAnsi="Arial" w:cs="Arial"/>
        </w:rPr>
        <w:t xml:space="preserve"> проведения антикоррупционной экспертизы муниципальных нормативных правовых актов и проектов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муниципальных нормативно правовых актов </w:t>
      </w:r>
      <w:r w:rsidR="00621A3B" w:rsidRPr="00EA6367">
        <w:rPr>
          <w:rFonts w:ascii="Arial" w:hAnsi="Arial" w:cs="Arial"/>
        </w:rPr>
        <w:t>А</w:t>
      </w:r>
      <w:r w:rsidRPr="00EA6367">
        <w:rPr>
          <w:rFonts w:ascii="Arial" w:hAnsi="Arial" w:cs="Arial"/>
        </w:rPr>
        <w:t xml:space="preserve">дминистрации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Pr="00EA6367">
        <w:rPr>
          <w:rFonts w:ascii="Arial" w:hAnsi="Arial" w:cs="Arial"/>
        </w:rPr>
        <w:t xml:space="preserve"> района Орловской </w:t>
      </w:r>
      <w:proofErr w:type="gramStart"/>
      <w:r w:rsidRPr="00EA6367">
        <w:rPr>
          <w:rFonts w:ascii="Arial" w:hAnsi="Arial" w:cs="Arial"/>
        </w:rPr>
        <w:t>области</w:t>
      </w:r>
      <w:r w:rsidR="00D93EA9" w:rsidRPr="00EA6367">
        <w:rPr>
          <w:rFonts w:ascii="Arial" w:hAnsi="Arial" w:cs="Arial"/>
        </w:rPr>
        <w:t xml:space="preserve">» </w:t>
      </w:r>
      <w:r w:rsidRPr="00EA6367">
        <w:rPr>
          <w:rFonts w:ascii="Arial" w:hAnsi="Arial" w:cs="Arial"/>
        </w:rPr>
        <w:t xml:space="preserve"> согласно</w:t>
      </w:r>
      <w:proofErr w:type="gramEnd"/>
      <w:r w:rsidRPr="00EA6367">
        <w:rPr>
          <w:rFonts w:ascii="Arial" w:hAnsi="Arial" w:cs="Arial"/>
        </w:rPr>
        <w:t xml:space="preserve"> приложению.</w:t>
      </w:r>
    </w:p>
    <w:p w:rsidR="00A12082" w:rsidRPr="00A12082" w:rsidRDefault="00A12082" w:rsidP="00A12082">
      <w:pPr>
        <w:ind w:firstLine="851"/>
        <w:jc w:val="both"/>
      </w:pPr>
      <w:r w:rsidRPr="00A12082">
        <w:rPr>
          <w:rFonts w:ascii="Arial" w:hAnsi="Arial" w:cs="Arial"/>
        </w:rPr>
        <w:t>2</w:t>
      </w:r>
      <w:r w:rsidRPr="00A12082">
        <w:rPr>
          <w:rFonts w:ascii="Arial" w:hAnsi="Arial" w:cs="Arial"/>
        </w:rPr>
        <w:t xml:space="preserve">. Признать утратившими силу </w:t>
      </w:r>
      <w:r>
        <w:rPr>
          <w:rFonts w:ascii="Arial" w:hAnsi="Arial" w:cs="Arial"/>
        </w:rPr>
        <w:t xml:space="preserve">Постановление администрации Васильевского сельского поселения от 19.04.2012 г. №4 </w:t>
      </w:r>
      <w:r>
        <w:t>«</w:t>
      </w:r>
      <w:r w:rsidRPr="00A12082">
        <w:rPr>
          <w:rFonts w:ascii="Arial" w:hAnsi="Arial" w:cs="Arial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Васильевского сельского поселения</w:t>
      </w:r>
      <w:r>
        <w:rPr>
          <w:rFonts w:ascii="Arial" w:hAnsi="Arial" w:cs="Arial"/>
        </w:rPr>
        <w:t>».</w:t>
      </w:r>
      <w:bookmarkStart w:id="0" w:name="_GoBack"/>
      <w:bookmarkEnd w:id="0"/>
      <w:r w:rsidRPr="00A12082">
        <w:rPr>
          <w:rFonts w:ascii="Arial" w:hAnsi="Arial" w:cs="Arial"/>
        </w:rPr>
        <w:t xml:space="preserve"> </w:t>
      </w:r>
    </w:p>
    <w:p w:rsidR="007D28AF" w:rsidRPr="00EA6367" w:rsidRDefault="00A12082" w:rsidP="00E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3859" w:rsidRPr="00EA6367">
        <w:rPr>
          <w:rFonts w:ascii="Arial" w:hAnsi="Arial" w:cs="Arial"/>
        </w:rPr>
        <w:t xml:space="preserve">. Настоящее </w:t>
      </w:r>
      <w:r w:rsidR="00D93EA9" w:rsidRPr="00EA6367">
        <w:rPr>
          <w:rFonts w:ascii="Arial" w:hAnsi="Arial" w:cs="Arial"/>
        </w:rPr>
        <w:t>п</w:t>
      </w:r>
      <w:r w:rsidR="00773859" w:rsidRPr="00EA6367">
        <w:rPr>
          <w:rFonts w:ascii="Arial" w:hAnsi="Arial" w:cs="Arial"/>
        </w:rPr>
        <w:t xml:space="preserve">остановление разместить на официальном сайте </w:t>
      </w:r>
      <w:r w:rsidR="00EA6367">
        <w:rPr>
          <w:rFonts w:ascii="Arial" w:hAnsi="Arial" w:cs="Arial"/>
        </w:rPr>
        <w:t xml:space="preserve">администрации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="00EA6367">
        <w:rPr>
          <w:rFonts w:ascii="Arial" w:hAnsi="Arial" w:cs="Arial"/>
        </w:rPr>
        <w:t xml:space="preserve"> района на странице Васильевского</w:t>
      </w:r>
      <w:r w:rsidR="00773859" w:rsidRPr="00EA6367">
        <w:rPr>
          <w:rFonts w:ascii="Arial" w:hAnsi="Arial" w:cs="Arial"/>
        </w:rPr>
        <w:t xml:space="preserve"> сельского поселения в информационно-телекоммуникационной сети Интернет</w:t>
      </w:r>
      <w:r w:rsidR="00EA6367">
        <w:rPr>
          <w:rFonts w:ascii="Arial" w:hAnsi="Arial" w:cs="Arial"/>
        </w:rPr>
        <w:t xml:space="preserve"> </w:t>
      </w:r>
      <w:r w:rsidR="00EA6367" w:rsidRPr="002321AD">
        <w:rPr>
          <w:rFonts w:ascii="Arial" w:hAnsi="Arial" w:cs="Arial"/>
        </w:rPr>
        <w:t>(www.adminverhov.ru/materials-97)</w:t>
      </w:r>
      <w:r w:rsidR="00773859" w:rsidRPr="00EA6367">
        <w:rPr>
          <w:rFonts w:ascii="Arial" w:hAnsi="Arial" w:cs="Arial"/>
        </w:rPr>
        <w:t>.</w:t>
      </w:r>
      <w:r w:rsidR="002058DE" w:rsidRPr="00EA6367">
        <w:rPr>
          <w:rFonts w:ascii="Arial" w:hAnsi="Arial" w:cs="Arial"/>
        </w:rPr>
        <w:t xml:space="preserve"> </w:t>
      </w:r>
    </w:p>
    <w:p w:rsidR="00773859" w:rsidRPr="00EA6367" w:rsidRDefault="00A12082" w:rsidP="00E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73859" w:rsidRPr="00EA6367">
        <w:rPr>
          <w:rFonts w:ascii="Arial" w:hAnsi="Arial" w:cs="Arial"/>
        </w:rPr>
        <w:t>. Настоящее Постано</w:t>
      </w:r>
      <w:r w:rsidR="00E4434F" w:rsidRPr="00EA6367">
        <w:rPr>
          <w:rFonts w:ascii="Arial" w:hAnsi="Arial" w:cs="Arial"/>
        </w:rPr>
        <w:t>вление в</w:t>
      </w:r>
      <w:r w:rsidR="00D93EA9" w:rsidRPr="00EA6367">
        <w:rPr>
          <w:rFonts w:ascii="Arial" w:hAnsi="Arial" w:cs="Arial"/>
        </w:rPr>
        <w:t>ступает в силу с даты подписания.</w:t>
      </w:r>
    </w:p>
    <w:p w:rsidR="00773859" w:rsidRPr="00EA6367" w:rsidRDefault="00A12082" w:rsidP="00E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 xml:space="preserve">Контроль за исполнением </w:t>
      </w:r>
      <w:r w:rsidR="00D93EA9" w:rsidRPr="00EA6367">
        <w:rPr>
          <w:rFonts w:ascii="Arial" w:hAnsi="Arial" w:cs="Arial"/>
        </w:rPr>
        <w:t>настоящего п</w:t>
      </w:r>
      <w:r w:rsidR="00773859" w:rsidRPr="00EA6367">
        <w:rPr>
          <w:rFonts w:ascii="Arial" w:hAnsi="Arial" w:cs="Arial"/>
        </w:rPr>
        <w:t>остановления оставляю за собой.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</w:p>
    <w:p w:rsidR="00D93EA9" w:rsidRPr="00EA6367" w:rsidRDefault="00D93EA9" w:rsidP="00EA6367">
      <w:pPr>
        <w:ind w:firstLine="709"/>
        <w:jc w:val="both"/>
        <w:rPr>
          <w:rFonts w:ascii="Arial" w:hAnsi="Arial" w:cs="Arial"/>
        </w:rPr>
      </w:pPr>
    </w:p>
    <w:p w:rsid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Глава </w:t>
      </w:r>
      <w:r w:rsidR="00EA6367">
        <w:rPr>
          <w:rFonts w:ascii="Arial" w:hAnsi="Arial" w:cs="Arial"/>
        </w:rPr>
        <w:t>Васильевского</w:t>
      </w:r>
    </w:p>
    <w:p w:rsidR="00D93EA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сельского поселения</w:t>
      </w:r>
      <w:r w:rsidR="00EA6367">
        <w:rPr>
          <w:rFonts w:ascii="Arial" w:hAnsi="Arial" w:cs="Arial"/>
        </w:rPr>
        <w:t xml:space="preserve">                                                           </w:t>
      </w:r>
      <w:proofErr w:type="spellStart"/>
      <w:r w:rsidR="00EA6367">
        <w:rPr>
          <w:rFonts w:ascii="Arial" w:hAnsi="Arial" w:cs="Arial"/>
        </w:rPr>
        <w:t>Д.А.Морин</w:t>
      </w:r>
      <w:proofErr w:type="spellEnd"/>
    </w:p>
    <w:p w:rsidR="002058DE" w:rsidRPr="00EA6367" w:rsidRDefault="002058DE" w:rsidP="00EA6367">
      <w:pPr>
        <w:ind w:firstLine="709"/>
        <w:jc w:val="both"/>
        <w:rPr>
          <w:rFonts w:ascii="Arial" w:hAnsi="Arial" w:cs="Arial"/>
        </w:rPr>
      </w:pP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  <w:sectPr w:rsidR="00773859" w:rsidRPr="00EA6367" w:rsidSect="00D93EA9">
          <w:pgSz w:w="11906" w:h="16838"/>
          <w:pgMar w:top="1134" w:right="567" w:bottom="1134" w:left="1134" w:header="720" w:footer="720" w:gutter="0"/>
          <w:cols w:space="720"/>
        </w:sectPr>
      </w:pPr>
    </w:p>
    <w:p w:rsidR="00EA6367" w:rsidRDefault="00773859" w:rsidP="00EA6367">
      <w:pPr>
        <w:ind w:firstLine="709"/>
        <w:jc w:val="right"/>
        <w:rPr>
          <w:rFonts w:ascii="Arial" w:hAnsi="Arial" w:cs="Arial"/>
        </w:rPr>
      </w:pPr>
      <w:r w:rsidRPr="00EA6367">
        <w:rPr>
          <w:rFonts w:ascii="Arial" w:hAnsi="Arial" w:cs="Arial"/>
        </w:rPr>
        <w:lastRenderedPageBreak/>
        <w:t>Приложение</w:t>
      </w:r>
      <w:r w:rsidR="00621A3B" w:rsidRPr="00EA6367">
        <w:rPr>
          <w:rFonts w:ascii="Arial" w:hAnsi="Arial" w:cs="Arial"/>
        </w:rPr>
        <w:t xml:space="preserve"> </w:t>
      </w:r>
    </w:p>
    <w:p w:rsidR="00621A3B" w:rsidRPr="00EA6367" w:rsidRDefault="00773859" w:rsidP="00EA6367">
      <w:pPr>
        <w:ind w:firstLine="709"/>
        <w:jc w:val="right"/>
        <w:rPr>
          <w:rFonts w:ascii="Arial" w:hAnsi="Arial" w:cs="Arial"/>
        </w:rPr>
      </w:pPr>
      <w:r w:rsidRPr="00EA6367">
        <w:rPr>
          <w:rFonts w:ascii="Arial" w:hAnsi="Arial" w:cs="Arial"/>
        </w:rPr>
        <w:t>к</w:t>
      </w:r>
      <w:r w:rsidR="002058DE" w:rsidRPr="00EA6367">
        <w:rPr>
          <w:rFonts w:ascii="Arial" w:hAnsi="Arial" w:cs="Arial"/>
        </w:rPr>
        <w:t xml:space="preserve"> </w:t>
      </w:r>
      <w:r w:rsidR="00D93EA9" w:rsidRPr="00EA6367">
        <w:rPr>
          <w:rFonts w:ascii="Arial" w:hAnsi="Arial" w:cs="Arial"/>
        </w:rPr>
        <w:t>п</w:t>
      </w:r>
      <w:r w:rsidRPr="00EA6367">
        <w:rPr>
          <w:rFonts w:ascii="Arial" w:hAnsi="Arial" w:cs="Arial"/>
        </w:rPr>
        <w:t>остановлению</w:t>
      </w:r>
      <w:r w:rsidR="002058DE" w:rsidRPr="00EA6367">
        <w:rPr>
          <w:rFonts w:ascii="Arial" w:hAnsi="Arial" w:cs="Arial"/>
        </w:rPr>
        <w:t xml:space="preserve"> </w:t>
      </w:r>
    </w:p>
    <w:p w:rsidR="00621A3B" w:rsidRPr="00EA6367" w:rsidRDefault="00EA6367" w:rsidP="00EA636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73859" w:rsidRPr="00EA6367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Васильевского</w:t>
      </w:r>
      <w:r w:rsidR="00773859" w:rsidRPr="00EA6367">
        <w:rPr>
          <w:rFonts w:ascii="Arial" w:hAnsi="Arial" w:cs="Arial"/>
        </w:rPr>
        <w:t xml:space="preserve"> </w:t>
      </w:r>
    </w:p>
    <w:p w:rsidR="00773859" w:rsidRPr="00EA6367" w:rsidRDefault="00773859" w:rsidP="00EA6367">
      <w:pPr>
        <w:ind w:firstLine="709"/>
        <w:jc w:val="right"/>
        <w:rPr>
          <w:rFonts w:ascii="Arial" w:hAnsi="Arial" w:cs="Arial"/>
        </w:rPr>
      </w:pPr>
      <w:r w:rsidRPr="00EA6367">
        <w:rPr>
          <w:rFonts w:ascii="Arial" w:hAnsi="Arial" w:cs="Arial"/>
        </w:rPr>
        <w:t>сельского поселения</w:t>
      </w:r>
    </w:p>
    <w:p w:rsidR="00773859" w:rsidRPr="00EA6367" w:rsidRDefault="00773859" w:rsidP="00EA6367">
      <w:pPr>
        <w:ind w:firstLine="709"/>
        <w:jc w:val="right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от </w:t>
      </w:r>
      <w:r w:rsidR="00EA6367">
        <w:rPr>
          <w:rFonts w:ascii="Arial" w:hAnsi="Arial" w:cs="Arial"/>
        </w:rPr>
        <w:t xml:space="preserve">28.12.2022 </w:t>
      </w:r>
      <w:r w:rsidRPr="00EA6367">
        <w:rPr>
          <w:rFonts w:ascii="Arial" w:hAnsi="Arial" w:cs="Arial"/>
        </w:rPr>
        <w:t>года №</w:t>
      </w:r>
      <w:r w:rsidR="00EA6367">
        <w:rPr>
          <w:rFonts w:ascii="Arial" w:hAnsi="Arial" w:cs="Arial"/>
        </w:rPr>
        <w:t>20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</w:p>
    <w:p w:rsidR="002058DE" w:rsidRPr="00EA6367" w:rsidRDefault="00621A3B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Порядок</w:t>
      </w:r>
      <w:r w:rsidR="00773859" w:rsidRPr="00EA6367">
        <w:rPr>
          <w:rFonts w:ascii="Arial" w:hAnsi="Arial" w:cs="Arial"/>
        </w:rPr>
        <w:t xml:space="preserve"> проведения антикоррупционной эксперти</w:t>
      </w:r>
      <w:r w:rsidR="002058DE" w:rsidRPr="00EA6367">
        <w:rPr>
          <w:rFonts w:ascii="Arial" w:hAnsi="Arial" w:cs="Arial"/>
        </w:rPr>
        <w:t>зы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муниципальных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нормативных правовых актов и проектов муниципальных нормативных правовых актов Администрации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Pr="00EA6367">
        <w:rPr>
          <w:rFonts w:ascii="Arial" w:hAnsi="Arial" w:cs="Arial"/>
        </w:rPr>
        <w:t xml:space="preserve"> района Орловской области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</w:p>
    <w:p w:rsidR="00773859" w:rsidRPr="00EA6367" w:rsidRDefault="002058D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1. </w:t>
      </w:r>
      <w:r w:rsidR="00773859" w:rsidRPr="00EA6367">
        <w:rPr>
          <w:rFonts w:ascii="Arial" w:hAnsi="Arial" w:cs="Arial"/>
        </w:rPr>
        <w:t>Общие положения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1.1.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Настоящи</w:t>
      </w:r>
      <w:r w:rsidR="00621A3B" w:rsidRPr="00EA6367">
        <w:rPr>
          <w:rFonts w:ascii="Arial" w:hAnsi="Arial" w:cs="Arial"/>
        </w:rPr>
        <w:t>й</w:t>
      </w:r>
      <w:r w:rsidRPr="00EA6367">
        <w:rPr>
          <w:rFonts w:ascii="Arial" w:hAnsi="Arial" w:cs="Arial"/>
        </w:rPr>
        <w:t xml:space="preserve"> </w:t>
      </w:r>
      <w:r w:rsidR="00621A3B" w:rsidRPr="00EA6367">
        <w:rPr>
          <w:rFonts w:ascii="Arial" w:hAnsi="Arial" w:cs="Arial"/>
        </w:rPr>
        <w:t>Порядок регламентирует проведение</w:t>
      </w:r>
      <w:r w:rsidRPr="00EA6367">
        <w:rPr>
          <w:rFonts w:ascii="Arial" w:hAnsi="Arial" w:cs="Arial"/>
        </w:rPr>
        <w:t xml:space="preserve"> антикоррупционной экспертизы муниципальных нормативных правовых актов</w:t>
      </w:r>
      <w:r w:rsidR="00E4434F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и проектов муниципальных нормативных правовых актов Администрации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</w:t>
      </w:r>
      <w:r w:rsidR="002058DE" w:rsidRPr="00EA6367">
        <w:rPr>
          <w:rFonts w:ascii="Arial" w:hAnsi="Arial" w:cs="Arial"/>
        </w:rPr>
        <w:t xml:space="preserve">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Pr="00EA6367">
        <w:rPr>
          <w:rFonts w:ascii="Arial" w:hAnsi="Arial" w:cs="Arial"/>
        </w:rPr>
        <w:t xml:space="preserve"> района Орловской области</w:t>
      </w:r>
      <w:r w:rsidR="00621A3B" w:rsidRPr="00EA6367">
        <w:rPr>
          <w:rFonts w:ascii="Arial" w:hAnsi="Arial" w:cs="Arial"/>
        </w:rPr>
        <w:t xml:space="preserve">, а также </w:t>
      </w:r>
      <w:r w:rsidRPr="00EA6367">
        <w:rPr>
          <w:rFonts w:ascii="Arial" w:hAnsi="Arial" w:cs="Arial"/>
        </w:rPr>
        <w:t>проект</w:t>
      </w:r>
      <w:r w:rsidR="00621A3B" w:rsidRPr="00EA6367">
        <w:rPr>
          <w:rFonts w:ascii="Arial" w:hAnsi="Arial" w:cs="Arial"/>
        </w:rPr>
        <w:t>ов</w:t>
      </w:r>
      <w:r w:rsidRPr="00EA6367">
        <w:rPr>
          <w:rFonts w:ascii="Arial" w:hAnsi="Arial" w:cs="Arial"/>
        </w:rPr>
        <w:t xml:space="preserve"> </w:t>
      </w:r>
      <w:r w:rsidR="00E4434F" w:rsidRPr="00EA6367">
        <w:rPr>
          <w:rFonts w:ascii="Arial" w:hAnsi="Arial" w:cs="Arial"/>
        </w:rPr>
        <w:t xml:space="preserve">муниципальных </w:t>
      </w:r>
      <w:r w:rsidRPr="00EA6367">
        <w:rPr>
          <w:rFonts w:ascii="Arial" w:hAnsi="Arial" w:cs="Arial"/>
        </w:rPr>
        <w:t>норматив</w:t>
      </w:r>
      <w:r w:rsidR="00E4434F" w:rsidRPr="00EA6367">
        <w:rPr>
          <w:rFonts w:ascii="Arial" w:hAnsi="Arial" w:cs="Arial"/>
        </w:rPr>
        <w:t>ных правовых актов, вносимых главой</w:t>
      </w:r>
      <w:r w:rsidRPr="00EA6367">
        <w:rPr>
          <w:rFonts w:ascii="Arial" w:hAnsi="Arial" w:cs="Arial"/>
        </w:rPr>
        <w:t xml:space="preserve">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Pr="00EA6367">
        <w:rPr>
          <w:rFonts w:ascii="Arial" w:hAnsi="Arial" w:cs="Arial"/>
        </w:rPr>
        <w:t xml:space="preserve"> района Орловской области</w:t>
      </w:r>
      <w:r w:rsidR="00E4434F" w:rsidRPr="00EA6367">
        <w:rPr>
          <w:rFonts w:ascii="Arial" w:hAnsi="Arial" w:cs="Arial"/>
        </w:rPr>
        <w:t xml:space="preserve"> на рассмотрение </w:t>
      </w:r>
      <w:r w:rsidR="00EA6367">
        <w:rPr>
          <w:rFonts w:ascii="Arial" w:hAnsi="Arial" w:cs="Arial"/>
        </w:rPr>
        <w:t xml:space="preserve">Васильевского </w:t>
      </w:r>
      <w:r w:rsidR="00E4434F" w:rsidRPr="00EA6367">
        <w:rPr>
          <w:rFonts w:ascii="Arial" w:hAnsi="Arial" w:cs="Arial"/>
        </w:rPr>
        <w:t>сельского Совета народных депутатов</w:t>
      </w:r>
      <w:r w:rsidR="00016941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в порядке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правотворческой инициативы (далее - </w:t>
      </w:r>
      <w:r w:rsidR="00621A3B" w:rsidRPr="00EA6367">
        <w:rPr>
          <w:rFonts w:ascii="Arial" w:hAnsi="Arial" w:cs="Arial"/>
        </w:rPr>
        <w:t xml:space="preserve">муниципальные нормативные правовые акты, </w:t>
      </w:r>
      <w:r w:rsidRPr="00EA6367">
        <w:rPr>
          <w:rFonts w:ascii="Arial" w:hAnsi="Arial" w:cs="Arial"/>
        </w:rPr>
        <w:t>проекты муниципальных нормативных правовых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актов).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1.2.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Целью проведения антикоррупционной экспертизы является выявление в муниципальных нормативных правовых актах и проектах муниципальных нормативных правовых актах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коррупциогенных факторов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и их последующее устранение.</w:t>
      </w:r>
    </w:p>
    <w:p w:rsidR="002058DE" w:rsidRPr="00EA6367" w:rsidRDefault="00621A3B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1.3. </w:t>
      </w:r>
      <w:r w:rsidR="00773859" w:rsidRPr="00EA6367">
        <w:rPr>
          <w:rFonts w:ascii="Arial" w:hAnsi="Arial" w:cs="Arial"/>
        </w:rPr>
        <w:t>Антикоррупционная экспертиза муниципальных нормативных правовых актов и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 xml:space="preserve">проектов муниципальных нормативных правовых актов Администрации </w:t>
      </w:r>
      <w:r w:rsidR="00EA6367">
        <w:rPr>
          <w:rFonts w:ascii="Arial" w:hAnsi="Arial" w:cs="Arial"/>
        </w:rPr>
        <w:t>Васильевского</w:t>
      </w:r>
      <w:r w:rsidR="00773859" w:rsidRPr="00EA6367">
        <w:rPr>
          <w:rFonts w:ascii="Arial" w:hAnsi="Arial" w:cs="Arial"/>
        </w:rPr>
        <w:t xml:space="preserve"> сельского поселения </w:t>
      </w:r>
      <w:proofErr w:type="spellStart"/>
      <w:r w:rsidR="00EA6367">
        <w:rPr>
          <w:rFonts w:ascii="Arial" w:hAnsi="Arial" w:cs="Arial"/>
        </w:rPr>
        <w:t>Верховского</w:t>
      </w:r>
      <w:proofErr w:type="spellEnd"/>
      <w:r w:rsid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 xml:space="preserve">района Орловской области </w:t>
      </w:r>
      <w:r w:rsidRPr="00EA6367">
        <w:rPr>
          <w:rFonts w:ascii="Arial" w:hAnsi="Arial" w:cs="Arial"/>
        </w:rPr>
        <w:t xml:space="preserve">осуществляется </w:t>
      </w:r>
      <w:r w:rsidR="00F407E8" w:rsidRPr="00EA6367">
        <w:rPr>
          <w:rFonts w:ascii="Arial" w:hAnsi="Arial" w:cs="Arial"/>
        </w:rPr>
        <w:t>лицом, уполномоченным главой</w:t>
      </w:r>
      <w:r w:rsidR="00773859" w:rsidRPr="00EA6367">
        <w:rPr>
          <w:rFonts w:ascii="Arial" w:hAnsi="Arial" w:cs="Arial"/>
        </w:rPr>
        <w:t xml:space="preserve"> </w:t>
      </w:r>
      <w:r w:rsidR="00EA6367">
        <w:rPr>
          <w:rFonts w:ascii="Arial" w:hAnsi="Arial" w:cs="Arial"/>
        </w:rPr>
        <w:t>Васильевского</w:t>
      </w:r>
      <w:r w:rsidR="00773859" w:rsidRPr="00EA6367">
        <w:rPr>
          <w:rFonts w:ascii="Arial" w:hAnsi="Arial" w:cs="Arial"/>
        </w:rPr>
        <w:t xml:space="preserve"> сельского поселения</w:t>
      </w:r>
      <w:r w:rsidRPr="00EA6367">
        <w:rPr>
          <w:rFonts w:ascii="Arial" w:hAnsi="Arial" w:cs="Arial"/>
        </w:rPr>
        <w:t xml:space="preserve">, определенным главой </w:t>
      </w:r>
      <w:r w:rsidR="00EA6367">
        <w:rPr>
          <w:rFonts w:ascii="Arial" w:hAnsi="Arial" w:cs="Arial"/>
        </w:rPr>
        <w:t>Васильевского</w:t>
      </w:r>
      <w:r w:rsidRPr="00EA6367">
        <w:rPr>
          <w:rFonts w:ascii="Arial" w:hAnsi="Arial" w:cs="Arial"/>
        </w:rPr>
        <w:t xml:space="preserve"> сельского поселения</w:t>
      </w:r>
      <w:r w:rsidR="00773859" w:rsidRPr="00EA6367">
        <w:rPr>
          <w:rFonts w:ascii="Arial" w:hAnsi="Arial" w:cs="Arial"/>
        </w:rPr>
        <w:t xml:space="preserve"> (далее – уполномоченное лицо)</w:t>
      </w:r>
      <w:r w:rsidR="004E135C" w:rsidRPr="00EA6367">
        <w:rPr>
          <w:rFonts w:ascii="Arial" w:hAnsi="Arial" w:cs="Arial"/>
        </w:rPr>
        <w:t>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 Основные требования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к проведению антикоррупционной экспертизы муниципальных нормативных правовых актов и проектов муниципальных нормативных правовых актов</w:t>
      </w:r>
      <w:r w:rsidR="00EA6367">
        <w:rPr>
          <w:rFonts w:ascii="Arial" w:hAnsi="Arial" w:cs="Arial"/>
        </w:rPr>
        <w:t>.</w:t>
      </w:r>
    </w:p>
    <w:p w:rsidR="004E135C" w:rsidRPr="00EA6367" w:rsidRDefault="004E135C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2.1. Уполномоченное лицо осуществляет антикоррупционную экспертизу муниципальных нормативных правовых актов, проектов муниципальных нормативных правовых актов (далее также – антикоррупционная экспертиза) в соответствии с Методикой проведения антикоррупционной экспертизы нормативных правовых актов, утвержденной постановлением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Правительства Российской Федерации от 26 февраля 2010 года № 96 </w:t>
      </w:r>
      <w:r w:rsidR="00D93EA9" w:rsidRPr="00EA6367">
        <w:rPr>
          <w:rFonts w:ascii="Arial" w:hAnsi="Arial" w:cs="Arial"/>
        </w:rPr>
        <w:t xml:space="preserve">« </w:t>
      </w:r>
      <w:r w:rsidRPr="00EA6367">
        <w:rPr>
          <w:rFonts w:ascii="Arial" w:hAnsi="Arial" w:cs="Arial"/>
        </w:rPr>
        <w:t>Об антикоррупционной экспертизе нормативных правовых актов и проектов нормативных правовых актов</w:t>
      </w:r>
      <w:r w:rsidR="00D93EA9" w:rsidRPr="00EA6367">
        <w:rPr>
          <w:rFonts w:ascii="Arial" w:hAnsi="Arial" w:cs="Arial"/>
        </w:rPr>
        <w:t xml:space="preserve">» </w:t>
      </w:r>
      <w:r w:rsidRPr="00EA6367">
        <w:rPr>
          <w:rFonts w:ascii="Arial" w:hAnsi="Arial" w:cs="Arial"/>
        </w:rPr>
        <w:t xml:space="preserve"> (далее – Методика), по итогам которой оформляется экспертное заключение.</w:t>
      </w:r>
    </w:p>
    <w:p w:rsidR="00773859" w:rsidRPr="00EA6367" w:rsidRDefault="00C82773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2.2. </w:t>
      </w:r>
      <w:r w:rsidR="00773859" w:rsidRPr="00EA6367">
        <w:rPr>
          <w:rFonts w:ascii="Arial" w:hAnsi="Arial" w:cs="Arial"/>
        </w:rPr>
        <w:t xml:space="preserve">Для обеспечения обоснованности, объективности и </w:t>
      </w:r>
      <w:proofErr w:type="spellStart"/>
      <w:r w:rsidR="00773859" w:rsidRPr="00EA6367">
        <w:rPr>
          <w:rFonts w:ascii="Arial" w:hAnsi="Arial" w:cs="Arial"/>
        </w:rPr>
        <w:t>проверяемости</w:t>
      </w:r>
      <w:proofErr w:type="spellEnd"/>
      <w:r w:rsidR="00773859" w:rsidRPr="00EA6367">
        <w:rPr>
          <w:rFonts w:ascii="Arial" w:hAnsi="Arial" w:cs="Arial"/>
        </w:rPr>
        <w:t xml:space="preserve"> результатов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антикоррупционн</w:t>
      </w:r>
      <w:r w:rsidR="004E135C" w:rsidRPr="00EA6367">
        <w:rPr>
          <w:rFonts w:ascii="Arial" w:hAnsi="Arial" w:cs="Arial"/>
        </w:rPr>
        <w:t>ая</w:t>
      </w:r>
      <w:r w:rsidR="00773859" w:rsidRPr="00EA6367">
        <w:rPr>
          <w:rFonts w:ascii="Arial" w:hAnsi="Arial" w:cs="Arial"/>
        </w:rPr>
        <w:t xml:space="preserve"> экспертиз</w:t>
      </w:r>
      <w:r w:rsidR="004E135C" w:rsidRPr="00EA6367">
        <w:rPr>
          <w:rFonts w:ascii="Arial" w:hAnsi="Arial" w:cs="Arial"/>
        </w:rPr>
        <w:t>а проводится</w:t>
      </w:r>
      <w:r w:rsidR="00773859" w:rsidRPr="00EA6367">
        <w:rPr>
          <w:rFonts w:ascii="Arial" w:hAnsi="Arial" w:cs="Arial"/>
        </w:rPr>
        <w:t xml:space="preserve"> каждой нормы муниципального нормативного правового акта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или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 xml:space="preserve">проекта муниципального нормативного правового акта, и </w:t>
      </w:r>
      <w:r w:rsidR="004E135C" w:rsidRPr="00EA6367">
        <w:rPr>
          <w:rFonts w:ascii="Arial" w:hAnsi="Arial" w:cs="Arial"/>
        </w:rPr>
        <w:t>е</w:t>
      </w:r>
      <w:r w:rsidR="00773859" w:rsidRPr="00EA6367">
        <w:rPr>
          <w:rFonts w:ascii="Arial" w:hAnsi="Arial" w:cs="Arial"/>
        </w:rPr>
        <w:t xml:space="preserve">е результаты </w:t>
      </w:r>
      <w:r w:rsidR="004E135C" w:rsidRPr="00EA6367">
        <w:rPr>
          <w:rFonts w:ascii="Arial" w:hAnsi="Arial" w:cs="Arial"/>
        </w:rPr>
        <w:t>излагаются в экспертном з</w:t>
      </w:r>
      <w:r w:rsidR="00773859" w:rsidRPr="00EA6367">
        <w:rPr>
          <w:rFonts w:ascii="Arial" w:hAnsi="Arial" w:cs="Arial"/>
        </w:rPr>
        <w:t>аключении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с учетом состава и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последовательности коррупциогенных факторов,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в том числе с указанием структурных единиц муниципального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нормативного правового акта или проекта муниципального нормативного правового акта (разделы, главы, статьи, части, пункты, подпункты, абзацы).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Оценка проекта муниципального нормативного правового акта проводится во взаимосвязи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с другими нормативными правовыми актами. </w:t>
      </w:r>
    </w:p>
    <w:p w:rsidR="00C82773" w:rsidRPr="00EA6367" w:rsidRDefault="00C82773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2.3. В ходе проведения антикоррупционной экспертизы муниципальных нормативных правовых актов, проектов муниципальных нормативных правовых актов проводится системный анализ текста на предмет выявления квалифицирующих признаков коррупциогенных факторов.</w:t>
      </w:r>
    </w:p>
    <w:p w:rsidR="00C82773" w:rsidRPr="00EA6367" w:rsidRDefault="00C82773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lastRenderedPageBreak/>
        <w:t>2.4. Коррупциогенные факторы понимаются в том же значении, что и 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Федеральном законе от 17 июля 2009 года № 172-ФЗ </w:t>
      </w:r>
      <w:proofErr w:type="gramStart"/>
      <w:r w:rsidR="00D93EA9" w:rsidRPr="00EA6367">
        <w:rPr>
          <w:rFonts w:ascii="Arial" w:hAnsi="Arial" w:cs="Arial"/>
        </w:rPr>
        <w:t xml:space="preserve">« </w:t>
      </w:r>
      <w:r w:rsidRPr="00EA6367">
        <w:rPr>
          <w:rFonts w:ascii="Arial" w:hAnsi="Arial" w:cs="Arial"/>
        </w:rPr>
        <w:t>Об</w:t>
      </w:r>
      <w:proofErr w:type="gramEnd"/>
      <w:r w:rsidRPr="00EA6367">
        <w:rPr>
          <w:rFonts w:ascii="Arial" w:hAnsi="Arial" w:cs="Arial"/>
        </w:rPr>
        <w:t xml:space="preserve"> антикоррупционной экспертизе нормативных правовых актов и проектов нормативных правовых актов</w:t>
      </w:r>
      <w:r w:rsidR="00D93EA9" w:rsidRPr="00EA6367">
        <w:rPr>
          <w:rFonts w:ascii="Arial" w:hAnsi="Arial" w:cs="Arial"/>
        </w:rPr>
        <w:t xml:space="preserve">» </w:t>
      </w:r>
      <w:r w:rsidRPr="00EA6367">
        <w:rPr>
          <w:rFonts w:ascii="Arial" w:hAnsi="Arial" w:cs="Arial"/>
        </w:rPr>
        <w:t>.</w:t>
      </w:r>
    </w:p>
    <w:p w:rsidR="00C82773" w:rsidRPr="00EA6367" w:rsidRDefault="00C82773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2.5. В случае необходимости к участию в проведении антикоррупционной экспертизы по решению уполномоченного лица могут привлекаться разработчик проектов муниципальных нормативных правовых актов, а также лица (эксперты), имеющие специальные познания в определенной области правоотношений.</w:t>
      </w:r>
    </w:p>
    <w:p w:rsidR="002058DE" w:rsidRPr="00EA6367" w:rsidRDefault="002058D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2.6. По результатам проведения антикоррупционной экспертизы муниципального нормативного правового акта уполномоченное лицо подготавливает экспертное заключение, которое должно содержать следующие сведения: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-  </w:t>
      </w:r>
      <w:r w:rsidR="002058DE" w:rsidRPr="00EA6367">
        <w:rPr>
          <w:rFonts w:ascii="Arial" w:hAnsi="Arial" w:cs="Arial"/>
        </w:rPr>
        <w:t>дата подготовки экспертного заключения;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- </w:t>
      </w:r>
      <w:r w:rsidR="002058DE" w:rsidRPr="00EA6367">
        <w:rPr>
          <w:rFonts w:ascii="Arial" w:hAnsi="Arial" w:cs="Arial"/>
        </w:rPr>
        <w:t>основание проведения экспертизы;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- </w:t>
      </w:r>
      <w:r w:rsidR="002058DE" w:rsidRPr="00EA6367">
        <w:rPr>
          <w:rFonts w:ascii="Arial" w:hAnsi="Arial" w:cs="Arial"/>
        </w:rPr>
        <w:t>реквизиты муниципального нормативного правового акта (</w:t>
      </w:r>
      <w:r w:rsidRPr="00EA6367">
        <w:rPr>
          <w:rFonts w:ascii="Arial" w:hAnsi="Arial" w:cs="Arial"/>
        </w:rPr>
        <w:t xml:space="preserve">вид акта, </w:t>
      </w:r>
      <w:r w:rsidR="002058DE" w:rsidRPr="00EA6367">
        <w:rPr>
          <w:rFonts w:ascii="Arial" w:hAnsi="Arial" w:cs="Arial"/>
        </w:rPr>
        <w:t>орган принявший, (издавший) акт, дата принятия (издания) акта, номер, наименование), проекта муниципального правового (</w:t>
      </w:r>
      <w:r w:rsidRPr="00EA6367">
        <w:rPr>
          <w:rFonts w:ascii="Arial" w:hAnsi="Arial" w:cs="Arial"/>
        </w:rPr>
        <w:t xml:space="preserve">вид акта, орган разработавший проект акт, наименование), </w:t>
      </w:r>
      <w:r w:rsidR="002058DE" w:rsidRPr="00EA6367">
        <w:rPr>
          <w:rFonts w:ascii="Arial" w:hAnsi="Arial" w:cs="Arial"/>
        </w:rPr>
        <w:t>являющегося объектом антикоррупционной экспертизы;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- </w:t>
      </w:r>
      <w:r w:rsidR="002058DE" w:rsidRPr="00EA6367">
        <w:rPr>
          <w:rFonts w:ascii="Arial" w:hAnsi="Arial" w:cs="Arial"/>
        </w:rPr>
        <w:t>положения содержащие коррупциогенные факторы (в случае выявления);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- </w:t>
      </w:r>
      <w:r w:rsidR="002058DE" w:rsidRPr="00EA6367">
        <w:rPr>
          <w:rFonts w:ascii="Arial" w:hAnsi="Arial" w:cs="Arial"/>
        </w:rPr>
        <w:t>предложения о способах устранения выявленных положений, содержащих коррупциогенные факторы (в случае выявления).</w:t>
      </w:r>
    </w:p>
    <w:p w:rsidR="002058DE" w:rsidRPr="00EA6367" w:rsidRDefault="002058D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В экспертном заключении могут быть отражены возможные негативные последствия сохранения в муниципальном нормативном правовом акте</w:t>
      </w:r>
      <w:r w:rsidR="00D1306E" w:rsidRPr="00EA6367">
        <w:rPr>
          <w:rFonts w:ascii="Arial" w:hAnsi="Arial" w:cs="Arial"/>
        </w:rPr>
        <w:t>, проекте муниципального нормативного правового акта</w:t>
      </w:r>
      <w:r w:rsidRPr="00EA6367">
        <w:rPr>
          <w:rFonts w:ascii="Arial" w:hAnsi="Arial" w:cs="Arial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2058D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2.7.</w:t>
      </w:r>
      <w:r w:rsidR="002058DE" w:rsidRPr="00EA6367">
        <w:rPr>
          <w:rFonts w:ascii="Arial" w:hAnsi="Arial" w:cs="Arial"/>
        </w:rPr>
        <w:t xml:space="preserve"> Экспертное заключение подписывается уполномоченным лицом. </w:t>
      </w:r>
    </w:p>
    <w:p w:rsidR="00C82773" w:rsidRPr="00EA6367" w:rsidRDefault="00C82773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2.</w:t>
      </w:r>
      <w:r w:rsidR="00D1306E" w:rsidRPr="00EA6367">
        <w:rPr>
          <w:rFonts w:ascii="Arial" w:hAnsi="Arial" w:cs="Arial"/>
        </w:rPr>
        <w:t>8</w:t>
      </w:r>
      <w:r w:rsidRPr="00EA6367">
        <w:rPr>
          <w:rFonts w:ascii="Arial" w:hAnsi="Arial" w:cs="Arial"/>
        </w:rPr>
        <w:t xml:space="preserve">. </w:t>
      </w:r>
      <w:r w:rsidR="00773859" w:rsidRPr="00EA6367">
        <w:rPr>
          <w:rFonts w:ascii="Arial" w:hAnsi="Arial" w:cs="Arial"/>
        </w:rPr>
        <w:t>Уполномоченное лицо, осуществляющее экспертизу, несёт ответственность за соответствие данных проектов муниципальных нормативных правовых актов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действующему законодательству.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3.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Порядок проведения антикоррупционной экспертизы муниципальных нормативных правовых актов</w:t>
      </w:r>
    </w:p>
    <w:p w:rsidR="00D1306E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3.</w:t>
      </w:r>
      <w:r w:rsidR="00D1306E" w:rsidRPr="00EA6367">
        <w:rPr>
          <w:rFonts w:ascii="Arial" w:hAnsi="Arial" w:cs="Arial"/>
        </w:rPr>
        <w:t>1</w:t>
      </w:r>
      <w:r w:rsidRPr="00EA6367">
        <w:rPr>
          <w:rFonts w:ascii="Arial" w:hAnsi="Arial" w:cs="Arial"/>
        </w:rPr>
        <w:t>. Основаниями для проведения экспертизы муниципальных нормативных правовых актов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являются: </w:t>
      </w:r>
    </w:p>
    <w:p w:rsidR="00D1306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а) мониторинг применения муниципальных нормативных правовых актов;</w:t>
      </w:r>
    </w:p>
    <w:p w:rsidR="00D1306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б) </w:t>
      </w:r>
      <w:r w:rsidR="00773859" w:rsidRPr="00EA6367">
        <w:rPr>
          <w:rFonts w:ascii="Arial" w:hAnsi="Arial" w:cs="Arial"/>
        </w:rPr>
        <w:t>поручени</w:t>
      </w:r>
      <w:r w:rsidRPr="00EA6367">
        <w:rPr>
          <w:rFonts w:ascii="Arial" w:hAnsi="Arial" w:cs="Arial"/>
        </w:rPr>
        <w:t>е</w:t>
      </w:r>
      <w:r w:rsidR="00773859" w:rsidRPr="00EA6367">
        <w:rPr>
          <w:rFonts w:ascii="Arial" w:hAnsi="Arial" w:cs="Arial"/>
        </w:rPr>
        <w:t xml:space="preserve"> главы </w:t>
      </w:r>
      <w:r w:rsidR="00EA6367">
        <w:rPr>
          <w:rFonts w:ascii="Arial" w:hAnsi="Arial" w:cs="Arial"/>
        </w:rPr>
        <w:t xml:space="preserve">Васильевского </w:t>
      </w:r>
      <w:r w:rsidR="00C82773" w:rsidRPr="00EA6367">
        <w:rPr>
          <w:rFonts w:ascii="Arial" w:hAnsi="Arial" w:cs="Arial"/>
        </w:rPr>
        <w:t>сельского поселения</w:t>
      </w:r>
      <w:r w:rsidRPr="00EA6367">
        <w:rPr>
          <w:rFonts w:ascii="Arial" w:hAnsi="Arial" w:cs="Arial"/>
        </w:rPr>
        <w:t>;</w:t>
      </w:r>
    </w:p>
    <w:p w:rsidR="00773859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в) </w:t>
      </w:r>
      <w:r w:rsidR="00773859" w:rsidRPr="00EA6367">
        <w:rPr>
          <w:rFonts w:ascii="Arial" w:hAnsi="Arial" w:cs="Arial"/>
        </w:rPr>
        <w:t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</w:t>
      </w:r>
      <w:r w:rsidRPr="00EA6367">
        <w:rPr>
          <w:rFonts w:ascii="Arial" w:hAnsi="Arial" w:cs="Arial"/>
        </w:rPr>
        <w:t>м акте коррупциогенных факторов;</w:t>
      </w:r>
    </w:p>
    <w:p w:rsidR="00D1306E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г) </w:t>
      </w:r>
      <w:r w:rsidR="00773859" w:rsidRPr="00EA6367">
        <w:rPr>
          <w:rFonts w:ascii="Arial" w:hAnsi="Arial" w:cs="Arial"/>
        </w:rPr>
        <w:t>судебное оспаривание муниципальн</w:t>
      </w:r>
      <w:r w:rsidRPr="00EA6367">
        <w:rPr>
          <w:rFonts w:ascii="Arial" w:hAnsi="Arial" w:cs="Arial"/>
        </w:rPr>
        <w:t>ого нормативного правового акта;</w:t>
      </w:r>
    </w:p>
    <w:p w:rsidR="00773859" w:rsidRPr="00EA6367" w:rsidRDefault="00D1306E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д) </w:t>
      </w:r>
      <w:r w:rsidR="00773859" w:rsidRPr="00EA6367">
        <w:rPr>
          <w:rFonts w:ascii="Arial" w:hAnsi="Arial" w:cs="Arial"/>
        </w:rPr>
        <w:t>принятие мер прокурорского реагирования в отношении муниципальн</w:t>
      </w:r>
      <w:r w:rsidR="00C82773" w:rsidRPr="00EA6367">
        <w:rPr>
          <w:rFonts w:ascii="Arial" w:hAnsi="Arial" w:cs="Arial"/>
        </w:rPr>
        <w:t xml:space="preserve">ого нормативного правового акта, </w:t>
      </w:r>
      <w:r w:rsidR="00773859" w:rsidRPr="00EA6367">
        <w:rPr>
          <w:rFonts w:ascii="Arial" w:hAnsi="Arial" w:cs="Arial"/>
        </w:rPr>
        <w:t>собственная инициатива.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3.</w:t>
      </w:r>
      <w:r w:rsidR="00D1306E" w:rsidRPr="00EA6367">
        <w:rPr>
          <w:rFonts w:ascii="Arial" w:hAnsi="Arial" w:cs="Arial"/>
        </w:rPr>
        <w:t>2</w:t>
      </w:r>
      <w:r w:rsidRPr="00EA6367">
        <w:rPr>
          <w:rFonts w:ascii="Arial" w:hAnsi="Arial" w:cs="Arial"/>
        </w:rPr>
        <w:t xml:space="preserve">. Срок проведения антикоррупционной экспертизы муниципальных нормативных правовых актов </w:t>
      </w:r>
      <w:r w:rsidR="00C82773" w:rsidRPr="00EA6367">
        <w:rPr>
          <w:rFonts w:ascii="Arial" w:hAnsi="Arial" w:cs="Arial"/>
        </w:rPr>
        <w:t xml:space="preserve">составляет </w:t>
      </w:r>
      <w:r w:rsidRPr="00EA6367">
        <w:rPr>
          <w:rFonts w:ascii="Arial" w:hAnsi="Arial" w:cs="Arial"/>
        </w:rPr>
        <w:t>10 рабочих дней со дня возникновения одного из оснований, указанных в пункте 3.</w:t>
      </w:r>
      <w:r w:rsidR="00A47345" w:rsidRPr="00EA6367">
        <w:rPr>
          <w:rFonts w:ascii="Arial" w:hAnsi="Arial" w:cs="Arial"/>
        </w:rPr>
        <w:t>1 настоящего Порядка</w:t>
      </w:r>
      <w:r w:rsidRPr="00EA6367">
        <w:rPr>
          <w:rFonts w:ascii="Arial" w:hAnsi="Arial" w:cs="Arial"/>
        </w:rPr>
        <w:t>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3.6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Положения муниципального нормативного правового акта,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 xml:space="preserve">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</w:t>
      </w:r>
      <w:r w:rsidR="00A47345" w:rsidRPr="00EA6367">
        <w:rPr>
          <w:rFonts w:ascii="Arial" w:hAnsi="Arial" w:cs="Arial"/>
        </w:rPr>
        <w:t>разработчиком муниципального нормативного правового акта</w:t>
      </w:r>
      <w:r w:rsidRPr="00EA6367">
        <w:rPr>
          <w:rFonts w:ascii="Arial" w:hAnsi="Arial" w:cs="Arial"/>
        </w:rPr>
        <w:t>. </w:t>
      </w:r>
    </w:p>
    <w:p w:rsidR="00773859" w:rsidRPr="00EA6367" w:rsidRDefault="00A47345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3.7. Разработчики муниципальных нормативных правовых актов, при получении экспертного заключения уполномоченного лица, в котором отражены сведения о наличии </w:t>
      </w:r>
      <w:r w:rsidRPr="00EA6367">
        <w:rPr>
          <w:rFonts w:ascii="Arial" w:hAnsi="Arial" w:cs="Arial"/>
        </w:rPr>
        <w:lastRenderedPageBreak/>
        <w:t>коррупциогенных факторов, в течение 10 рабочих дней со дня получения экспертного заключения, разрабатывают соответствующие проекты муниципальных нормативных правовых актов о внесении изменений, либо о признании утратившими силу действующих муниципальных нормативных правовых актов.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4. Порядок проведения антикоррупционной </w:t>
      </w:r>
      <w:r w:rsidR="00D93EA9" w:rsidRPr="00EA6367">
        <w:rPr>
          <w:rFonts w:ascii="Arial" w:hAnsi="Arial" w:cs="Arial"/>
        </w:rPr>
        <w:t>экспертизы</w:t>
      </w:r>
      <w:r w:rsidRPr="00EA6367">
        <w:rPr>
          <w:rFonts w:ascii="Arial" w:hAnsi="Arial" w:cs="Arial"/>
        </w:rPr>
        <w:t xml:space="preserve"> проектов муниципальных нормативных правовых актов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4.1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Антикоррупционная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экспертиза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проектов муниципальных нормативных правовых актов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проводится уполномоченным лицом</w:t>
      </w:r>
      <w:r w:rsidR="00A47345" w:rsidRPr="00EA6367">
        <w:rPr>
          <w:rFonts w:ascii="Arial" w:hAnsi="Arial" w:cs="Arial"/>
        </w:rPr>
        <w:t xml:space="preserve"> на стадии согласования</w:t>
      </w:r>
      <w:r w:rsidR="00D93EA9" w:rsidRPr="00EA6367">
        <w:rPr>
          <w:rFonts w:ascii="Arial" w:hAnsi="Arial" w:cs="Arial"/>
        </w:rPr>
        <w:t xml:space="preserve"> проекта муниципального правового акта</w:t>
      </w:r>
      <w:r w:rsidR="00A47345" w:rsidRPr="00EA6367">
        <w:rPr>
          <w:rFonts w:ascii="Arial" w:hAnsi="Arial" w:cs="Arial"/>
        </w:rPr>
        <w:t xml:space="preserve"> при проведении</w:t>
      </w:r>
      <w:r w:rsidR="00D93EA9" w:rsidRPr="00EA6367">
        <w:rPr>
          <w:rFonts w:ascii="Arial" w:hAnsi="Arial" w:cs="Arial"/>
        </w:rPr>
        <w:t xml:space="preserve"> его </w:t>
      </w:r>
      <w:r w:rsidR="00A47345" w:rsidRPr="00EA6367">
        <w:rPr>
          <w:rFonts w:ascii="Arial" w:hAnsi="Arial" w:cs="Arial"/>
        </w:rPr>
        <w:t>правовой экспертизы</w:t>
      </w:r>
      <w:r w:rsidRPr="00EA6367">
        <w:rPr>
          <w:rFonts w:ascii="Arial" w:hAnsi="Arial" w:cs="Arial"/>
        </w:rPr>
        <w:t>.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4.2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Срок проведения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антикоррупционной экспертизы проектов муниципальных нормативных правовых составляет 10 рабочих дней со дня поступления на антикоррупционную экспертизу</w:t>
      </w:r>
      <w:r w:rsidR="00A47345" w:rsidRPr="00EA6367">
        <w:rPr>
          <w:rFonts w:ascii="Arial" w:hAnsi="Arial" w:cs="Arial"/>
        </w:rPr>
        <w:t xml:space="preserve"> уполномоченному лицу</w:t>
      </w:r>
      <w:r w:rsidRPr="00EA6367">
        <w:rPr>
          <w:rFonts w:ascii="Arial" w:hAnsi="Arial" w:cs="Arial"/>
        </w:rPr>
        <w:t xml:space="preserve">. 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4.</w:t>
      </w:r>
      <w:r w:rsidR="00A47345" w:rsidRPr="00EA6367">
        <w:rPr>
          <w:rFonts w:ascii="Arial" w:hAnsi="Arial" w:cs="Arial"/>
        </w:rPr>
        <w:t>3.</w:t>
      </w:r>
      <w:r w:rsidRPr="00EA6367">
        <w:rPr>
          <w:rFonts w:ascii="Arial" w:hAnsi="Arial" w:cs="Arial"/>
        </w:rPr>
        <w:t xml:space="preserve"> Положения проекта муниципального нормативного правового акта,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на стадии его доработки.</w:t>
      </w:r>
    </w:p>
    <w:p w:rsidR="00773859" w:rsidRPr="00EA6367" w:rsidRDefault="00D93EA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5. </w:t>
      </w:r>
      <w:r w:rsidR="00773859" w:rsidRPr="00EA6367">
        <w:rPr>
          <w:rFonts w:ascii="Arial" w:hAnsi="Arial" w:cs="Arial"/>
        </w:rPr>
        <w:t>Независимая антикоррупционная экспертиза муниципальных нормативных правовых актов и проектов муниципальных нормативных правовых актов</w:t>
      </w:r>
    </w:p>
    <w:p w:rsidR="00016941" w:rsidRPr="00EA6367" w:rsidRDefault="00A47345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 xml:space="preserve">5.1. </w:t>
      </w:r>
      <w:r w:rsidR="00773859" w:rsidRPr="00EA6367">
        <w:rPr>
          <w:rFonts w:ascii="Arial" w:hAnsi="Arial" w:cs="Arial"/>
        </w:rPr>
        <w:t>Независимая антикоррупционная экспертиза муниципальных нормативных правовых актов и проектов муниципальных нормативных правовых актов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прово</w:t>
      </w:r>
      <w:r w:rsidR="00016941" w:rsidRPr="00EA6367">
        <w:rPr>
          <w:rFonts w:ascii="Arial" w:hAnsi="Arial" w:cs="Arial"/>
        </w:rPr>
        <w:t xml:space="preserve">дится </w:t>
      </w:r>
      <w:r w:rsidRPr="00EA6367">
        <w:rPr>
          <w:rFonts w:ascii="Arial" w:hAnsi="Arial" w:cs="Arial"/>
        </w:rPr>
        <w:t xml:space="preserve">независимыми экспертами </w:t>
      </w:r>
      <w:r w:rsidR="00016941" w:rsidRPr="00EA6367">
        <w:rPr>
          <w:rFonts w:ascii="Arial" w:hAnsi="Arial" w:cs="Arial"/>
        </w:rPr>
        <w:t>в соответствии с Федеральн</w:t>
      </w:r>
      <w:r w:rsidRPr="00EA6367">
        <w:rPr>
          <w:rFonts w:ascii="Arial" w:hAnsi="Arial" w:cs="Arial"/>
        </w:rPr>
        <w:t>ы</w:t>
      </w:r>
      <w:r w:rsidR="00016941" w:rsidRPr="00EA6367">
        <w:rPr>
          <w:rFonts w:ascii="Arial" w:hAnsi="Arial" w:cs="Arial"/>
        </w:rPr>
        <w:t>м</w:t>
      </w:r>
      <w:r w:rsidR="002058DE" w:rsidRPr="00EA6367">
        <w:rPr>
          <w:rFonts w:ascii="Arial" w:hAnsi="Arial" w:cs="Arial"/>
        </w:rPr>
        <w:t xml:space="preserve"> </w:t>
      </w:r>
      <w:r w:rsidR="00016941" w:rsidRPr="00EA6367">
        <w:rPr>
          <w:rFonts w:ascii="Arial" w:hAnsi="Arial" w:cs="Arial"/>
        </w:rPr>
        <w:t>закон</w:t>
      </w:r>
      <w:r w:rsidRPr="00EA6367">
        <w:rPr>
          <w:rFonts w:ascii="Arial" w:hAnsi="Arial" w:cs="Arial"/>
        </w:rPr>
        <w:t>ом</w:t>
      </w:r>
      <w:r w:rsidR="00016941" w:rsidRPr="00EA6367">
        <w:rPr>
          <w:rFonts w:ascii="Arial" w:hAnsi="Arial" w:cs="Arial"/>
        </w:rPr>
        <w:t xml:space="preserve"> от 17 июля 2009 года № 172-ФЗ </w:t>
      </w:r>
      <w:r w:rsidR="00D93EA9" w:rsidRPr="00EA6367">
        <w:rPr>
          <w:rFonts w:ascii="Arial" w:hAnsi="Arial" w:cs="Arial"/>
        </w:rPr>
        <w:t>«</w:t>
      </w:r>
      <w:r w:rsidR="00016941" w:rsidRPr="00EA6367">
        <w:rPr>
          <w:rFonts w:ascii="Arial" w:hAnsi="Arial" w:cs="Arial"/>
        </w:rPr>
        <w:t>Об антикоррупционной экспертизе нормативных правовых актов и проектов нормативных правовых актов</w:t>
      </w:r>
      <w:r w:rsidR="00D93EA9" w:rsidRPr="00EA6367">
        <w:rPr>
          <w:rFonts w:ascii="Arial" w:hAnsi="Arial" w:cs="Arial"/>
        </w:rPr>
        <w:t xml:space="preserve">» </w:t>
      </w:r>
      <w:r w:rsidR="00016941" w:rsidRPr="00EA6367">
        <w:rPr>
          <w:rFonts w:ascii="Arial" w:hAnsi="Arial" w:cs="Arial"/>
        </w:rPr>
        <w:t>.</w:t>
      </w:r>
    </w:p>
    <w:p w:rsidR="00773859" w:rsidRPr="00EA6367" w:rsidRDefault="00A47345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5.2.</w:t>
      </w:r>
      <w:r w:rsidR="00773859" w:rsidRPr="00EA6367">
        <w:rPr>
          <w:rFonts w:ascii="Arial" w:hAnsi="Arial" w:cs="Arial"/>
        </w:rPr>
        <w:t xml:space="preserve"> Прием и рассмотрение экспертных заключений, составленных независимыми экспертами, проводившими независимую антикоррупционную экспертизу муниципальных нормативных правовых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 xml:space="preserve">актов и проектов </w:t>
      </w:r>
      <w:r w:rsidRPr="00EA6367">
        <w:rPr>
          <w:rFonts w:ascii="Arial" w:hAnsi="Arial" w:cs="Arial"/>
        </w:rPr>
        <w:t>муниципальных</w:t>
      </w:r>
      <w:r w:rsidR="00773859" w:rsidRPr="00EA6367">
        <w:rPr>
          <w:rFonts w:ascii="Arial" w:hAnsi="Arial" w:cs="Arial"/>
        </w:rPr>
        <w:t xml:space="preserve"> нормативных правовых актов, осуществляется</w:t>
      </w:r>
      <w:r w:rsidR="002058DE" w:rsidRPr="00EA6367">
        <w:rPr>
          <w:rFonts w:ascii="Arial" w:hAnsi="Arial" w:cs="Arial"/>
        </w:rPr>
        <w:t xml:space="preserve"> </w:t>
      </w:r>
      <w:r w:rsidR="00773859" w:rsidRPr="00EA6367">
        <w:rPr>
          <w:rFonts w:ascii="Arial" w:hAnsi="Arial" w:cs="Arial"/>
        </w:rPr>
        <w:t>уполномоченным лиц</w:t>
      </w:r>
      <w:r w:rsidRPr="00EA6367">
        <w:rPr>
          <w:rFonts w:ascii="Arial" w:hAnsi="Arial" w:cs="Arial"/>
        </w:rPr>
        <w:t>ом</w:t>
      </w:r>
      <w:r w:rsidR="00773859" w:rsidRPr="00EA6367">
        <w:rPr>
          <w:rFonts w:ascii="Arial" w:hAnsi="Arial" w:cs="Arial"/>
        </w:rPr>
        <w:t xml:space="preserve">. </w:t>
      </w:r>
    </w:p>
    <w:p w:rsidR="00773859" w:rsidRPr="00EA6367" w:rsidRDefault="00773859" w:rsidP="00EA6367">
      <w:pPr>
        <w:ind w:firstLine="709"/>
        <w:jc w:val="both"/>
        <w:rPr>
          <w:rFonts w:ascii="Arial" w:hAnsi="Arial" w:cs="Arial"/>
        </w:rPr>
      </w:pPr>
      <w:r w:rsidRPr="00EA6367">
        <w:rPr>
          <w:rFonts w:ascii="Arial" w:hAnsi="Arial" w:cs="Arial"/>
        </w:rPr>
        <w:t>5.</w:t>
      </w:r>
      <w:r w:rsidR="00A47345" w:rsidRPr="00EA6367">
        <w:rPr>
          <w:rFonts w:ascii="Arial" w:hAnsi="Arial" w:cs="Arial"/>
        </w:rPr>
        <w:t>3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По результатам рассмотрения экспертного заключения независимому эксперту направляется мотивированный</w:t>
      </w:r>
      <w:r w:rsidR="00A47345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ответ, за исключением случаев, когда в экспертном заключении отсутствуют</w:t>
      </w:r>
      <w:r w:rsidR="00A47345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предложения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о способе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устранения</w:t>
      </w:r>
      <w:r w:rsidR="002058DE" w:rsidRPr="00EA6367">
        <w:rPr>
          <w:rFonts w:ascii="Arial" w:hAnsi="Arial" w:cs="Arial"/>
        </w:rPr>
        <w:t xml:space="preserve"> </w:t>
      </w:r>
      <w:r w:rsidRPr="00EA6367">
        <w:rPr>
          <w:rFonts w:ascii="Arial" w:hAnsi="Arial" w:cs="Arial"/>
        </w:rPr>
        <w:t>выявленных коррупциогенных факторов.</w:t>
      </w:r>
    </w:p>
    <w:p w:rsidR="00773859" w:rsidRPr="00D93EA9" w:rsidRDefault="00773859" w:rsidP="00D93EA9">
      <w:pPr>
        <w:ind w:firstLine="567"/>
        <w:jc w:val="both"/>
        <w:rPr>
          <w:sz w:val="28"/>
          <w:szCs w:val="28"/>
        </w:rPr>
      </w:pPr>
    </w:p>
    <w:sectPr w:rsidR="00773859" w:rsidRPr="00D93EA9" w:rsidSect="00D93E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5EC"/>
    <w:multiLevelType w:val="singleLevel"/>
    <w:tmpl w:val="35AA2B9E"/>
    <w:lvl w:ilvl="0">
      <w:start w:val="4"/>
      <w:numFmt w:val="decimal"/>
      <w:lvlText w:val="2.%1."/>
      <w:legacy w:legacy="1" w:legacySpace="0" w:legacyIndent="4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2049A9"/>
    <w:multiLevelType w:val="multilevel"/>
    <w:tmpl w:val="5D201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696BA2"/>
    <w:multiLevelType w:val="hybridMultilevel"/>
    <w:tmpl w:val="A9747644"/>
    <w:lvl w:ilvl="0" w:tplc="C1FEC4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1354E"/>
    <w:multiLevelType w:val="multilevel"/>
    <w:tmpl w:val="3A9A9C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46C1344"/>
    <w:multiLevelType w:val="multilevel"/>
    <w:tmpl w:val="A77CB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6E606E"/>
    <w:multiLevelType w:val="multilevel"/>
    <w:tmpl w:val="4B207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CD1E9A"/>
    <w:multiLevelType w:val="hybridMultilevel"/>
    <w:tmpl w:val="EE68B692"/>
    <w:lvl w:ilvl="0" w:tplc="EF32D256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59"/>
    <w:rsid w:val="00016941"/>
    <w:rsid w:val="00071109"/>
    <w:rsid w:val="00132CA1"/>
    <w:rsid w:val="001471FD"/>
    <w:rsid w:val="002058DE"/>
    <w:rsid w:val="00314D27"/>
    <w:rsid w:val="004E135C"/>
    <w:rsid w:val="0058092C"/>
    <w:rsid w:val="00621A3B"/>
    <w:rsid w:val="00773859"/>
    <w:rsid w:val="007D28AF"/>
    <w:rsid w:val="00A12082"/>
    <w:rsid w:val="00A47345"/>
    <w:rsid w:val="00B10700"/>
    <w:rsid w:val="00C3281C"/>
    <w:rsid w:val="00C82773"/>
    <w:rsid w:val="00D1306E"/>
    <w:rsid w:val="00D93EA9"/>
    <w:rsid w:val="00E4434F"/>
    <w:rsid w:val="00EA6367"/>
    <w:rsid w:val="00F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F93"/>
  <w15:docId w15:val="{2F354280-313E-4860-A6C1-FF964270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8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8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73859"/>
    <w:pPr>
      <w:ind w:left="720"/>
      <w:contextualSpacing/>
    </w:pPr>
  </w:style>
  <w:style w:type="paragraph" w:customStyle="1" w:styleId="Standard">
    <w:name w:val="Standard"/>
    <w:rsid w:val="007738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773859"/>
    <w:pPr>
      <w:autoSpaceDE w:val="0"/>
      <w:autoSpaceDN w:val="0"/>
      <w:adjustRightInd w:val="0"/>
      <w:spacing w:line="283" w:lineRule="exact"/>
      <w:ind w:firstLine="701"/>
      <w:jc w:val="both"/>
    </w:pPr>
    <w:rPr>
      <w:color w:val="auto"/>
      <w:lang w:bidi="ar-SA"/>
    </w:rPr>
  </w:style>
  <w:style w:type="paragraph" w:customStyle="1" w:styleId="Style5">
    <w:name w:val="Style5"/>
    <w:basedOn w:val="a"/>
    <w:uiPriority w:val="99"/>
    <w:rsid w:val="00773859"/>
    <w:pPr>
      <w:autoSpaceDE w:val="0"/>
      <w:autoSpaceDN w:val="0"/>
      <w:adjustRightInd w:val="0"/>
    </w:pPr>
    <w:rPr>
      <w:color w:val="auto"/>
      <w:lang w:bidi="ar-SA"/>
    </w:rPr>
  </w:style>
  <w:style w:type="paragraph" w:customStyle="1" w:styleId="Style8">
    <w:name w:val="Style8"/>
    <w:basedOn w:val="a"/>
    <w:uiPriority w:val="99"/>
    <w:rsid w:val="00773859"/>
    <w:pPr>
      <w:autoSpaceDE w:val="0"/>
      <w:autoSpaceDN w:val="0"/>
      <w:adjustRightInd w:val="0"/>
      <w:spacing w:line="283" w:lineRule="exact"/>
      <w:ind w:firstLine="701"/>
      <w:jc w:val="both"/>
    </w:pPr>
    <w:rPr>
      <w:color w:val="auto"/>
      <w:lang w:bidi="ar-SA"/>
    </w:rPr>
  </w:style>
  <w:style w:type="paragraph" w:customStyle="1" w:styleId="Style11">
    <w:name w:val="Style11"/>
    <w:basedOn w:val="a"/>
    <w:uiPriority w:val="99"/>
    <w:rsid w:val="00773859"/>
    <w:pPr>
      <w:autoSpaceDE w:val="0"/>
      <w:autoSpaceDN w:val="0"/>
      <w:adjustRightInd w:val="0"/>
    </w:pPr>
    <w:rPr>
      <w:color w:val="auto"/>
      <w:lang w:bidi="ar-SA"/>
    </w:rPr>
  </w:style>
  <w:style w:type="paragraph" w:customStyle="1" w:styleId="Style12">
    <w:name w:val="Style12"/>
    <w:basedOn w:val="a"/>
    <w:uiPriority w:val="99"/>
    <w:rsid w:val="00773859"/>
    <w:pPr>
      <w:autoSpaceDE w:val="0"/>
      <w:autoSpaceDN w:val="0"/>
      <w:adjustRightInd w:val="0"/>
      <w:spacing w:line="274" w:lineRule="exact"/>
      <w:ind w:firstLine="710"/>
      <w:jc w:val="both"/>
    </w:pPr>
    <w:rPr>
      <w:color w:val="auto"/>
      <w:lang w:bidi="ar-SA"/>
    </w:rPr>
  </w:style>
  <w:style w:type="paragraph" w:customStyle="1" w:styleId="Style10">
    <w:name w:val="Style10"/>
    <w:basedOn w:val="a"/>
    <w:uiPriority w:val="99"/>
    <w:rsid w:val="00773859"/>
    <w:pPr>
      <w:autoSpaceDE w:val="0"/>
      <w:autoSpaceDN w:val="0"/>
      <w:adjustRightInd w:val="0"/>
    </w:pPr>
    <w:rPr>
      <w:color w:val="auto"/>
      <w:lang w:bidi="ar-SA"/>
    </w:rPr>
  </w:style>
  <w:style w:type="paragraph" w:customStyle="1" w:styleId="Style9">
    <w:name w:val="Style9"/>
    <w:basedOn w:val="a"/>
    <w:uiPriority w:val="99"/>
    <w:rsid w:val="00773859"/>
    <w:pPr>
      <w:autoSpaceDE w:val="0"/>
      <w:autoSpaceDN w:val="0"/>
      <w:adjustRightInd w:val="0"/>
      <w:spacing w:line="326" w:lineRule="exact"/>
      <w:ind w:firstLine="715"/>
      <w:jc w:val="both"/>
    </w:pPr>
    <w:rPr>
      <w:color w:val="auto"/>
      <w:lang w:bidi="ar-SA"/>
    </w:rPr>
  </w:style>
  <w:style w:type="character" w:customStyle="1" w:styleId="FontStyle19">
    <w:name w:val="Font Style19"/>
    <w:basedOn w:val="a0"/>
    <w:uiPriority w:val="99"/>
    <w:rsid w:val="0077385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773859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77385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8">
    <w:name w:val="Font Style18"/>
    <w:uiPriority w:val="99"/>
    <w:rsid w:val="0077385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7738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3859"/>
    <w:rPr>
      <w:rFonts w:ascii="Arial" w:hAnsi="Arial" w:cs="Arial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63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67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podberezovo</dc:creator>
  <cp:lastModifiedBy>User</cp:lastModifiedBy>
  <cp:revision>10</cp:revision>
  <cp:lastPrinted>2022-12-29T09:19:00Z</cp:lastPrinted>
  <dcterms:created xsi:type="dcterms:W3CDTF">2022-12-28T07:23:00Z</dcterms:created>
  <dcterms:modified xsi:type="dcterms:W3CDTF">2022-12-29T09:33:00Z</dcterms:modified>
</cp:coreProperties>
</file>