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E02C2" w14:textId="53D57EE7" w:rsidR="00821A44" w:rsidRPr="00821A44" w:rsidRDefault="00283879" w:rsidP="00D05530">
      <w:pPr>
        <w:tabs>
          <w:tab w:val="left" w:pos="9639"/>
          <w:tab w:val="left" w:pos="9781"/>
        </w:tabs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    </w:t>
      </w:r>
      <w:r w:rsidR="00D05530">
        <w:rPr>
          <w:rFonts w:ascii="Arial" w:eastAsia="Times New Roman" w:hAnsi="Arial" w:cs="Arial"/>
          <w:b/>
          <w:sz w:val="24"/>
          <w:szCs w:val="24"/>
        </w:rPr>
        <w:t xml:space="preserve">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21A44" w:rsidRPr="00821A44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</w:t>
      </w:r>
    </w:p>
    <w:p w14:paraId="4EEC99A7" w14:textId="77777777" w:rsidR="00821A44" w:rsidRPr="00821A44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821A44">
        <w:rPr>
          <w:rFonts w:ascii="Arial" w:eastAsia="Times New Roman" w:hAnsi="Arial" w:cs="Arial"/>
          <w:b/>
          <w:sz w:val="24"/>
          <w:szCs w:val="24"/>
        </w:rPr>
        <w:t>ОРЛОВСКАЯ  ОБЛАСТЬ</w:t>
      </w:r>
      <w:proofErr w:type="gramEnd"/>
    </w:p>
    <w:p w14:paraId="65CF78F4" w14:textId="77777777" w:rsidR="00821A44" w:rsidRPr="00821A44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821A44">
        <w:rPr>
          <w:rFonts w:ascii="Arial" w:eastAsia="Times New Roman" w:hAnsi="Arial" w:cs="Arial"/>
          <w:b/>
          <w:sz w:val="24"/>
          <w:szCs w:val="24"/>
        </w:rPr>
        <w:t>ВЕРХОВСКИЙ  РАЙОН</w:t>
      </w:r>
      <w:proofErr w:type="gramEnd"/>
    </w:p>
    <w:p w14:paraId="636007F3" w14:textId="77777777" w:rsidR="00821A44" w:rsidRPr="00821A44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21A44">
        <w:rPr>
          <w:rFonts w:ascii="Arial" w:eastAsia="Times New Roman" w:hAnsi="Arial" w:cs="Arial"/>
          <w:b/>
          <w:sz w:val="24"/>
          <w:szCs w:val="24"/>
        </w:rPr>
        <w:t>АДМИНИСТРАЦИЯ ВАСИЛЬЕВСКОГО СЕЛЬСКОГО ПОСЕЛЕНИЯ</w:t>
      </w:r>
    </w:p>
    <w:p w14:paraId="761DD0E9" w14:textId="77777777" w:rsidR="00821A44" w:rsidRPr="00821A44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14:paraId="70E48077" w14:textId="77777777" w:rsidR="00821A44" w:rsidRPr="00821A44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21A44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14:paraId="09213EF5" w14:textId="77777777" w:rsidR="00821A44" w:rsidRPr="00821A44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B78FBDE" w14:textId="20DADCBE" w:rsidR="00821A44" w:rsidRPr="00821A44" w:rsidRDefault="00821A44" w:rsidP="00806574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21A44">
        <w:rPr>
          <w:rFonts w:ascii="Arial" w:eastAsia="Times New Roman" w:hAnsi="Arial" w:cs="Arial"/>
          <w:sz w:val="24"/>
          <w:szCs w:val="24"/>
        </w:rPr>
        <w:t>от «</w:t>
      </w:r>
      <w:r w:rsidR="00D05530">
        <w:rPr>
          <w:rFonts w:ascii="Arial" w:eastAsia="Times New Roman" w:hAnsi="Arial" w:cs="Arial"/>
          <w:sz w:val="24"/>
          <w:szCs w:val="24"/>
        </w:rPr>
        <w:t>07</w:t>
      </w:r>
      <w:r w:rsidRPr="00821A44">
        <w:rPr>
          <w:rFonts w:ascii="Arial" w:eastAsia="Times New Roman" w:hAnsi="Arial" w:cs="Arial"/>
          <w:sz w:val="24"/>
          <w:szCs w:val="24"/>
        </w:rPr>
        <w:t>» апреля 202</w:t>
      </w:r>
      <w:r w:rsidR="002A1374">
        <w:rPr>
          <w:rFonts w:ascii="Arial" w:eastAsia="Times New Roman" w:hAnsi="Arial" w:cs="Arial"/>
          <w:sz w:val="24"/>
          <w:szCs w:val="24"/>
        </w:rPr>
        <w:t>5</w:t>
      </w:r>
      <w:r w:rsidRPr="00821A44">
        <w:rPr>
          <w:rFonts w:ascii="Arial" w:eastAsia="Times New Roman" w:hAnsi="Arial" w:cs="Arial"/>
          <w:sz w:val="24"/>
          <w:szCs w:val="24"/>
        </w:rPr>
        <w:t xml:space="preserve"> года             №</w:t>
      </w:r>
      <w:r w:rsidR="00D05530">
        <w:rPr>
          <w:rFonts w:ascii="Arial" w:eastAsia="Times New Roman" w:hAnsi="Arial" w:cs="Arial"/>
          <w:sz w:val="24"/>
          <w:szCs w:val="24"/>
        </w:rPr>
        <w:t>13</w:t>
      </w:r>
      <w:bookmarkStart w:id="0" w:name="_GoBack"/>
      <w:bookmarkEnd w:id="0"/>
    </w:p>
    <w:p w14:paraId="4B635CB3" w14:textId="77777777" w:rsidR="00821A44" w:rsidRPr="00821A44" w:rsidRDefault="00821A44" w:rsidP="00806574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21A44">
        <w:rPr>
          <w:rFonts w:ascii="Arial" w:eastAsia="Times New Roman" w:hAnsi="Arial" w:cs="Arial"/>
          <w:sz w:val="24"/>
          <w:szCs w:val="24"/>
        </w:rPr>
        <w:t>п.Скорятино</w:t>
      </w:r>
    </w:p>
    <w:p w14:paraId="3DE80BD4" w14:textId="136B0B7D" w:rsidR="00821A44" w:rsidRPr="00821A44" w:rsidRDefault="00821A44" w:rsidP="00806574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hi-IN" w:bidi="hi-IN"/>
        </w:rPr>
      </w:pPr>
      <w:r w:rsidRPr="00821A44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            О внесении  изменений в постановление администрации Васильевского сельского поселения </w:t>
      </w:r>
      <w:proofErr w:type="spellStart"/>
      <w:r w:rsidRPr="00821A44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Верховского</w:t>
      </w:r>
      <w:proofErr w:type="spellEnd"/>
      <w:r w:rsidRPr="00821A44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района от 27.11.2018 г. №21</w:t>
      </w:r>
      <w:bookmarkStart w:id="1" w:name="_Hlk87884239"/>
      <w:r w:rsidRPr="00821A44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«</w:t>
      </w:r>
      <w:r w:rsidRPr="00821A44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 Васильевского сельского поселения на землях, находящихся в собственности администрации Васильевского сельского поселения»</w:t>
      </w:r>
      <w:bookmarkEnd w:id="1"/>
    </w:p>
    <w:p w14:paraId="0A1AA4D4" w14:textId="77777777" w:rsidR="00821A44" w:rsidRPr="00821A44" w:rsidRDefault="00821A44" w:rsidP="00806574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B320034" w14:textId="367C4441" w:rsidR="00821A44" w:rsidRPr="00821A44" w:rsidRDefault="00821A44" w:rsidP="0080657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21A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приведения</w:t>
      </w:r>
      <w:r w:rsidRPr="00821A44">
        <w:rPr>
          <w:rFonts w:cs="Arial"/>
          <w:sz w:val="24"/>
          <w:lang w:eastAsia="ru-RU"/>
        </w:rPr>
        <w:t xml:space="preserve"> </w:t>
      </w:r>
      <w:bookmarkStart w:id="2" w:name="_Hlk102118877"/>
      <w:r w:rsidRPr="00821A44">
        <w:rPr>
          <w:rFonts w:ascii="Arial" w:hAnsi="Arial" w:cs="Arial"/>
          <w:sz w:val="24"/>
        </w:rPr>
        <w:t xml:space="preserve">административного регламента </w:t>
      </w:r>
      <w:bookmarkEnd w:id="2"/>
      <w:r w:rsidRPr="00821A44">
        <w:rPr>
          <w:rFonts w:ascii="Arial" w:hAnsi="Arial" w:cs="Arial"/>
          <w:sz w:val="24"/>
        </w:rPr>
        <w:t xml:space="preserve">предоставления муниципальной услуги </w:t>
      </w:r>
      <w:r w:rsidRPr="00821A44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«Выдача порубочного билета и (или) разрешения на пересадку деревьев и кустарников на территории Васильевского сельского поселения на землях, находящихся в собственности администрации Васильевского сельского поселения»</w:t>
      </w:r>
      <w:r w:rsidRPr="00821A44">
        <w:rPr>
          <w:rFonts w:ascii="Arial" w:hAnsi="Arial" w:cs="Arial"/>
          <w:sz w:val="24"/>
          <w:lang w:eastAsia="ru-RU"/>
        </w:rPr>
        <w:t xml:space="preserve"> </w:t>
      </w:r>
      <w:r w:rsidRPr="00821A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соответствие с действующим законодательством Российской Федерации, руководствуясь </w:t>
      </w:r>
      <w:hyperlink r:id="rId4" w:tgtFrame="_blank" w:history="1">
        <w:r w:rsidRPr="00821A44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 законом от 27.07.2010 года № 210-ФЗ "Об организации предоставления государственных и муниципальных услуг",</w:t>
        </w:r>
      </w:hyperlink>
      <w:r w:rsidRPr="00821A44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5" w:tgtFrame="_blank" w:history="1">
        <w:r w:rsidRPr="00821A44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 законом от 06.10.2003 года № 131-ФЗ "Об общих принципах организации местного самоуправления в Российской Федерации"</w:t>
        </w:r>
      </w:hyperlink>
      <w:r w:rsidRPr="00821A4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E635D8" w:rsidRPr="00CD006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основании протеста прокуратуры </w:t>
      </w:r>
      <w:proofErr w:type="spellStart"/>
      <w:r w:rsidR="00E635D8" w:rsidRPr="00CD006B">
        <w:rPr>
          <w:rFonts w:ascii="Arial" w:eastAsia="Times New Roman" w:hAnsi="Arial" w:cs="Arial"/>
          <w:bCs/>
          <w:sz w:val="24"/>
          <w:szCs w:val="24"/>
          <w:lang w:eastAsia="ru-RU"/>
        </w:rPr>
        <w:t>Верховского</w:t>
      </w:r>
      <w:proofErr w:type="spellEnd"/>
      <w:r w:rsidR="00E635D8" w:rsidRPr="00CD006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от 2</w:t>
      </w:r>
      <w:r w:rsidR="00E635D8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E635D8" w:rsidRPr="00CD006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E635D8">
        <w:rPr>
          <w:rFonts w:ascii="Arial" w:eastAsia="Times New Roman" w:hAnsi="Arial" w:cs="Arial"/>
          <w:bCs/>
          <w:sz w:val="24"/>
          <w:szCs w:val="24"/>
          <w:lang w:eastAsia="ru-RU"/>
        </w:rPr>
        <w:t>03</w:t>
      </w:r>
      <w:r w:rsidR="00E635D8" w:rsidRPr="00CD006B">
        <w:rPr>
          <w:rFonts w:ascii="Arial" w:eastAsia="Times New Roman" w:hAnsi="Arial" w:cs="Arial"/>
          <w:bCs/>
          <w:sz w:val="24"/>
          <w:szCs w:val="24"/>
          <w:lang w:eastAsia="ru-RU"/>
        </w:rPr>
        <w:t>.202</w:t>
      </w:r>
      <w:r w:rsidR="00E635D8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E635D8" w:rsidRPr="00CD006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 №16-202</w:t>
      </w:r>
      <w:r w:rsidR="00E635D8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E635D8" w:rsidRPr="00CD00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21A44">
        <w:rPr>
          <w:rFonts w:ascii="Arial" w:eastAsia="Times New Roman" w:hAnsi="Arial" w:cs="Arial"/>
          <w:sz w:val="24"/>
          <w:szCs w:val="24"/>
          <w:lang w:eastAsia="ru-RU"/>
        </w:rPr>
        <w:t>администрация Васильевского сельского поселения ПОСТАНОВЛЯЕТ:</w:t>
      </w:r>
    </w:p>
    <w:p w14:paraId="083EA4A9" w14:textId="50C43D28" w:rsidR="00821A44" w:rsidRPr="00821A44" w:rsidRDefault="00821A44" w:rsidP="0080657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</w:pP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          1. Внести в административный регламент </w:t>
      </w:r>
      <w:r w:rsidRPr="00821A44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 xml:space="preserve">«Выдача порубочного билета и (или) разрешения на пересадку деревьев и кустарников на территории Васильевского сельского поселения на землях, находящихся в собственности администрации Васильевского сельского поселения», </w:t>
      </w: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утвержденный постановлением администрации Васильевского сельского поселения </w:t>
      </w:r>
      <w:proofErr w:type="spellStart"/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Верховского</w:t>
      </w:r>
      <w:proofErr w:type="spellEnd"/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района от 27.11.2018 г. №21</w:t>
      </w:r>
      <w:r w:rsidRPr="00821A44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, (далее Административный регламент) следующие изменения:</w:t>
      </w:r>
    </w:p>
    <w:p w14:paraId="663F8BBC" w14:textId="4A3E463E" w:rsidR="00821A44" w:rsidRPr="002A1374" w:rsidRDefault="00821A44" w:rsidP="002A1374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r w:rsidRPr="002A1374">
        <w:rPr>
          <w:rFonts w:ascii="Arial" w:eastAsia="Times New Roman" w:hAnsi="Arial" w:cs="Arial"/>
          <w:sz w:val="24"/>
          <w:szCs w:val="24"/>
          <w:lang w:eastAsia="ru-RU"/>
        </w:rPr>
        <w:t xml:space="preserve">  1.1 </w:t>
      </w:r>
      <w:r w:rsidR="00040A77" w:rsidRPr="002A1374">
        <w:rPr>
          <w:rFonts w:ascii="Arial" w:hAnsi="Arial" w:cs="Arial"/>
          <w:sz w:val="24"/>
          <w:szCs w:val="24"/>
        </w:rPr>
        <w:t xml:space="preserve">в разделе </w:t>
      </w:r>
      <w:r w:rsidR="002A1374" w:rsidRPr="002A1374">
        <w:rPr>
          <w:rFonts w:ascii="Arial" w:hAnsi="Arial" w:cs="Arial"/>
          <w:sz w:val="24"/>
          <w:szCs w:val="24"/>
        </w:rPr>
        <w:t>2</w:t>
      </w:r>
      <w:r w:rsidR="00040A77" w:rsidRPr="002A1374">
        <w:rPr>
          <w:rFonts w:ascii="Arial" w:hAnsi="Arial" w:cs="Arial"/>
          <w:sz w:val="24"/>
          <w:szCs w:val="24"/>
        </w:rPr>
        <w:t xml:space="preserve"> Административного регламента </w:t>
      </w:r>
      <w:r w:rsidR="002A1374" w:rsidRPr="002A1374">
        <w:rPr>
          <w:rFonts w:ascii="Arial" w:hAnsi="Arial" w:cs="Arial"/>
          <w:sz w:val="24"/>
          <w:szCs w:val="24"/>
        </w:rPr>
        <w:t xml:space="preserve">подпункт 2 </w:t>
      </w:r>
      <w:r w:rsidRPr="002A1374">
        <w:rPr>
          <w:rFonts w:ascii="Arial" w:eastAsia="Times New Roman" w:hAnsi="Arial" w:cs="Arial"/>
          <w:sz w:val="24"/>
          <w:szCs w:val="24"/>
          <w:lang w:eastAsia="ru-RU"/>
        </w:rPr>
        <w:t>пункт</w:t>
      </w:r>
      <w:r w:rsidR="002A1374" w:rsidRPr="002A137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2A13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A1374" w:rsidRPr="002A1374">
        <w:rPr>
          <w:rFonts w:ascii="Arial" w:eastAsia="Times New Roman" w:hAnsi="Arial" w:cs="Arial"/>
          <w:sz w:val="24"/>
          <w:szCs w:val="24"/>
          <w:lang w:eastAsia="ru-RU"/>
        </w:rPr>
        <w:t>2.6.1</w:t>
      </w:r>
      <w:r w:rsidRPr="002A13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40A77" w:rsidRPr="002A1374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2A1374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зложить в следующей редакции:  </w:t>
      </w:r>
    </w:p>
    <w:p w14:paraId="3B07698F" w14:textId="07AB7A06" w:rsidR="006933B5" w:rsidRPr="002A1374" w:rsidRDefault="002A1374" w:rsidP="002A1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821A44" w:rsidRPr="002A137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2A1374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2A13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  <w:r w:rsidR="00041C50" w:rsidRPr="00041C50">
        <w:rPr>
          <w:rFonts w:ascii="Arial" w:hAnsi="Arial"/>
          <w:sz w:val="24"/>
          <w:szCs w:val="24"/>
        </w:rPr>
        <w:t xml:space="preserve"> </w:t>
      </w:r>
      <w:r w:rsidR="00041C50" w:rsidRPr="00717AA3">
        <w:rPr>
          <w:rFonts w:ascii="Arial" w:hAnsi="Arial"/>
          <w:sz w:val="24"/>
          <w:szCs w:val="24"/>
        </w:rPr>
        <w:t>документ, удостоверяющий полномочия представителя, если с заявлением обратился представитель;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».</w:t>
      </w:r>
    </w:p>
    <w:p w14:paraId="2A0B8E06" w14:textId="5DAA6C49" w:rsidR="00821A44" w:rsidRDefault="002A1374" w:rsidP="0080657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821A44">
        <w:rPr>
          <w:rFonts w:ascii="Arial" w:hAnsi="Arial" w:cs="Arial"/>
          <w:color w:val="000000"/>
        </w:rPr>
        <w:t xml:space="preserve">2.Настоящее Постановление подлежит официальному обнародованию и размещению на официальном сайте администрации </w:t>
      </w:r>
      <w:proofErr w:type="spellStart"/>
      <w:r w:rsidR="00821A44">
        <w:rPr>
          <w:rFonts w:ascii="Arial" w:hAnsi="Arial" w:cs="Arial"/>
          <w:color w:val="000000"/>
        </w:rPr>
        <w:t>Верховского</w:t>
      </w:r>
      <w:proofErr w:type="spellEnd"/>
      <w:r w:rsidR="00821A44">
        <w:rPr>
          <w:rFonts w:ascii="Arial" w:hAnsi="Arial" w:cs="Arial"/>
          <w:color w:val="000000"/>
        </w:rPr>
        <w:t xml:space="preserve"> района на странице Васильевского сельского поселения в сети Интернет </w:t>
      </w:r>
      <w:r w:rsidR="00821A44" w:rsidRPr="00400313">
        <w:rPr>
          <w:rFonts w:ascii="Arial" w:hAnsi="Arial" w:cs="Arial"/>
        </w:rPr>
        <w:t>(www.adminverhov.ru/materials-97).</w:t>
      </w:r>
    </w:p>
    <w:p w14:paraId="18544131" w14:textId="19D2BF28" w:rsidR="00821A44" w:rsidRDefault="002A1374" w:rsidP="0080657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821A44">
        <w:rPr>
          <w:rFonts w:ascii="Arial" w:hAnsi="Arial" w:cs="Arial"/>
          <w:color w:val="000000"/>
        </w:rPr>
        <w:t>3.Контроль за исполнением настоящего Постановления оставляю за собой.  </w:t>
      </w:r>
    </w:p>
    <w:p w14:paraId="7355B370" w14:textId="77777777" w:rsidR="00821A44" w:rsidRDefault="00821A44" w:rsidP="0080657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Васильевского</w:t>
      </w:r>
    </w:p>
    <w:p w14:paraId="39D1CA32" w14:textId="5853441C" w:rsidR="00821A44" w:rsidRDefault="00821A44" w:rsidP="0080657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сельского поселения                                           Д.А.</w:t>
      </w:r>
      <w:r w:rsidR="00E635D8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Морин</w:t>
      </w:r>
      <w:proofErr w:type="spellEnd"/>
    </w:p>
    <w:p w14:paraId="59E90001" w14:textId="44FC2CFC" w:rsidR="00821A44" w:rsidRDefault="00821A44" w:rsidP="00821A44"/>
    <w:sectPr w:rsidR="0082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5"/>
    <w:rsid w:val="00040A77"/>
    <w:rsid w:val="00041C50"/>
    <w:rsid w:val="00283879"/>
    <w:rsid w:val="002A1374"/>
    <w:rsid w:val="006933B5"/>
    <w:rsid w:val="00806574"/>
    <w:rsid w:val="00821A44"/>
    <w:rsid w:val="009C36D2"/>
    <w:rsid w:val="00D05530"/>
    <w:rsid w:val="00E50952"/>
    <w:rsid w:val="00E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88CF"/>
  <w15:chartTrackingRefBased/>
  <w15:docId w15:val="{9E6D873A-EF02-4223-A337-33E205F1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24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96E20C02-1B12-465A-B64C-24AA92270007" TargetMode="External"/><Relationship Id="rId4" Type="http://schemas.openxmlformats.org/officeDocument/2006/relationships/hyperlink" Target="http://pravo-search.minjust.ru:8080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2025-04-07T09:05:00Z</cp:lastPrinted>
  <dcterms:created xsi:type="dcterms:W3CDTF">2024-04-02T11:48:00Z</dcterms:created>
  <dcterms:modified xsi:type="dcterms:W3CDTF">2025-04-07T11:14:00Z</dcterms:modified>
</cp:coreProperties>
</file>