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5D" w:rsidRPr="0087135D" w:rsidRDefault="0087135D" w:rsidP="0087135D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Style w:val="21"/>
          <w:rFonts w:ascii="Arial" w:hAnsi="Arial"/>
          <w:bCs/>
          <w:sz w:val="24"/>
        </w:rPr>
      </w:pPr>
      <w:bookmarkStart w:id="0" w:name="bookmark2"/>
    </w:p>
    <w:bookmarkEnd w:id="0"/>
    <w:p w:rsidR="0087135D" w:rsidRPr="006B3AB4" w:rsidRDefault="0087135D" w:rsidP="00214B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  <w:r w:rsidRPr="006B3AB4">
        <w:rPr>
          <w:rFonts w:ascii="Arial" w:eastAsia="Times New Roman" w:hAnsi="Arial" w:cs="Arial"/>
          <w:sz w:val="24"/>
          <w:szCs w:val="28"/>
        </w:rPr>
        <w:t>РОССИЙСКАЯ ФЕДЕРАЦИЯ</w:t>
      </w:r>
    </w:p>
    <w:p w:rsidR="0087135D" w:rsidRPr="006B3AB4" w:rsidRDefault="0087135D" w:rsidP="00214B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  <w:r w:rsidRPr="006B3AB4">
        <w:rPr>
          <w:rFonts w:ascii="Arial" w:eastAsia="Times New Roman" w:hAnsi="Arial" w:cs="Arial"/>
          <w:sz w:val="24"/>
          <w:szCs w:val="28"/>
        </w:rPr>
        <w:t>ОРЛОВСКАЯ ОБЛАСТЬ</w:t>
      </w:r>
    </w:p>
    <w:p w:rsidR="0087135D" w:rsidRPr="006B3AB4" w:rsidRDefault="0087135D" w:rsidP="00214B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  <w:r w:rsidRPr="006B3AB4">
        <w:rPr>
          <w:rFonts w:ascii="Arial" w:eastAsia="Times New Roman" w:hAnsi="Arial" w:cs="Arial"/>
          <w:sz w:val="24"/>
          <w:szCs w:val="28"/>
        </w:rPr>
        <w:t>ВЕРХОВСКИЙ РАЙОН</w:t>
      </w:r>
    </w:p>
    <w:p w:rsidR="0087135D" w:rsidRPr="006B3AB4" w:rsidRDefault="0087135D" w:rsidP="00214B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  <w:r w:rsidRPr="006B3AB4">
        <w:rPr>
          <w:rFonts w:ascii="Arial" w:eastAsia="Times New Roman" w:hAnsi="Arial" w:cs="Arial"/>
          <w:sz w:val="24"/>
          <w:szCs w:val="28"/>
        </w:rPr>
        <w:t>ВАСИЛЬЕВСКИЙ СЕЛЬСКИЙ СОВЕТ НАРОДНЫХ ДЕПУТАТОВ</w:t>
      </w: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B3AB4">
        <w:rPr>
          <w:rFonts w:ascii="Arial" w:eastAsia="Times New Roman" w:hAnsi="Arial" w:cs="Arial"/>
          <w:sz w:val="24"/>
          <w:szCs w:val="28"/>
        </w:rPr>
        <w:t xml:space="preserve">                                               РЕШЕНИЕ                         </w:t>
      </w:r>
    </w:p>
    <w:p w:rsidR="0087135D" w:rsidRPr="006B3AB4" w:rsidRDefault="0087135D" w:rsidP="0087135D">
      <w:pPr>
        <w:pStyle w:val="aa"/>
        <w:shd w:val="clear" w:color="auto" w:fill="auto"/>
        <w:tabs>
          <w:tab w:val="left" w:pos="7368"/>
        </w:tabs>
        <w:spacing w:before="0" w:line="240" w:lineRule="auto"/>
        <w:ind w:firstLine="709"/>
        <w:rPr>
          <w:rStyle w:val="21"/>
          <w:rFonts w:ascii="Arial" w:hAnsi="Arial"/>
          <w:b w:val="0"/>
          <w:sz w:val="24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6B3AB4">
        <w:rPr>
          <w:rFonts w:ascii="Arial" w:eastAsia="Times New Roman" w:hAnsi="Arial"/>
          <w:sz w:val="24"/>
        </w:rPr>
        <w:t xml:space="preserve">«25» </w:t>
      </w:r>
      <w:proofErr w:type="gramStart"/>
      <w:r w:rsidRPr="006B3AB4">
        <w:rPr>
          <w:rFonts w:ascii="Arial" w:eastAsia="Times New Roman" w:hAnsi="Arial"/>
          <w:sz w:val="24"/>
        </w:rPr>
        <w:t xml:space="preserve">августа  </w:t>
      </w:r>
      <w:smartTag w:uri="urn:schemas-microsoft-com:office:smarttags" w:element="metricconverter">
        <w:smartTagPr>
          <w:attr w:name="ProductID" w:val="2020 г"/>
        </w:smartTagPr>
        <w:r w:rsidRPr="006B3AB4">
          <w:rPr>
            <w:rFonts w:ascii="Arial" w:eastAsia="Times New Roman" w:hAnsi="Arial"/>
            <w:sz w:val="24"/>
          </w:rPr>
          <w:t>2020</w:t>
        </w:r>
        <w:proofErr w:type="gramEnd"/>
        <w:r w:rsidRPr="006B3AB4">
          <w:rPr>
            <w:rFonts w:ascii="Arial" w:eastAsia="Times New Roman" w:hAnsi="Arial"/>
            <w:sz w:val="24"/>
          </w:rPr>
          <w:t xml:space="preserve"> г</w:t>
        </w:r>
      </w:smartTag>
      <w:r w:rsidRPr="006B3AB4">
        <w:rPr>
          <w:rFonts w:ascii="Arial" w:eastAsia="Times New Roman" w:hAnsi="Arial"/>
          <w:sz w:val="24"/>
        </w:rPr>
        <w:t>. №35/11</w:t>
      </w:r>
      <w:r w:rsidR="003D0043">
        <w:rPr>
          <w:rFonts w:ascii="Arial" w:eastAsia="Times New Roman" w:hAnsi="Arial"/>
          <w:sz w:val="24"/>
        </w:rPr>
        <w:t>3</w:t>
      </w:r>
      <w:r w:rsidRPr="006B3AB4">
        <w:rPr>
          <w:rFonts w:ascii="Arial" w:eastAsia="Times New Roman" w:hAnsi="Arial"/>
          <w:sz w:val="24"/>
        </w:rPr>
        <w:t xml:space="preserve">                       Принято на 35 заседании             </w:t>
      </w: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</w:rPr>
      </w:pPr>
      <w:proofErr w:type="spellStart"/>
      <w:r w:rsidRPr="006B3AB4">
        <w:rPr>
          <w:rFonts w:ascii="Arial" w:eastAsia="Times New Roman" w:hAnsi="Arial"/>
          <w:sz w:val="24"/>
        </w:rPr>
        <w:t>п.Скорятино</w:t>
      </w:r>
      <w:proofErr w:type="spellEnd"/>
      <w:r w:rsidRPr="006B3AB4">
        <w:rPr>
          <w:rFonts w:ascii="Arial" w:eastAsia="Times New Roman" w:hAnsi="Arial"/>
          <w:sz w:val="24"/>
        </w:rPr>
        <w:t xml:space="preserve">                                                     Васильевского сельского Совета</w:t>
      </w: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</w:rPr>
      </w:pPr>
      <w:r w:rsidRPr="006B3AB4">
        <w:rPr>
          <w:rFonts w:ascii="Arial" w:eastAsia="Times New Roman" w:hAnsi="Arial"/>
          <w:sz w:val="24"/>
        </w:rPr>
        <w:t xml:space="preserve">                                                                          народных депутатов  </w:t>
      </w:r>
    </w:p>
    <w:p w:rsidR="0087135D" w:rsidRPr="006B3AB4" w:rsidRDefault="0087135D" w:rsidP="0087135D">
      <w:pPr>
        <w:pStyle w:val="aa"/>
        <w:shd w:val="clear" w:color="auto" w:fill="auto"/>
        <w:tabs>
          <w:tab w:val="left" w:pos="7368"/>
        </w:tabs>
        <w:spacing w:before="0" w:line="240" w:lineRule="auto"/>
        <w:ind w:firstLine="709"/>
        <w:rPr>
          <w:rFonts w:ascii="Arial" w:hAnsi="Arial"/>
          <w:sz w:val="24"/>
        </w:rPr>
      </w:pPr>
      <w:r w:rsidRPr="006B3AB4">
        <w:rPr>
          <w:rStyle w:val="ab"/>
          <w:rFonts w:ascii="Arial" w:hAnsi="Arial"/>
          <w:sz w:val="24"/>
        </w:rPr>
        <w:tab/>
      </w:r>
    </w:p>
    <w:p w:rsidR="0087135D" w:rsidRPr="006B3AB4" w:rsidRDefault="0087135D" w:rsidP="00F81253">
      <w:pPr>
        <w:pStyle w:val="60"/>
        <w:shd w:val="clear" w:color="auto" w:fill="auto"/>
        <w:spacing w:line="240" w:lineRule="auto"/>
        <w:ind w:firstLine="709"/>
        <w:jc w:val="both"/>
        <w:rPr>
          <w:rStyle w:val="6"/>
          <w:rFonts w:ascii="Arial" w:hAnsi="Arial"/>
          <w:bCs/>
          <w:sz w:val="24"/>
        </w:rPr>
      </w:pPr>
      <w:r w:rsidRPr="006B3AB4">
        <w:rPr>
          <w:rStyle w:val="6"/>
          <w:rFonts w:ascii="Arial" w:hAnsi="Arial"/>
          <w:bCs/>
          <w:sz w:val="24"/>
        </w:rPr>
        <w:t>Об утверждении По</w:t>
      </w:r>
      <w:r w:rsidR="00F81253" w:rsidRPr="006B3AB4">
        <w:rPr>
          <w:rStyle w:val="6"/>
          <w:rFonts w:ascii="Arial" w:hAnsi="Arial"/>
          <w:bCs/>
          <w:sz w:val="24"/>
        </w:rPr>
        <w:t>рядка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</w:p>
    <w:p w:rsidR="00F81253" w:rsidRPr="006B3AB4" w:rsidRDefault="00F81253" w:rsidP="00F81253">
      <w:pPr>
        <w:pStyle w:val="60"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  <w:sz w:val="24"/>
        </w:rPr>
      </w:pPr>
    </w:p>
    <w:p w:rsidR="0087135D" w:rsidRPr="006B3AB4" w:rsidRDefault="0087135D" w:rsidP="0087135D">
      <w:pPr>
        <w:pStyle w:val="aa"/>
        <w:shd w:val="clear" w:color="auto" w:fill="auto"/>
        <w:spacing w:before="0" w:line="240" w:lineRule="auto"/>
        <w:ind w:firstLine="709"/>
        <w:rPr>
          <w:rFonts w:ascii="Arial" w:hAnsi="Arial"/>
          <w:sz w:val="24"/>
        </w:rPr>
      </w:pPr>
      <w:r w:rsidRPr="006B3AB4">
        <w:rPr>
          <w:rFonts w:ascii="Arial" w:hAnsi="Arial"/>
          <w:sz w:val="24"/>
          <w:szCs w:val="28"/>
        </w:rPr>
        <w:t>В соответствии с Федеральным законом </w:t>
      </w:r>
      <w:hyperlink r:id="rId7" w:history="1">
        <w:r w:rsidRPr="006B3AB4">
          <w:rPr>
            <w:rFonts w:ascii="Arial" w:hAnsi="Arial"/>
            <w:sz w:val="24"/>
            <w:szCs w:val="28"/>
          </w:rPr>
          <w:t>от 06.10.2003 №131-ФЗ</w:t>
        </w:r>
      </w:hyperlink>
      <w:r w:rsidRPr="006B3AB4">
        <w:rPr>
          <w:rFonts w:ascii="Arial" w:hAnsi="Arial"/>
          <w:sz w:val="24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6B3AB4">
          <w:rPr>
            <w:rFonts w:ascii="Arial" w:hAnsi="Arial"/>
            <w:sz w:val="24"/>
            <w:szCs w:val="28"/>
          </w:rPr>
          <w:t>от 25.12.2008 №273-ФЗ</w:t>
        </w:r>
      </w:hyperlink>
      <w:r w:rsidRPr="006B3AB4">
        <w:rPr>
          <w:rFonts w:ascii="Arial" w:hAnsi="Arial"/>
          <w:sz w:val="24"/>
          <w:szCs w:val="28"/>
        </w:rPr>
        <w:t> «О противодействии коррупции», Законом Орловской области </w:t>
      </w:r>
      <w:hyperlink r:id="rId9" w:history="1">
        <w:r w:rsidRPr="006B3AB4">
          <w:rPr>
            <w:rFonts w:ascii="Arial" w:hAnsi="Arial"/>
            <w:sz w:val="24"/>
            <w:szCs w:val="28"/>
          </w:rPr>
          <w:t>от 10.04.2009 №893-ОЗ</w:t>
        </w:r>
      </w:hyperlink>
      <w:r w:rsidRPr="006B3AB4">
        <w:rPr>
          <w:rFonts w:ascii="Arial" w:hAnsi="Arial"/>
          <w:sz w:val="24"/>
          <w:szCs w:val="28"/>
        </w:rPr>
        <w:t> «О противодействии коррупции в Орловской области»</w:t>
      </w:r>
      <w:r w:rsidR="00F81253" w:rsidRPr="006B3AB4">
        <w:rPr>
          <w:rFonts w:ascii="Arial" w:hAnsi="Arial"/>
          <w:sz w:val="24"/>
          <w:szCs w:val="28"/>
        </w:rPr>
        <w:t>,</w:t>
      </w:r>
      <w:r w:rsidRPr="006B3AB4">
        <w:rPr>
          <w:rFonts w:ascii="Arial" w:hAnsi="Arial"/>
          <w:sz w:val="24"/>
          <w:szCs w:val="28"/>
        </w:rPr>
        <w:t xml:space="preserve">  Уставом Васильевского сельского поселения  </w:t>
      </w:r>
      <w:proofErr w:type="spellStart"/>
      <w:r w:rsidRPr="006B3AB4">
        <w:rPr>
          <w:rFonts w:ascii="Arial" w:hAnsi="Arial"/>
          <w:sz w:val="24"/>
          <w:szCs w:val="28"/>
        </w:rPr>
        <w:t>Верховского</w:t>
      </w:r>
      <w:proofErr w:type="spellEnd"/>
      <w:r w:rsidRPr="006B3AB4">
        <w:rPr>
          <w:rFonts w:ascii="Arial" w:hAnsi="Arial"/>
          <w:sz w:val="24"/>
          <w:szCs w:val="28"/>
        </w:rPr>
        <w:t xml:space="preserve"> района Орловской области</w:t>
      </w:r>
      <w:r w:rsidRPr="006B3AB4">
        <w:rPr>
          <w:rStyle w:val="ab"/>
          <w:rFonts w:ascii="Arial" w:hAnsi="Arial"/>
          <w:sz w:val="24"/>
        </w:rPr>
        <w:t xml:space="preserve"> </w:t>
      </w:r>
      <w:r w:rsidRPr="006B3AB4">
        <w:rPr>
          <w:rStyle w:val="ac"/>
          <w:rFonts w:ascii="Arial" w:hAnsi="Arial"/>
          <w:i w:val="0"/>
          <w:sz w:val="24"/>
        </w:rPr>
        <w:t xml:space="preserve"> </w:t>
      </w:r>
      <w:r w:rsidRPr="006B3AB4">
        <w:rPr>
          <w:rStyle w:val="ab"/>
          <w:rFonts w:ascii="Arial" w:hAnsi="Arial"/>
          <w:sz w:val="24"/>
        </w:rPr>
        <w:t>Васильевский сельский Совет народных депутатов</w:t>
      </w:r>
    </w:p>
    <w:p w:rsidR="0087135D" w:rsidRPr="006B3AB4" w:rsidRDefault="0087135D" w:rsidP="0087135D">
      <w:pPr>
        <w:pStyle w:val="aa"/>
        <w:shd w:val="clear" w:color="auto" w:fill="auto"/>
        <w:spacing w:before="0" w:line="240" w:lineRule="auto"/>
        <w:ind w:firstLine="709"/>
        <w:rPr>
          <w:rFonts w:ascii="Arial" w:hAnsi="Arial"/>
          <w:sz w:val="24"/>
        </w:rPr>
      </w:pPr>
      <w:r w:rsidRPr="006B3AB4">
        <w:rPr>
          <w:rStyle w:val="ab"/>
          <w:rFonts w:ascii="Arial" w:hAnsi="Arial"/>
          <w:sz w:val="24"/>
        </w:rPr>
        <w:t>РЕШИЛ:</w:t>
      </w:r>
    </w:p>
    <w:p w:rsidR="004250FF" w:rsidRPr="006B3AB4" w:rsidRDefault="004250FF" w:rsidP="004250F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6B3AB4">
        <w:rPr>
          <w:rStyle w:val="ab"/>
          <w:rFonts w:ascii="Arial" w:hAnsi="Arial"/>
          <w:sz w:val="24"/>
        </w:rPr>
        <w:t>1.</w:t>
      </w:r>
      <w:r w:rsidR="0087135D" w:rsidRPr="006B3AB4">
        <w:rPr>
          <w:rStyle w:val="ab"/>
          <w:rFonts w:ascii="Arial" w:hAnsi="Arial"/>
          <w:sz w:val="24"/>
        </w:rPr>
        <w:t>Утвердить</w:t>
      </w:r>
      <w:r w:rsidRPr="006B3AB4">
        <w:rPr>
          <w:rStyle w:val="11"/>
          <w:rFonts w:ascii="Arial" w:hAnsi="Arial"/>
          <w:bCs/>
          <w:sz w:val="24"/>
          <w:szCs w:val="28"/>
        </w:rPr>
        <w:t xml:space="preserve"> Порядок принятия решения о применении к депутату,</w:t>
      </w:r>
      <w:r w:rsidR="00F81253" w:rsidRPr="006B3AB4">
        <w:rPr>
          <w:rStyle w:val="11"/>
          <w:rFonts w:ascii="Arial" w:hAnsi="Arial"/>
          <w:bCs/>
          <w:sz w:val="24"/>
          <w:szCs w:val="28"/>
        </w:rPr>
        <w:t xml:space="preserve"> </w:t>
      </w:r>
      <w:r w:rsidRPr="006B3AB4">
        <w:rPr>
          <w:rFonts w:ascii="Arial" w:hAnsi="Arial"/>
          <w:sz w:val="24"/>
          <w:szCs w:val="28"/>
          <w:lang w:eastAsia="ru-RU"/>
        </w:rPr>
        <w:t>члену выборного органа местного самоуправления,</w:t>
      </w:r>
      <w:r w:rsidRPr="006B3AB4">
        <w:rPr>
          <w:rFonts w:ascii="Arial" w:hAnsi="Arial"/>
          <w:bCs/>
          <w:sz w:val="24"/>
          <w:szCs w:val="28"/>
        </w:rPr>
        <w:t xml:space="preserve"> </w:t>
      </w:r>
      <w:r w:rsidRPr="006B3AB4">
        <w:rPr>
          <w:rFonts w:ascii="Arial" w:hAnsi="Arial"/>
          <w:sz w:val="24"/>
          <w:szCs w:val="28"/>
          <w:lang w:eastAsia="ru-RU"/>
        </w:rPr>
        <w:t>выборному должностному лицу местного самоуправления</w:t>
      </w:r>
      <w:r w:rsidRPr="006B3AB4">
        <w:rPr>
          <w:rFonts w:ascii="Arial" w:hAnsi="Arial"/>
          <w:bCs/>
          <w:sz w:val="24"/>
          <w:szCs w:val="28"/>
        </w:rPr>
        <w:t xml:space="preserve"> </w:t>
      </w:r>
      <w:r w:rsidRPr="006B3AB4">
        <w:rPr>
          <w:rFonts w:ascii="Arial" w:hAnsi="Arial"/>
          <w:sz w:val="24"/>
          <w:szCs w:val="28"/>
          <w:lang w:eastAsia="ru-RU"/>
        </w:rPr>
        <w:t>от</w:t>
      </w:r>
      <w:r w:rsidRPr="006B3AB4">
        <w:rPr>
          <w:rStyle w:val="11"/>
          <w:rFonts w:ascii="Arial" w:hAnsi="Arial"/>
          <w:bCs/>
          <w:sz w:val="24"/>
          <w:szCs w:val="28"/>
        </w:rPr>
        <w:t>дельных мер ответственности</w:t>
      </w:r>
    </w:p>
    <w:p w:rsidR="0087135D" w:rsidRPr="006B3AB4" w:rsidRDefault="004250FF" w:rsidP="004250FF">
      <w:pPr>
        <w:pStyle w:val="aa"/>
        <w:shd w:val="clear" w:color="auto" w:fill="auto"/>
        <w:tabs>
          <w:tab w:val="left" w:pos="1221"/>
        </w:tabs>
        <w:spacing w:before="0" w:line="240" w:lineRule="auto"/>
        <w:rPr>
          <w:rFonts w:ascii="Arial" w:hAnsi="Arial"/>
          <w:sz w:val="24"/>
        </w:rPr>
      </w:pPr>
      <w:r w:rsidRPr="006B3AB4">
        <w:rPr>
          <w:rStyle w:val="ab"/>
          <w:rFonts w:ascii="Arial" w:hAnsi="Arial"/>
          <w:sz w:val="24"/>
        </w:rPr>
        <w:t xml:space="preserve">           2.</w:t>
      </w:r>
      <w:r w:rsidR="0087135D" w:rsidRPr="006B3AB4">
        <w:rPr>
          <w:rFonts w:ascii="Arial" w:hAnsi="Arial"/>
          <w:sz w:val="24"/>
          <w:lang w:eastAsia="en-US"/>
        </w:rPr>
        <w:t>Обнародовать настоящее решение в установленном порядке</w:t>
      </w:r>
      <w:r w:rsidR="0087135D" w:rsidRPr="006B3AB4">
        <w:rPr>
          <w:rFonts w:ascii="Arial" w:hAnsi="Arial"/>
          <w:sz w:val="24"/>
        </w:rPr>
        <w:t xml:space="preserve">       </w:t>
      </w:r>
    </w:p>
    <w:p w:rsidR="0087135D" w:rsidRPr="006B3AB4" w:rsidRDefault="00214BF5" w:rsidP="00214BF5">
      <w:pPr>
        <w:spacing w:after="0" w:line="240" w:lineRule="auto"/>
        <w:jc w:val="both"/>
        <w:rPr>
          <w:rFonts w:ascii="Arial" w:hAnsi="Arial"/>
          <w:sz w:val="24"/>
          <w:szCs w:val="26"/>
        </w:rPr>
      </w:pPr>
      <w:r w:rsidRPr="006B3AB4">
        <w:rPr>
          <w:rFonts w:ascii="Arial" w:hAnsi="Arial"/>
          <w:sz w:val="24"/>
          <w:szCs w:val="26"/>
        </w:rPr>
        <w:t xml:space="preserve">          </w:t>
      </w:r>
      <w:r w:rsidR="0087135D" w:rsidRPr="006B3AB4">
        <w:rPr>
          <w:rFonts w:ascii="Arial" w:hAnsi="Arial"/>
          <w:sz w:val="24"/>
          <w:szCs w:val="26"/>
        </w:rPr>
        <w:t xml:space="preserve"> 3. Настоящее решение вступает в силу со дня его обнародования. </w:t>
      </w: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 w:cs="Courier New"/>
          <w:sz w:val="24"/>
          <w:szCs w:val="24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B3AB4">
        <w:rPr>
          <w:rFonts w:ascii="Arial" w:hAnsi="Arial"/>
          <w:sz w:val="24"/>
        </w:rPr>
        <w:t xml:space="preserve">     </w:t>
      </w:r>
    </w:p>
    <w:p w:rsidR="0087135D" w:rsidRPr="006B3AB4" w:rsidRDefault="0087135D" w:rsidP="0087135D">
      <w:pPr>
        <w:pStyle w:val="aa"/>
        <w:shd w:val="clear" w:color="auto" w:fill="auto"/>
        <w:spacing w:before="0" w:line="240" w:lineRule="auto"/>
        <w:ind w:firstLine="709"/>
        <w:rPr>
          <w:rStyle w:val="ab"/>
          <w:rFonts w:ascii="Arial" w:hAnsi="Arial"/>
          <w:sz w:val="24"/>
        </w:rPr>
      </w:pPr>
      <w:r w:rsidRPr="006B3AB4">
        <w:rPr>
          <w:rStyle w:val="ab"/>
          <w:rFonts w:ascii="Arial" w:hAnsi="Arial"/>
          <w:sz w:val="24"/>
        </w:rPr>
        <w:t>Глава Васильевского</w:t>
      </w:r>
    </w:p>
    <w:p w:rsidR="00E40CB8" w:rsidRPr="006B3AB4" w:rsidRDefault="0087135D" w:rsidP="0087135D">
      <w:pPr>
        <w:pStyle w:val="aa"/>
        <w:shd w:val="clear" w:color="auto" w:fill="auto"/>
        <w:spacing w:before="0" w:line="240" w:lineRule="auto"/>
        <w:ind w:firstLine="709"/>
        <w:rPr>
          <w:rFonts w:ascii="Arial" w:hAnsi="Arial"/>
          <w:sz w:val="24"/>
          <w:shd w:val="clear" w:color="auto" w:fill="FFFFFF"/>
        </w:rPr>
      </w:pPr>
      <w:r w:rsidRPr="006B3AB4">
        <w:rPr>
          <w:rStyle w:val="ab"/>
          <w:rFonts w:ascii="Arial" w:hAnsi="Arial"/>
          <w:sz w:val="24"/>
        </w:rPr>
        <w:t xml:space="preserve">сельского поселения                                                                   </w:t>
      </w:r>
      <w:proofErr w:type="spellStart"/>
      <w:r w:rsidRPr="006B3AB4">
        <w:rPr>
          <w:rStyle w:val="ab"/>
          <w:rFonts w:ascii="Arial" w:hAnsi="Arial"/>
          <w:sz w:val="24"/>
        </w:rPr>
        <w:t>Д.А.Морин</w:t>
      </w:r>
      <w:proofErr w:type="spellEnd"/>
    </w:p>
    <w:p w:rsidR="00E40CB8" w:rsidRPr="006B3AB4" w:rsidRDefault="00E40CB8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7135D" w:rsidRPr="006B3AB4" w:rsidRDefault="0087135D" w:rsidP="0087135D">
      <w:pPr>
        <w:spacing w:after="0" w:line="240" w:lineRule="auto"/>
        <w:ind w:firstLine="709"/>
        <w:jc w:val="right"/>
        <w:rPr>
          <w:rFonts w:ascii="Arial" w:hAnsi="Arial"/>
          <w:sz w:val="24"/>
          <w:szCs w:val="28"/>
        </w:rPr>
      </w:pPr>
      <w:r w:rsidRPr="006B3AB4">
        <w:rPr>
          <w:rFonts w:ascii="Arial" w:hAnsi="Arial"/>
          <w:sz w:val="24"/>
          <w:szCs w:val="28"/>
        </w:rPr>
        <w:t xml:space="preserve">        </w:t>
      </w:r>
    </w:p>
    <w:p w:rsidR="00EC4158" w:rsidRDefault="0087135D" w:rsidP="0087135D">
      <w:pPr>
        <w:spacing w:after="0" w:line="240" w:lineRule="auto"/>
        <w:ind w:firstLine="709"/>
        <w:jc w:val="right"/>
        <w:rPr>
          <w:rFonts w:ascii="Arial" w:hAnsi="Arial"/>
          <w:sz w:val="24"/>
          <w:szCs w:val="28"/>
        </w:rPr>
      </w:pPr>
      <w:r w:rsidRPr="006B3AB4">
        <w:rPr>
          <w:rFonts w:ascii="Arial" w:hAnsi="Arial"/>
          <w:sz w:val="24"/>
          <w:szCs w:val="28"/>
        </w:rPr>
        <w:t xml:space="preserve">   </w:t>
      </w:r>
      <w:r w:rsidR="00E44538" w:rsidRPr="006B3AB4">
        <w:rPr>
          <w:rFonts w:ascii="Arial" w:hAnsi="Arial"/>
          <w:sz w:val="24"/>
          <w:szCs w:val="28"/>
        </w:rPr>
        <w:t>Приложение</w:t>
      </w:r>
    </w:p>
    <w:p w:rsidR="00EC4158" w:rsidRPr="006B3AB4" w:rsidRDefault="00E44538" w:rsidP="00EC4158">
      <w:pPr>
        <w:spacing w:after="0" w:line="240" w:lineRule="auto"/>
        <w:ind w:firstLine="709"/>
        <w:jc w:val="right"/>
        <w:rPr>
          <w:rFonts w:ascii="Arial" w:hAnsi="Arial"/>
          <w:sz w:val="24"/>
          <w:szCs w:val="28"/>
        </w:rPr>
      </w:pPr>
      <w:r w:rsidRPr="006B3AB4">
        <w:rPr>
          <w:rFonts w:ascii="Arial" w:hAnsi="Arial"/>
          <w:sz w:val="24"/>
          <w:szCs w:val="28"/>
        </w:rPr>
        <w:t>к решению</w:t>
      </w:r>
      <w:r w:rsidR="00EC4158" w:rsidRPr="00EC4158">
        <w:rPr>
          <w:rFonts w:ascii="Arial" w:hAnsi="Arial"/>
          <w:sz w:val="24"/>
          <w:szCs w:val="28"/>
        </w:rPr>
        <w:t xml:space="preserve"> </w:t>
      </w:r>
      <w:r w:rsidR="00EC4158" w:rsidRPr="006B3AB4">
        <w:rPr>
          <w:rFonts w:ascii="Arial" w:hAnsi="Arial"/>
          <w:sz w:val="24"/>
          <w:szCs w:val="28"/>
        </w:rPr>
        <w:t>Васильевского сельского</w:t>
      </w:r>
    </w:p>
    <w:p w:rsidR="00EC4158" w:rsidRPr="006B3AB4" w:rsidRDefault="00EC4158" w:rsidP="00EC4158">
      <w:pPr>
        <w:spacing w:after="0" w:line="240" w:lineRule="auto"/>
        <w:ind w:firstLine="709"/>
        <w:jc w:val="right"/>
        <w:rPr>
          <w:rFonts w:ascii="Arial" w:hAnsi="Arial"/>
          <w:sz w:val="24"/>
          <w:szCs w:val="28"/>
        </w:rPr>
      </w:pPr>
      <w:r w:rsidRPr="006B3AB4">
        <w:rPr>
          <w:rFonts w:ascii="Arial" w:hAnsi="Arial"/>
          <w:sz w:val="24"/>
          <w:szCs w:val="28"/>
        </w:rPr>
        <w:t>Совета народных депутатов</w:t>
      </w:r>
    </w:p>
    <w:p w:rsidR="00EC4158" w:rsidRPr="006B3AB4" w:rsidRDefault="00EC4158" w:rsidP="00EC4158">
      <w:pPr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6B3AB4">
        <w:rPr>
          <w:rFonts w:ascii="Arial" w:hAnsi="Arial"/>
          <w:sz w:val="24"/>
          <w:szCs w:val="28"/>
        </w:rPr>
        <w:t>от 25.06.2021 г. №35/11</w:t>
      </w:r>
      <w:r>
        <w:rPr>
          <w:rFonts w:ascii="Arial" w:hAnsi="Arial"/>
          <w:sz w:val="24"/>
          <w:szCs w:val="28"/>
        </w:rPr>
        <w:t>3</w:t>
      </w:r>
      <w:r w:rsidRPr="006B3AB4">
        <w:rPr>
          <w:rFonts w:ascii="Arial" w:hAnsi="Arial"/>
          <w:sz w:val="24"/>
          <w:szCs w:val="28"/>
        </w:rPr>
        <w:t xml:space="preserve"> </w:t>
      </w:r>
    </w:p>
    <w:p w:rsidR="000C41F5" w:rsidRPr="006B3AB4" w:rsidRDefault="000C41F5" w:rsidP="00EC4158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</w:rPr>
      </w:pP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32"/>
          <w:lang w:eastAsia="ru-RU"/>
        </w:rPr>
      </w:pPr>
    </w:p>
    <w:p w:rsidR="000C41F5" w:rsidRPr="006B3AB4" w:rsidRDefault="000C41F5" w:rsidP="004250FF">
      <w:pPr>
        <w:spacing w:after="0" w:line="240" w:lineRule="auto"/>
        <w:ind w:firstLine="709"/>
        <w:jc w:val="center"/>
        <w:rPr>
          <w:rStyle w:val="11"/>
          <w:rFonts w:ascii="Arial" w:hAnsi="Arial"/>
          <w:bCs/>
          <w:sz w:val="24"/>
          <w:szCs w:val="28"/>
        </w:rPr>
      </w:pPr>
      <w:bookmarkStart w:id="1" w:name="_Hlk80862700"/>
      <w:r w:rsidRPr="006B3AB4">
        <w:rPr>
          <w:rStyle w:val="11"/>
          <w:rFonts w:ascii="Arial" w:hAnsi="Arial"/>
          <w:bCs/>
          <w:sz w:val="24"/>
          <w:szCs w:val="28"/>
        </w:rPr>
        <w:t>Порядок</w:t>
      </w:r>
    </w:p>
    <w:p w:rsidR="000C41F5" w:rsidRPr="006B3AB4" w:rsidRDefault="000C41F5" w:rsidP="004250FF">
      <w:pPr>
        <w:autoSpaceDE w:val="0"/>
        <w:spacing w:after="0" w:line="240" w:lineRule="auto"/>
        <w:ind w:firstLine="709"/>
        <w:jc w:val="center"/>
        <w:rPr>
          <w:rStyle w:val="11"/>
          <w:rFonts w:ascii="Arial" w:hAnsi="Arial"/>
          <w:bCs/>
          <w:sz w:val="24"/>
          <w:szCs w:val="28"/>
        </w:rPr>
      </w:pPr>
      <w:r w:rsidRPr="006B3AB4">
        <w:rPr>
          <w:rStyle w:val="11"/>
          <w:rFonts w:ascii="Arial" w:hAnsi="Arial"/>
          <w:bCs/>
          <w:sz w:val="24"/>
          <w:szCs w:val="28"/>
        </w:rPr>
        <w:t>принятия решения о применении к депутату,</w:t>
      </w:r>
      <w:bookmarkStart w:id="2" w:name="_GoBack"/>
      <w:bookmarkEnd w:id="2"/>
    </w:p>
    <w:p w:rsidR="000C41F5" w:rsidRPr="006B3AB4" w:rsidRDefault="000C41F5" w:rsidP="004250FF">
      <w:pPr>
        <w:autoSpaceDE w:val="0"/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члену выборного органа местного самоуправления,</w:t>
      </w:r>
    </w:p>
    <w:p w:rsidR="000C41F5" w:rsidRPr="006B3AB4" w:rsidRDefault="000C41F5" w:rsidP="004250FF">
      <w:pPr>
        <w:autoSpaceDE w:val="0"/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выборному должностному лицу местного самоуправления</w:t>
      </w:r>
    </w:p>
    <w:p w:rsidR="000C41F5" w:rsidRPr="006B3AB4" w:rsidRDefault="000C41F5" w:rsidP="004250FF">
      <w:pPr>
        <w:autoSpaceDE w:val="0"/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</w:rPr>
      </w:pPr>
      <w:r w:rsidRPr="006B3AB4">
        <w:rPr>
          <w:rFonts w:ascii="Arial" w:hAnsi="Arial"/>
          <w:sz w:val="24"/>
          <w:szCs w:val="28"/>
          <w:lang w:eastAsia="ru-RU"/>
        </w:rPr>
        <w:t>от</w:t>
      </w:r>
      <w:r w:rsidRPr="006B3AB4">
        <w:rPr>
          <w:rStyle w:val="11"/>
          <w:rFonts w:ascii="Arial" w:hAnsi="Arial"/>
          <w:bCs/>
          <w:sz w:val="24"/>
          <w:szCs w:val="28"/>
        </w:rPr>
        <w:t>дельных мер ответственности</w:t>
      </w:r>
    </w:p>
    <w:bookmarkEnd w:id="1"/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3AB4">
        <w:rPr>
          <w:rFonts w:ascii="Arial" w:hAnsi="Arial" w:cs="Arial"/>
          <w:sz w:val="24"/>
          <w:szCs w:val="24"/>
          <w:lang w:eastAsia="ru-RU"/>
        </w:rPr>
        <w:t> </w:t>
      </w:r>
    </w:p>
    <w:p w:rsidR="000C41F5" w:rsidRPr="006B3AB4" w:rsidRDefault="000C41F5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18"/>
        </w:rPr>
      </w:pPr>
      <w:r w:rsidRPr="006B3AB4">
        <w:rPr>
          <w:rFonts w:ascii="Arial" w:hAnsi="Arial"/>
          <w:sz w:val="24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1A57B7" w:rsidRPr="006B3AB4">
        <w:rPr>
          <w:rFonts w:ascii="Arial" w:hAnsi="Arial"/>
          <w:sz w:val="24"/>
          <w:szCs w:val="28"/>
        </w:rPr>
        <w:t xml:space="preserve">Васильевского сельского поселения </w:t>
      </w:r>
      <w:proofErr w:type="spellStart"/>
      <w:r w:rsidR="001A57B7" w:rsidRPr="006B3AB4">
        <w:rPr>
          <w:rFonts w:ascii="Arial" w:hAnsi="Arial"/>
          <w:sz w:val="24"/>
          <w:szCs w:val="28"/>
        </w:rPr>
        <w:t>Верховского</w:t>
      </w:r>
      <w:proofErr w:type="spellEnd"/>
      <w:r w:rsidR="001A57B7" w:rsidRPr="006B3AB4">
        <w:rPr>
          <w:rFonts w:ascii="Arial" w:hAnsi="Arial"/>
          <w:sz w:val="24"/>
          <w:szCs w:val="28"/>
        </w:rPr>
        <w:t xml:space="preserve"> района</w:t>
      </w:r>
      <w:r w:rsidR="001A57B7" w:rsidRPr="006B3AB4">
        <w:rPr>
          <w:rFonts w:ascii="Arial" w:hAnsi="Arial"/>
          <w:sz w:val="24"/>
          <w:szCs w:val="18"/>
        </w:rPr>
        <w:t xml:space="preserve"> </w:t>
      </w:r>
      <w:r w:rsidR="00E44538" w:rsidRPr="006B3AB4">
        <w:rPr>
          <w:rFonts w:ascii="Arial" w:hAnsi="Arial"/>
          <w:sz w:val="24"/>
          <w:szCs w:val="28"/>
        </w:rPr>
        <w:t>Орловской</w:t>
      </w:r>
      <w:r w:rsidRPr="006B3AB4">
        <w:rPr>
          <w:rFonts w:ascii="Arial" w:hAnsi="Arial"/>
          <w:sz w:val="24"/>
          <w:szCs w:val="28"/>
        </w:rPr>
        <w:t xml:space="preserve"> области мер ответственности</w:t>
      </w:r>
      <w:r w:rsidR="00E44538" w:rsidRPr="006B3AB4">
        <w:rPr>
          <w:rFonts w:ascii="Arial" w:hAnsi="Arial"/>
          <w:sz w:val="24"/>
          <w:szCs w:val="28"/>
        </w:rPr>
        <w:t xml:space="preserve"> (далее - Порядок)</w:t>
      </w:r>
      <w:r w:rsidRPr="006B3AB4">
        <w:rPr>
          <w:rFonts w:ascii="Arial" w:hAnsi="Arial"/>
          <w:sz w:val="24"/>
          <w:szCs w:val="28"/>
        </w:rPr>
        <w:t xml:space="preserve">, разработан в соответствии с </w:t>
      </w:r>
      <w:r w:rsidR="00E44538" w:rsidRPr="006B3AB4">
        <w:rPr>
          <w:rFonts w:ascii="Arial" w:hAnsi="Arial"/>
          <w:sz w:val="24"/>
          <w:szCs w:val="28"/>
        </w:rPr>
        <w:t xml:space="preserve">частью 7.3-1 статьи 40 </w:t>
      </w:r>
      <w:r w:rsidRPr="006B3AB4">
        <w:rPr>
          <w:rFonts w:ascii="Arial" w:hAnsi="Arial"/>
          <w:sz w:val="24"/>
          <w:szCs w:val="28"/>
        </w:rPr>
        <w:t>Федеральным законом </w:t>
      </w:r>
      <w:hyperlink r:id="rId10" w:history="1">
        <w:r w:rsidRPr="006B3AB4">
          <w:rPr>
            <w:rFonts w:ascii="Arial" w:hAnsi="Arial"/>
            <w:sz w:val="24"/>
            <w:szCs w:val="28"/>
          </w:rPr>
          <w:t>от 06.10.2003 №131-ФЗ</w:t>
        </w:r>
      </w:hyperlink>
      <w:r w:rsidRPr="006B3AB4">
        <w:rPr>
          <w:rFonts w:ascii="Arial" w:hAnsi="Arial"/>
          <w:sz w:val="24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history="1">
        <w:r w:rsidRPr="006B3AB4">
          <w:rPr>
            <w:rFonts w:ascii="Arial" w:hAnsi="Arial"/>
            <w:sz w:val="24"/>
            <w:szCs w:val="28"/>
          </w:rPr>
          <w:t>от 25.12.2008 №273-ФЗ</w:t>
        </w:r>
      </w:hyperlink>
      <w:r w:rsidRPr="006B3AB4">
        <w:rPr>
          <w:rFonts w:ascii="Arial" w:hAnsi="Arial"/>
          <w:sz w:val="24"/>
          <w:szCs w:val="28"/>
        </w:rPr>
        <w:t xml:space="preserve"> «О противодействии коррупции», Законом </w:t>
      </w:r>
      <w:r w:rsidR="00601510" w:rsidRPr="006B3AB4">
        <w:rPr>
          <w:rFonts w:ascii="Arial" w:hAnsi="Arial"/>
          <w:sz w:val="24"/>
          <w:szCs w:val="28"/>
        </w:rPr>
        <w:t>Орловской</w:t>
      </w:r>
      <w:r w:rsidRPr="006B3AB4">
        <w:rPr>
          <w:rFonts w:ascii="Arial" w:hAnsi="Arial"/>
          <w:sz w:val="24"/>
          <w:szCs w:val="28"/>
        </w:rPr>
        <w:t xml:space="preserve"> области </w:t>
      </w:r>
      <w:hyperlink r:id="rId12" w:history="1">
        <w:r w:rsidRPr="006B3AB4">
          <w:rPr>
            <w:rFonts w:ascii="Arial" w:hAnsi="Arial"/>
            <w:sz w:val="24"/>
            <w:szCs w:val="28"/>
          </w:rPr>
          <w:t xml:space="preserve">от </w:t>
        </w:r>
        <w:r w:rsidR="00601510" w:rsidRPr="006B3AB4">
          <w:rPr>
            <w:rFonts w:ascii="Arial" w:hAnsi="Arial"/>
            <w:sz w:val="24"/>
            <w:szCs w:val="28"/>
          </w:rPr>
          <w:t>10.04.2009</w:t>
        </w:r>
        <w:r w:rsidRPr="006B3AB4">
          <w:rPr>
            <w:rFonts w:ascii="Arial" w:hAnsi="Arial"/>
            <w:sz w:val="24"/>
            <w:szCs w:val="28"/>
          </w:rPr>
          <w:t xml:space="preserve"> №</w:t>
        </w:r>
        <w:r w:rsidR="00601510" w:rsidRPr="006B3AB4">
          <w:rPr>
            <w:rFonts w:ascii="Arial" w:hAnsi="Arial"/>
            <w:sz w:val="24"/>
            <w:szCs w:val="28"/>
          </w:rPr>
          <w:t>893</w:t>
        </w:r>
        <w:r w:rsidRPr="006B3AB4">
          <w:rPr>
            <w:rFonts w:ascii="Arial" w:hAnsi="Arial"/>
            <w:sz w:val="24"/>
            <w:szCs w:val="28"/>
          </w:rPr>
          <w:t>-ОЗ</w:t>
        </w:r>
      </w:hyperlink>
      <w:r w:rsidRPr="006B3AB4">
        <w:rPr>
          <w:rFonts w:ascii="Arial" w:hAnsi="Arial"/>
          <w:sz w:val="24"/>
          <w:szCs w:val="28"/>
        </w:rPr>
        <w:t> «</w:t>
      </w:r>
      <w:r w:rsidR="00601510" w:rsidRPr="006B3AB4">
        <w:rPr>
          <w:rFonts w:ascii="Arial" w:hAnsi="Arial"/>
          <w:sz w:val="24"/>
          <w:szCs w:val="28"/>
        </w:rPr>
        <w:t>О противодействии коррупции в Орловской области</w:t>
      </w:r>
      <w:r w:rsidRPr="006B3AB4">
        <w:rPr>
          <w:rFonts w:ascii="Arial" w:hAnsi="Arial"/>
          <w:sz w:val="24"/>
          <w:szCs w:val="28"/>
        </w:rPr>
        <w:t>» и  Уставом</w:t>
      </w:r>
      <w:r w:rsidR="001A57B7" w:rsidRPr="006B3AB4">
        <w:rPr>
          <w:rFonts w:ascii="Arial" w:hAnsi="Arial"/>
          <w:sz w:val="24"/>
          <w:szCs w:val="28"/>
        </w:rPr>
        <w:t xml:space="preserve"> Васильевского сельского поселения </w:t>
      </w:r>
      <w:r w:rsidRPr="006B3AB4">
        <w:rPr>
          <w:rFonts w:ascii="Arial" w:hAnsi="Arial"/>
          <w:sz w:val="24"/>
          <w:szCs w:val="28"/>
        </w:rPr>
        <w:t xml:space="preserve"> </w:t>
      </w:r>
      <w:proofErr w:type="spellStart"/>
      <w:r w:rsidR="001A57B7" w:rsidRPr="006B3AB4">
        <w:rPr>
          <w:rFonts w:ascii="Arial" w:hAnsi="Arial"/>
          <w:sz w:val="24"/>
          <w:szCs w:val="28"/>
        </w:rPr>
        <w:t>Верховского</w:t>
      </w:r>
      <w:proofErr w:type="spellEnd"/>
      <w:r w:rsidR="001A57B7" w:rsidRPr="006B3AB4">
        <w:rPr>
          <w:rFonts w:ascii="Arial" w:hAnsi="Arial"/>
          <w:sz w:val="24"/>
          <w:szCs w:val="28"/>
        </w:rPr>
        <w:t xml:space="preserve"> района </w:t>
      </w:r>
      <w:r w:rsidR="00601510" w:rsidRPr="006B3AB4">
        <w:rPr>
          <w:rFonts w:ascii="Arial" w:hAnsi="Arial"/>
          <w:sz w:val="24"/>
          <w:szCs w:val="28"/>
        </w:rPr>
        <w:t>Орловской</w:t>
      </w:r>
      <w:r w:rsidR="00E44538" w:rsidRPr="006B3AB4">
        <w:rPr>
          <w:rFonts w:ascii="Arial" w:hAnsi="Arial"/>
          <w:sz w:val="24"/>
          <w:szCs w:val="28"/>
        </w:rPr>
        <w:t xml:space="preserve"> области.</w:t>
      </w:r>
    </w:p>
    <w:p w:rsidR="000C41F5" w:rsidRPr="006B3AB4" w:rsidRDefault="000C41F5" w:rsidP="0087135D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6B3AB4">
        <w:rPr>
          <w:rFonts w:ascii="Arial" w:hAnsi="Arial"/>
          <w:sz w:val="24"/>
          <w:szCs w:val="28"/>
        </w:rPr>
        <w:t xml:space="preserve">2. Настоящий Порядок определяет процедуру принятия </w:t>
      </w:r>
      <w:r w:rsidR="001A57B7" w:rsidRPr="006B3AB4">
        <w:rPr>
          <w:rFonts w:ascii="Arial" w:hAnsi="Arial"/>
          <w:sz w:val="24"/>
          <w:szCs w:val="28"/>
        </w:rPr>
        <w:t xml:space="preserve">Васильевским </w:t>
      </w:r>
      <w:r w:rsidR="00E44538" w:rsidRPr="006B3AB4">
        <w:rPr>
          <w:rFonts w:ascii="Arial" w:hAnsi="Arial"/>
          <w:sz w:val="24"/>
          <w:szCs w:val="28"/>
        </w:rPr>
        <w:t xml:space="preserve">сельским Советом народных депутатов </w:t>
      </w:r>
      <w:r w:rsidRPr="006B3AB4">
        <w:rPr>
          <w:rFonts w:ascii="Arial" w:hAnsi="Arial"/>
          <w:sz w:val="24"/>
          <w:szCs w:val="28"/>
        </w:rPr>
        <w:t>решения о применении к депутату</w:t>
      </w:r>
      <w:r w:rsidRPr="006B3AB4">
        <w:rPr>
          <w:rFonts w:ascii="Arial" w:hAnsi="Arial"/>
          <w:sz w:val="24"/>
        </w:rPr>
        <w:t xml:space="preserve">, </w:t>
      </w:r>
      <w:r w:rsidRPr="006B3AB4">
        <w:rPr>
          <w:rFonts w:ascii="Arial" w:hAnsi="Arial"/>
          <w:sz w:val="24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1A57B7" w:rsidRPr="006B3AB4">
        <w:rPr>
          <w:rFonts w:ascii="Arial" w:hAnsi="Arial"/>
          <w:sz w:val="24"/>
          <w:szCs w:val="28"/>
        </w:rPr>
        <w:t xml:space="preserve">Васильевского </w:t>
      </w:r>
      <w:r w:rsidR="00E44538" w:rsidRPr="006B3AB4">
        <w:rPr>
          <w:rFonts w:ascii="Arial" w:hAnsi="Arial"/>
          <w:sz w:val="24"/>
          <w:szCs w:val="28"/>
        </w:rPr>
        <w:t xml:space="preserve">сельского поселения </w:t>
      </w:r>
      <w:proofErr w:type="spellStart"/>
      <w:r w:rsidR="001A57B7" w:rsidRPr="006B3AB4">
        <w:rPr>
          <w:rFonts w:ascii="Arial" w:hAnsi="Arial"/>
          <w:sz w:val="24"/>
          <w:szCs w:val="28"/>
        </w:rPr>
        <w:t>Верховского</w:t>
      </w:r>
      <w:proofErr w:type="spellEnd"/>
      <w:r w:rsidR="001A57B7" w:rsidRPr="006B3AB4">
        <w:rPr>
          <w:rFonts w:ascii="Arial" w:hAnsi="Arial"/>
          <w:sz w:val="24"/>
          <w:szCs w:val="28"/>
        </w:rPr>
        <w:t xml:space="preserve"> </w:t>
      </w:r>
      <w:r w:rsidR="00E44538" w:rsidRPr="006B3AB4">
        <w:rPr>
          <w:rFonts w:ascii="Arial" w:hAnsi="Arial"/>
          <w:sz w:val="24"/>
          <w:szCs w:val="28"/>
        </w:rPr>
        <w:t xml:space="preserve">района </w:t>
      </w:r>
      <w:r w:rsidRPr="006B3AB4">
        <w:rPr>
          <w:rFonts w:ascii="Arial" w:hAnsi="Arial"/>
          <w:sz w:val="24"/>
          <w:lang w:eastAsia="ru-RU"/>
        </w:rPr>
        <w:t xml:space="preserve"> </w:t>
      </w:r>
      <w:r w:rsidR="00E44538" w:rsidRPr="006B3AB4">
        <w:rPr>
          <w:rFonts w:ascii="Arial" w:hAnsi="Arial"/>
          <w:sz w:val="24"/>
          <w:szCs w:val="28"/>
        </w:rPr>
        <w:t xml:space="preserve">Орловской </w:t>
      </w:r>
      <w:r w:rsidRPr="006B3AB4">
        <w:rPr>
          <w:rFonts w:ascii="Arial" w:hAnsi="Arial"/>
          <w:sz w:val="24"/>
          <w:szCs w:val="28"/>
        </w:rPr>
        <w:t xml:space="preserve">области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3" w:history="1">
        <w:r w:rsidRPr="006B3AB4">
          <w:rPr>
            <w:rFonts w:ascii="Arial" w:hAnsi="Arial"/>
            <w:sz w:val="24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B3AB4">
        <w:rPr>
          <w:rFonts w:ascii="Arial" w:hAnsi="Arial"/>
          <w:sz w:val="24"/>
          <w:szCs w:val="28"/>
        </w:rPr>
        <w:t>».</w:t>
      </w: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6B3AB4">
        <w:rPr>
          <w:rFonts w:ascii="Arial" w:hAnsi="Arial"/>
          <w:sz w:val="24"/>
          <w:szCs w:val="28"/>
        </w:rPr>
        <w:t xml:space="preserve">частью 7.3-1 статьи 40 </w:t>
      </w:r>
      <w:hyperlink r:id="rId14" w:history="1">
        <w:r w:rsidRPr="006B3AB4">
          <w:rPr>
            <w:rFonts w:ascii="Arial" w:hAnsi="Arial"/>
            <w:sz w:val="24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B3AB4">
        <w:rPr>
          <w:rFonts w:ascii="Arial" w:hAnsi="Arial"/>
          <w:sz w:val="24"/>
          <w:szCs w:val="28"/>
        </w:rPr>
        <w:t xml:space="preserve">» </w:t>
      </w:r>
      <w:r w:rsidRPr="006B3AB4">
        <w:rPr>
          <w:rFonts w:ascii="Arial" w:hAnsi="Arial"/>
          <w:sz w:val="24"/>
          <w:szCs w:val="28"/>
          <w:lang w:eastAsia="ru-RU"/>
        </w:rPr>
        <w:t>могут быть применены следующие меры ответственности:</w:t>
      </w: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1) предупреждение;</w:t>
      </w: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2) освобождение </w:t>
      </w:r>
      <w:r w:rsidR="00E44538" w:rsidRPr="006B3AB4">
        <w:rPr>
          <w:rFonts w:ascii="Arial" w:hAnsi="Arial"/>
          <w:sz w:val="24"/>
          <w:szCs w:val="28"/>
          <w:lang w:eastAsia="ru-RU"/>
        </w:rPr>
        <w:t>лица, замещающего муниципальную должность,</w:t>
      </w:r>
      <w:r w:rsidRPr="006B3AB4">
        <w:rPr>
          <w:rFonts w:ascii="Arial" w:hAnsi="Arial"/>
          <w:sz w:val="24"/>
          <w:szCs w:val="28"/>
          <w:lang w:eastAsia="ru-RU"/>
        </w:rPr>
        <w:t xml:space="preserve">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6B3AB4" w:rsidRDefault="000C41F5" w:rsidP="0087135D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6B3AB4">
        <w:rPr>
          <w:rFonts w:ascii="Arial" w:hAnsi="Arial"/>
          <w:sz w:val="24"/>
          <w:szCs w:val="28"/>
        </w:rPr>
        <w:t xml:space="preserve">части 7.3-1 статьи 40 </w:t>
      </w:r>
      <w:hyperlink r:id="rId15" w:history="1">
        <w:r w:rsidRPr="006B3AB4">
          <w:rPr>
            <w:rFonts w:ascii="Arial" w:hAnsi="Arial"/>
            <w:sz w:val="24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B3AB4">
        <w:rPr>
          <w:rFonts w:ascii="Arial" w:hAnsi="Arial"/>
          <w:sz w:val="24"/>
          <w:szCs w:val="28"/>
        </w:rPr>
        <w:t xml:space="preserve">» </w:t>
      </w:r>
      <w:r w:rsidRPr="006B3AB4">
        <w:rPr>
          <w:rFonts w:ascii="Arial" w:hAnsi="Arial"/>
          <w:sz w:val="24"/>
          <w:szCs w:val="28"/>
          <w:lang w:eastAsia="ru-RU"/>
        </w:rPr>
        <w:t xml:space="preserve">мер ответственности (далее – меры ответственности) являются представленные </w:t>
      </w:r>
      <w:r w:rsidR="00E44538" w:rsidRPr="006B3AB4">
        <w:rPr>
          <w:rFonts w:ascii="Arial" w:hAnsi="Arial"/>
          <w:sz w:val="24"/>
          <w:szCs w:val="28"/>
          <w:lang w:eastAsia="ru-RU"/>
        </w:rPr>
        <w:t>Губернатором</w:t>
      </w:r>
      <w:r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601510" w:rsidRPr="006B3AB4">
        <w:rPr>
          <w:rFonts w:ascii="Arial" w:hAnsi="Arial"/>
          <w:sz w:val="24"/>
          <w:szCs w:val="28"/>
          <w:lang w:eastAsia="ru-RU"/>
        </w:rPr>
        <w:t>Орловской</w:t>
      </w:r>
      <w:r w:rsidRPr="006B3AB4">
        <w:rPr>
          <w:rFonts w:ascii="Arial" w:hAnsi="Arial"/>
          <w:sz w:val="24"/>
          <w:szCs w:val="28"/>
          <w:lang w:eastAsia="ru-RU"/>
        </w:rPr>
        <w:t xml:space="preserve"> области материалы проверок, проведенных органом по вопросам </w:t>
      </w:r>
      <w:r w:rsidR="00601510" w:rsidRPr="006B3AB4">
        <w:rPr>
          <w:rFonts w:ascii="Arial" w:hAnsi="Arial"/>
          <w:sz w:val="24"/>
          <w:szCs w:val="28"/>
          <w:lang w:eastAsia="ru-RU"/>
        </w:rPr>
        <w:t xml:space="preserve">противодействия коррупции </w:t>
      </w:r>
      <w:r w:rsidRPr="006B3AB4">
        <w:rPr>
          <w:rFonts w:ascii="Arial" w:hAnsi="Arial"/>
          <w:sz w:val="24"/>
          <w:szCs w:val="28"/>
          <w:lang w:eastAsia="ru-RU"/>
        </w:rPr>
        <w:t>(далее – материалы проверки).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заседании</w:t>
      </w:r>
      <w:r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Васильевского </w:t>
      </w:r>
      <w:r w:rsidR="00E44538" w:rsidRPr="006B3AB4">
        <w:rPr>
          <w:rFonts w:ascii="Arial" w:hAnsi="Arial"/>
          <w:sz w:val="24"/>
          <w:szCs w:val="28"/>
          <w:lang w:eastAsia="ru-RU"/>
        </w:rPr>
        <w:t>сельского Совета народных депутатов</w:t>
      </w:r>
      <w:r w:rsidRPr="006B3AB4">
        <w:rPr>
          <w:rFonts w:ascii="Arial" w:hAnsi="Arial"/>
          <w:sz w:val="24"/>
          <w:szCs w:val="28"/>
          <w:lang w:eastAsia="ru-RU"/>
        </w:rPr>
        <w:t xml:space="preserve"> (далее –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заседание</w:t>
      </w:r>
      <w:r w:rsidRPr="006B3AB4">
        <w:rPr>
          <w:rFonts w:ascii="Arial" w:hAnsi="Arial"/>
          <w:sz w:val="24"/>
          <w:szCs w:val="28"/>
          <w:lang w:eastAsia="ru-RU"/>
        </w:rPr>
        <w:t>), но не позднее чем</w:t>
      </w:r>
      <w:r w:rsidR="00E44538"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Pr="006B3AB4">
        <w:rPr>
          <w:rFonts w:ascii="Arial" w:hAnsi="Arial"/>
          <w:sz w:val="24"/>
          <w:szCs w:val="28"/>
          <w:lang w:eastAsia="ru-RU"/>
        </w:rPr>
        <w:t>через 30 календарных дней со дня поступления указанных в пункте 4 настоящего Порядка материалов проверок.</w:t>
      </w:r>
    </w:p>
    <w:p w:rsidR="00E44538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6. </w:t>
      </w:r>
      <w:proofErr w:type="gramStart"/>
      <w:r w:rsidRPr="006B3AB4">
        <w:rPr>
          <w:rFonts w:ascii="Arial" w:hAnsi="Arial"/>
          <w:sz w:val="24"/>
          <w:szCs w:val="28"/>
          <w:lang w:eastAsia="ru-RU"/>
        </w:rPr>
        <w:t>В  течение</w:t>
      </w:r>
      <w:proofErr w:type="gramEnd"/>
      <w:r w:rsidRPr="006B3AB4">
        <w:rPr>
          <w:rFonts w:ascii="Arial" w:hAnsi="Arial"/>
          <w:sz w:val="24"/>
          <w:szCs w:val="28"/>
          <w:lang w:eastAsia="ru-RU"/>
        </w:rPr>
        <w:t xml:space="preserve">  5 рабочих дней со дня поступления указанных в пункте 4 настоящего Порядка материалов проверки председатель</w:t>
      </w:r>
      <w:r w:rsidRPr="006B3AB4">
        <w:rPr>
          <w:rFonts w:ascii="Arial" w:hAnsi="Arial"/>
          <w:sz w:val="24"/>
          <w:szCs w:val="28"/>
        </w:rPr>
        <w:t xml:space="preserve">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Васильевского </w:t>
      </w:r>
      <w:r w:rsidR="00E44538" w:rsidRPr="006B3AB4">
        <w:rPr>
          <w:rFonts w:ascii="Arial" w:hAnsi="Arial"/>
          <w:sz w:val="24"/>
          <w:szCs w:val="28"/>
          <w:lang w:eastAsia="ru-RU"/>
        </w:rPr>
        <w:t>сельского Совета народных депутатов:</w:t>
      </w:r>
    </w:p>
    <w:p w:rsidR="000C41F5" w:rsidRPr="006B3AB4" w:rsidRDefault="00E44538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0C41F5" w:rsidRPr="006B3AB4">
        <w:rPr>
          <w:rFonts w:ascii="Arial" w:hAnsi="Arial"/>
          <w:sz w:val="24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6B3AB4">
        <w:rPr>
          <w:rFonts w:ascii="Arial" w:hAnsi="Arial"/>
          <w:sz w:val="24"/>
          <w:szCs w:val="28"/>
          <w:lang w:eastAsia="ru-RU"/>
        </w:rPr>
        <w:t>Губернатора</w:t>
      </w:r>
      <w:r w:rsidR="000C41F5"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601510" w:rsidRPr="006B3AB4">
        <w:rPr>
          <w:rFonts w:ascii="Arial" w:hAnsi="Arial"/>
          <w:sz w:val="24"/>
          <w:szCs w:val="28"/>
          <w:lang w:eastAsia="ru-RU"/>
        </w:rPr>
        <w:t>Орловской</w:t>
      </w:r>
      <w:r w:rsidR="000C41F5" w:rsidRPr="006B3AB4">
        <w:rPr>
          <w:rFonts w:ascii="Arial" w:hAnsi="Arial"/>
          <w:sz w:val="24"/>
          <w:szCs w:val="28"/>
          <w:lang w:eastAsia="ru-RU"/>
        </w:rPr>
        <w:t xml:space="preserve">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2)  письменно уведомляет </w:t>
      </w:r>
      <w:r w:rsidR="00E44538" w:rsidRPr="006B3AB4">
        <w:rPr>
          <w:rFonts w:ascii="Arial" w:hAnsi="Arial"/>
          <w:sz w:val="24"/>
          <w:szCs w:val="28"/>
          <w:lang w:eastAsia="ru-RU"/>
        </w:rPr>
        <w:t>Губернатора</w:t>
      </w:r>
      <w:r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601510" w:rsidRPr="006B3AB4">
        <w:rPr>
          <w:rFonts w:ascii="Arial" w:hAnsi="Arial"/>
          <w:sz w:val="24"/>
          <w:szCs w:val="28"/>
          <w:lang w:eastAsia="ru-RU"/>
        </w:rPr>
        <w:t>Орловской</w:t>
      </w:r>
      <w:r w:rsidRPr="006B3AB4">
        <w:rPr>
          <w:rFonts w:ascii="Arial" w:hAnsi="Arial"/>
          <w:sz w:val="24"/>
          <w:szCs w:val="28"/>
          <w:lang w:eastAsia="ru-RU"/>
        </w:rPr>
        <w:t xml:space="preserve"> области о дате, времени и месте рассмотрения вопроса о применении меры ответственности к лицу, замещающему муниципальную должность, в отношении которого представлены материалы проверки;</w:t>
      </w:r>
    </w:p>
    <w:p w:rsidR="00E44538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3) готовит материалы проверки для </w:t>
      </w:r>
      <w:proofErr w:type="gramStart"/>
      <w:r w:rsidRPr="006B3AB4">
        <w:rPr>
          <w:rFonts w:ascii="Arial" w:hAnsi="Arial"/>
          <w:sz w:val="24"/>
          <w:szCs w:val="28"/>
          <w:lang w:eastAsia="ru-RU"/>
        </w:rPr>
        <w:t>рассмотрения  на</w:t>
      </w:r>
      <w:proofErr w:type="gramEnd"/>
      <w:r w:rsidRPr="006B3AB4">
        <w:rPr>
          <w:rFonts w:ascii="Arial" w:hAnsi="Arial"/>
          <w:sz w:val="24"/>
          <w:szCs w:val="28"/>
          <w:lang w:eastAsia="ru-RU"/>
        </w:rPr>
        <w:t xml:space="preserve"> ближайшей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заседании</w:t>
      </w:r>
      <w:r w:rsidRPr="006B3AB4">
        <w:rPr>
          <w:rFonts w:ascii="Arial" w:hAnsi="Arial"/>
          <w:sz w:val="24"/>
          <w:szCs w:val="28"/>
          <w:lang w:eastAsia="ru-RU"/>
        </w:rPr>
        <w:t xml:space="preserve"> в соответствии с регламентом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Васильевского </w:t>
      </w:r>
      <w:r w:rsidR="00E44538" w:rsidRPr="006B3AB4">
        <w:rPr>
          <w:rFonts w:ascii="Arial" w:hAnsi="Arial"/>
          <w:sz w:val="24"/>
          <w:szCs w:val="28"/>
          <w:lang w:eastAsia="ru-RU"/>
        </w:rPr>
        <w:t>сельского Совета народных депутатов.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Регистрация представленных </w:t>
      </w:r>
      <w:r w:rsidR="004235A0" w:rsidRPr="006B3AB4">
        <w:rPr>
          <w:rFonts w:ascii="Arial" w:hAnsi="Arial"/>
          <w:sz w:val="24"/>
          <w:szCs w:val="28"/>
          <w:lang w:eastAsia="ru-RU"/>
        </w:rPr>
        <w:t xml:space="preserve">Губернатором Орловской области </w:t>
      </w:r>
      <w:r w:rsidRPr="006B3AB4">
        <w:rPr>
          <w:rFonts w:ascii="Arial" w:hAnsi="Arial"/>
          <w:sz w:val="24"/>
          <w:szCs w:val="28"/>
          <w:lang w:eastAsia="ru-RU"/>
        </w:rPr>
        <w:t xml:space="preserve">материалов проверки и направление письменных </w:t>
      </w:r>
      <w:proofErr w:type="gramStart"/>
      <w:r w:rsidRPr="006B3AB4">
        <w:rPr>
          <w:rFonts w:ascii="Arial" w:hAnsi="Arial"/>
          <w:sz w:val="24"/>
          <w:szCs w:val="28"/>
          <w:lang w:eastAsia="ru-RU"/>
        </w:rPr>
        <w:t>уведомлений  осуществляется</w:t>
      </w:r>
      <w:proofErr w:type="gramEnd"/>
      <w:r w:rsidRPr="006B3AB4">
        <w:rPr>
          <w:rFonts w:ascii="Arial" w:hAnsi="Arial"/>
          <w:sz w:val="24"/>
          <w:szCs w:val="28"/>
          <w:lang w:eastAsia="ru-RU"/>
        </w:rPr>
        <w:t xml:space="preserve">  в установленном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Васильевским </w:t>
      </w:r>
      <w:r w:rsidR="004235A0" w:rsidRPr="006B3AB4">
        <w:rPr>
          <w:rFonts w:ascii="Arial" w:hAnsi="Arial"/>
          <w:sz w:val="24"/>
          <w:szCs w:val="28"/>
          <w:lang w:eastAsia="ru-RU"/>
        </w:rPr>
        <w:t>сельским</w:t>
      </w:r>
      <w:r w:rsidR="00E44538" w:rsidRPr="006B3AB4">
        <w:rPr>
          <w:rFonts w:ascii="Arial" w:hAnsi="Arial"/>
          <w:sz w:val="24"/>
          <w:szCs w:val="28"/>
          <w:lang w:eastAsia="ru-RU"/>
        </w:rPr>
        <w:t xml:space="preserve"> Совет</w:t>
      </w:r>
      <w:r w:rsidR="004235A0" w:rsidRPr="006B3AB4">
        <w:rPr>
          <w:rFonts w:ascii="Arial" w:hAnsi="Arial"/>
          <w:sz w:val="24"/>
          <w:szCs w:val="28"/>
          <w:lang w:eastAsia="ru-RU"/>
        </w:rPr>
        <w:t>ом</w:t>
      </w:r>
      <w:r w:rsidR="00E44538" w:rsidRPr="006B3AB4">
        <w:rPr>
          <w:rFonts w:ascii="Arial" w:hAnsi="Arial"/>
          <w:sz w:val="24"/>
          <w:szCs w:val="28"/>
          <w:lang w:eastAsia="ru-RU"/>
        </w:rPr>
        <w:t xml:space="preserve"> народных депутатов</w:t>
      </w:r>
      <w:r w:rsidRPr="006B3AB4">
        <w:rPr>
          <w:rFonts w:ascii="Arial" w:hAnsi="Arial"/>
          <w:sz w:val="24"/>
          <w:szCs w:val="28"/>
          <w:lang w:eastAsia="ru-RU"/>
        </w:rPr>
        <w:t xml:space="preserve"> порядке</w:t>
      </w:r>
      <w:r w:rsidR="004235A0" w:rsidRPr="006B3AB4">
        <w:rPr>
          <w:rFonts w:ascii="Arial" w:hAnsi="Arial"/>
          <w:bCs/>
          <w:sz w:val="24"/>
          <w:szCs w:val="20"/>
          <w:lang w:eastAsia="ru-RU"/>
        </w:rPr>
        <w:t xml:space="preserve"> </w:t>
      </w:r>
      <w:r w:rsidRPr="006B3AB4">
        <w:rPr>
          <w:rFonts w:ascii="Arial" w:hAnsi="Arial"/>
          <w:sz w:val="24"/>
          <w:szCs w:val="28"/>
          <w:lang w:eastAsia="ru-RU"/>
        </w:rPr>
        <w:t xml:space="preserve">соответствии с правилами делопроизводства. 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Неявка лица, замещающего муниципальную должность, на сессию в случае его надлежащего извещения о заседании и (или) непредставление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7. Вопрос о применении меры ответственности к лицу, замещающему муниципальную должность, </w:t>
      </w:r>
      <w:proofErr w:type="gramStart"/>
      <w:r w:rsidRPr="006B3AB4">
        <w:rPr>
          <w:rFonts w:ascii="Arial" w:hAnsi="Arial"/>
          <w:sz w:val="24"/>
          <w:szCs w:val="28"/>
          <w:lang w:eastAsia="ru-RU"/>
        </w:rPr>
        <w:t>включается  в</w:t>
      </w:r>
      <w:proofErr w:type="gramEnd"/>
      <w:r w:rsidRPr="006B3AB4">
        <w:rPr>
          <w:rFonts w:ascii="Arial" w:hAnsi="Arial"/>
          <w:sz w:val="24"/>
          <w:szCs w:val="28"/>
          <w:lang w:eastAsia="ru-RU"/>
        </w:rPr>
        <w:t xml:space="preserve">   повестку ближайшей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заседании</w:t>
      </w:r>
      <w:r w:rsidRPr="006B3AB4">
        <w:rPr>
          <w:rFonts w:ascii="Arial" w:hAnsi="Arial"/>
          <w:sz w:val="24"/>
          <w:szCs w:val="28"/>
          <w:lang w:eastAsia="ru-RU"/>
        </w:rPr>
        <w:t>.</w:t>
      </w:r>
    </w:p>
    <w:p w:rsidR="004235A0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заседании</w:t>
      </w:r>
      <w:r w:rsidRPr="006B3AB4">
        <w:rPr>
          <w:rFonts w:ascii="Arial" w:hAnsi="Arial"/>
          <w:sz w:val="24"/>
          <w:szCs w:val="28"/>
          <w:lang w:eastAsia="ru-RU"/>
        </w:rPr>
        <w:t xml:space="preserve"> осуществляется в порядке, установленном регламентом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Васильевского </w:t>
      </w:r>
      <w:r w:rsidR="004235A0" w:rsidRPr="006B3AB4">
        <w:rPr>
          <w:rFonts w:ascii="Arial" w:hAnsi="Arial"/>
          <w:sz w:val="24"/>
          <w:szCs w:val="28"/>
          <w:lang w:eastAsia="ru-RU"/>
        </w:rPr>
        <w:t>сельского Совета народных депутатов.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6B3AB4">
        <w:rPr>
          <w:rFonts w:ascii="Arial" w:hAnsi="Arial"/>
          <w:sz w:val="24"/>
          <w:szCs w:val="28"/>
          <w:lang w:eastAsia="ru-RU"/>
        </w:rPr>
        <w:t>Лицу, замещающему муниципальную должность</w:t>
      </w:r>
      <w:r w:rsidRPr="006B3AB4">
        <w:rPr>
          <w:rFonts w:ascii="Arial" w:hAnsi="Arial"/>
          <w:sz w:val="24"/>
          <w:szCs w:val="28"/>
        </w:rPr>
        <w:t xml:space="preserve">, в отношении которого рассматривается вопрос о применении меры ответственности, предоставляется слово для выступления на </w:t>
      </w:r>
      <w:r w:rsidR="00E44538" w:rsidRPr="006B3AB4">
        <w:rPr>
          <w:rFonts w:ascii="Arial" w:hAnsi="Arial"/>
          <w:sz w:val="24"/>
          <w:szCs w:val="28"/>
        </w:rPr>
        <w:t>заседании</w:t>
      </w:r>
      <w:r w:rsidRPr="006B3AB4">
        <w:rPr>
          <w:rFonts w:ascii="Arial" w:hAnsi="Arial"/>
          <w:sz w:val="24"/>
          <w:szCs w:val="28"/>
        </w:rPr>
        <w:t>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</w:rPr>
        <w:t xml:space="preserve">8. </w:t>
      </w:r>
      <w:proofErr w:type="gramStart"/>
      <w:r w:rsidRPr="006B3AB4">
        <w:rPr>
          <w:rFonts w:ascii="Arial" w:hAnsi="Arial"/>
          <w:sz w:val="24"/>
          <w:szCs w:val="28"/>
        </w:rPr>
        <w:t xml:space="preserve">Депутатами </w:t>
      </w:r>
      <w:r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1A57B7" w:rsidRPr="006B3AB4">
        <w:rPr>
          <w:rFonts w:ascii="Arial" w:hAnsi="Arial"/>
          <w:sz w:val="24"/>
          <w:szCs w:val="28"/>
          <w:lang w:eastAsia="ru-RU"/>
        </w:rPr>
        <w:t>Васильевского</w:t>
      </w:r>
      <w:proofErr w:type="gramEnd"/>
      <w:r w:rsidR="001A57B7" w:rsidRPr="006B3AB4">
        <w:rPr>
          <w:rFonts w:ascii="Arial" w:hAnsi="Arial"/>
          <w:sz w:val="24"/>
          <w:szCs w:val="28"/>
          <w:lang w:eastAsia="ru-RU"/>
        </w:rPr>
        <w:t xml:space="preserve"> </w:t>
      </w:r>
      <w:r w:rsidR="004235A0" w:rsidRPr="006B3AB4">
        <w:rPr>
          <w:rFonts w:ascii="Arial" w:hAnsi="Arial"/>
          <w:sz w:val="24"/>
          <w:szCs w:val="28"/>
          <w:lang w:eastAsia="ru-RU"/>
        </w:rPr>
        <w:t xml:space="preserve">сельского Совета народных депутатов </w:t>
      </w:r>
      <w:r w:rsidRPr="006B3AB4">
        <w:rPr>
          <w:rFonts w:ascii="Arial" w:hAnsi="Arial"/>
          <w:sz w:val="24"/>
          <w:szCs w:val="28"/>
          <w:lang w:eastAsia="ru-RU"/>
        </w:rPr>
        <w:t>решение о применении меры ответственности к лицу, замещающему муниципальную должность</w:t>
      </w:r>
      <w:r w:rsidRPr="006B3AB4">
        <w:rPr>
          <w:rFonts w:ascii="Arial" w:hAnsi="Arial"/>
          <w:sz w:val="24"/>
          <w:szCs w:val="28"/>
        </w:rPr>
        <w:t xml:space="preserve">, принимается на </w:t>
      </w:r>
      <w:r w:rsidR="00E44538" w:rsidRPr="006B3AB4">
        <w:rPr>
          <w:rFonts w:ascii="Arial" w:hAnsi="Arial"/>
          <w:sz w:val="24"/>
          <w:szCs w:val="28"/>
        </w:rPr>
        <w:t>заседании</w:t>
      </w:r>
      <w:r w:rsidRPr="006B3AB4">
        <w:rPr>
          <w:rFonts w:ascii="Arial" w:hAnsi="Arial"/>
          <w:sz w:val="24"/>
          <w:szCs w:val="28"/>
        </w:rPr>
        <w:t xml:space="preserve"> </w:t>
      </w:r>
      <w:r w:rsidRPr="006B3AB4">
        <w:rPr>
          <w:rFonts w:ascii="Arial" w:hAnsi="Arial"/>
          <w:sz w:val="24"/>
          <w:szCs w:val="28"/>
          <w:lang w:eastAsia="ru-RU"/>
        </w:rPr>
        <w:t>по результатам рассмотрения материалов проверки простым большинством голосов от числа присутствующих депутатов, открытым голосованием.</w:t>
      </w:r>
    </w:p>
    <w:p w:rsidR="000C41F5" w:rsidRPr="006B3AB4" w:rsidRDefault="000C41F5" w:rsidP="008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В случае равенства голосов решающим является голос председательствующего на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заседании</w:t>
      </w:r>
      <w:r w:rsidRPr="006B3AB4">
        <w:rPr>
          <w:rFonts w:ascii="Arial" w:hAnsi="Arial"/>
          <w:sz w:val="24"/>
          <w:szCs w:val="28"/>
          <w:lang w:eastAsia="ru-RU"/>
        </w:rPr>
        <w:t>.</w:t>
      </w:r>
    </w:p>
    <w:p w:rsidR="000C41F5" w:rsidRPr="006B3AB4" w:rsidRDefault="000C41F5" w:rsidP="008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lastRenderedPageBreak/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В случае, если лицом, замещающим муниципальную должность,</w:t>
      </w:r>
      <w:r w:rsidRPr="006B3AB4">
        <w:rPr>
          <w:rFonts w:ascii="Arial" w:hAnsi="Arial"/>
          <w:sz w:val="24"/>
          <w:szCs w:val="28"/>
        </w:rPr>
        <w:t xml:space="preserve"> в отношении которого рассматривается вопрос о применении меры ответственности, является депутат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Васильевского </w:t>
      </w:r>
      <w:r w:rsidR="004235A0" w:rsidRPr="006B3AB4">
        <w:rPr>
          <w:rFonts w:ascii="Arial" w:hAnsi="Arial"/>
          <w:sz w:val="24"/>
          <w:szCs w:val="28"/>
          <w:lang w:eastAsia="ru-RU"/>
        </w:rPr>
        <w:t xml:space="preserve">сельского Совета народных депутатов </w:t>
      </w:r>
      <w:r w:rsidRPr="006B3AB4">
        <w:rPr>
          <w:rFonts w:ascii="Arial" w:hAnsi="Arial"/>
          <w:sz w:val="24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0C41F5" w:rsidRPr="006B3AB4" w:rsidRDefault="000C41F5" w:rsidP="008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9. Мера ответственности к лицу, замещающему муниципальную должность, применяется с учетом 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0C41F5" w:rsidRPr="006B3AB4" w:rsidRDefault="000C41F5" w:rsidP="008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 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6" w:history="1">
        <w:r w:rsidRPr="006B3AB4">
          <w:rPr>
            <w:rFonts w:ascii="Arial" w:hAnsi="Arial"/>
            <w:sz w:val="24"/>
            <w:szCs w:val="28"/>
            <w:lang w:eastAsia="ru-RU"/>
          </w:rPr>
          <w:t>от 06.10.2003 №131-ФЗ</w:t>
        </w:r>
      </w:hyperlink>
      <w:r w:rsidRPr="006B3AB4">
        <w:rPr>
          <w:rFonts w:ascii="Arial" w:hAnsi="Arial"/>
          <w:sz w:val="24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0C41F5" w:rsidRPr="006B3AB4" w:rsidRDefault="000C41F5" w:rsidP="0022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>Решение о применении меры ответственности к лицу, замещающему муниципальную должность, оформляется в порядке, установленном,</w:t>
      </w:r>
      <w:r w:rsidR="00222537">
        <w:rPr>
          <w:rFonts w:ascii="Arial" w:hAnsi="Arial"/>
          <w:sz w:val="24"/>
          <w:szCs w:val="28"/>
          <w:lang w:eastAsia="ru-RU"/>
        </w:rPr>
        <w:t xml:space="preserve"> регламентом Васильевского сельского Совета народных депутатов, принятого решением Васильевского сельского Совета народных депутатов от 25.08.2021 г. №35/112, </w:t>
      </w:r>
      <w:r w:rsidRPr="006B3AB4">
        <w:rPr>
          <w:rFonts w:ascii="Arial" w:hAnsi="Arial"/>
          <w:sz w:val="24"/>
          <w:szCs w:val="28"/>
          <w:lang w:eastAsia="ru-RU"/>
        </w:rPr>
        <w:t xml:space="preserve">и подписывается лицом, председательствовавшим на </w:t>
      </w:r>
      <w:r w:rsidR="00E44538" w:rsidRPr="006B3AB4">
        <w:rPr>
          <w:rFonts w:ascii="Arial" w:hAnsi="Arial"/>
          <w:sz w:val="24"/>
          <w:szCs w:val="28"/>
          <w:lang w:eastAsia="ru-RU"/>
        </w:rPr>
        <w:t>заседании</w:t>
      </w:r>
      <w:r w:rsidRPr="006B3AB4">
        <w:rPr>
          <w:rFonts w:ascii="Arial" w:hAnsi="Arial"/>
          <w:sz w:val="24"/>
          <w:szCs w:val="28"/>
          <w:lang w:eastAsia="ru-RU"/>
        </w:rPr>
        <w:t>.</w:t>
      </w:r>
    </w:p>
    <w:p w:rsidR="000C41F5" w:rsidRPr="006B3AB4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  <w:lang w:eastAsia="ru-RU"/>
        </w:rPr>
        <w:t xml:space="preserve">10. Заверенная в установленном </w:t>
      </w:r>
      <w:r w:rsidR="001A57B7" w:rsidRPr="006B3AB4">
        <w:rPr>
          <w:rFonts w:ascii="Arial" w:hAnsi="Arial"/>
          <w:sz w:val="24"/>
          <w:szCs w:val="28"/>
          <w:lang w:eastAsia="ru-RU"/>
        </w:rPr>
        <w:t xml:space="preserve">Васильевским </w:t>
      </w:r>
      <w:r w:rsidR="004235A0" w:rsidRPr="006B3AB4">
        <w:rPr>
          <w:rFonts w:ascii="Arial" w:hAnsi="Arial"/>
          <w:sz w:val="24"/>
          <w:szCs w:val="28"/>
          <w:lang w:eastAsia="ru-RU"/>
        </w:rPr>
        <w:t xml:space="preserve">сельским Советом народных депутатов </w:t>
      </w:r>
      <w:r w:rsidRPr="006B3AB4">
        <w:rPr>
          <w:rFonts w:ascii="Arial" w:hAnsi="Arial"/>
          <w:sz w:val="24"/>
          <w:szCs w:val="28"/>
          <w:lang w:eastAsia="ru-RU"/>
        </w:rPr>
        <w:t xml:space="preserve"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</w:t>
      </w:r>
      <w:r w:rsidR="00601510" w:rsidRPr="006B3AB4">
        <w:rPr>
          <w:rFonts w:ascii="Arial" w:hAnsi="Arial"/>
          <w:sz w:val="24"/>
          <w:szCs w:val="28"/>
          <w:lang w:eastAsia="ru-RU"/>
        </w:rPr>
        <w:t>Орловской</w:t>
      </w:r>
      <w:r w:rsidRPr="006B3AB4">
        <w:rPr>
          <w:rFonts w:ascii="Arial" w:hAnsi="Arial"/>
          <w:sz w:val="24"/>
          <w:szCs w:val="28"/>
          <w:lang w:eastAsia="ru-RU"/>
        </w:rPr>
        <w:t xml:space="preserve">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0C41F5" w:rsidRPr="0087135D" w:rsidRDefault="000C41F5" w:rsidP="0087135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6B3AB4">
        <w:rPr>
          <w:rFonts w:ascii="Arial" w:hAnsi="Arial"/>
          <w:sz w:val="24"/>
          <w:szCs w:val="28"/>
        </w:rPr>
        <w:t xml:space="preserve">11. </w:t>
      </w:r>
      <w:r w:rsidR="001A57B7" w:rsidRPr="006B3AB4">
        <w:rPr>
          <w:rFonts w:ascii="Arial" w:hAnsi="Arial"/>
          <w:sz w:val="24"/>
          <w:szCs w:val="28"/>
        </w:rPr>
        <w:t xml:space="preserve">Решение Васильевского </w:t>
      </w:r>
      <w:r w:rsidR="004235A0" w:rsidRPr="006B3AB4">
        <w:rPr>
          <w:rFonts w:ascii="Arial" w:hAnsi="Arial"/>
          <w:sz w:val="24"/>
          <w:szCs w:val="28"/>
          <w:lang w:eastAsia="ru-RU"/>
        </w:rPr>
        <w:t xml:space="preserve">сельского Совета народных депутатов </w:t>
      </w:r>
      <w:r w:rsidRPr="006B3AB4">
        <w:rPr>
          <w:rFonts w:ascii="Arial" w:hAnsi="Arial"/>
          <w:sz w:val="24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0C41F5" w:rsidRPr="00065AC9" w:rsidSect="0087135D">
      <w:headerReference w:type="even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B3" w:rsidRDefault="000D64B3">
      <w:r>
        <w:separator/>
      </w:r>
    </w:p>
  </w:endnote>
  <w:endnote w:type="continuationSeparator" w:id="0">
    <w:p w:rsidR="000D64B3" w:rsidRDefault="000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B3" w:rsidRDefault="000D64B3">
      <w:r>
        <w:separator/>
      </w:r>
    </w:p>
  </w:footnote>
  <w:footnote w:type="continuationSeparator" w:id="0">
    <w:p w:rsidR="000D64B3" w:rsidRDefault="000D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F5" w:rsidRDefault="000C41F5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B5E91C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D64B3"/>
    <w:rsid w:val="000E5F93"/>
    <w:rsid w:val="000E70EF"/>
    <w:rsid w:val="000F44B5"/>
    <w:rsid w:val="0011287A"/>
    <w:rsid w:val="00120172"/>
    <w:rsid w:val="00131580"/>
    <w:rsid w:val="00132F57"/>
    <w:rsid w:val="001358C9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A57B7"/>
    <w:rsid w:val="001D16D1"/>
    <w:rsid w:val="001E3720"/>
    <w:rsid w:val="001E723D"/>
    <w:rsid w:val="001F1E20"/>
    <w:rsid w:val="00202F72"/>
    <w:rsid w:val="00207DCC"/>
    <w:rsid w:val="002146AE"/>
    <w:rsid w:val="00214BF5"/>
    <w:rsid w:val="00222537"/>
    <w:rsid w:val="002507FA"/>
    <w:rsid w:val="002561C1"/>
    <w:rsid w:val="00260D7D"/>
    <w:rsid w:val="002629CE"/>
    <w:rsid w:val="00265326"/>
    <w:rsid w:val="002657DC"/>
    <w:rsid w:val="00266E33"/>
    <w:rsid w:val="00270C93"/>
    <w:rsid w:val="002854D5"/>
    <w:rsid w:val="00286C5A"/>
    <w:rsid w:val="002A1135"/>
    <w:rsid w:val="002A30C2"/>
    <w:rsid w:val="002A6618"/>
    <w:rsid w:val="002C4401"/>
    <w:rsid w:val="002F501D"/>
    <w:rsid w:val="002F78B9"/>
    <w:rsid w:val="003023F2"/>
    <w:rsid w:val="00303FCE"/>
    <w:rsid w:val="00306657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D0043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35A0"/>
    <w:rsid w:val="004250FF"/>
    <w:rsid w:val="00425B15"/>
    <w:rsid w:val="00431117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7A55"/>
    <w:rsid w:val="004A0067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601510"/>
    <w:rsid w:val="006031D0"/>
    <w:rsid w:val="00604D27"/>
    <w:rsid w:val="00624026"/>
    <w:rsid w:val="006304D1"/>
    <w:rsid w:val="0063583B"/>
    <w:rsid w:val="006436B8"/>
    <w:rsid w:val="0064651E"/>
    <w:rsid w:val="00665A50"/>
    <w:rsid w:val="00666BA4"/>
    <w:rsid w:val="00676ECD"/>
    <w:rsid w:val="00681D67"/>
    <w:rsid w:val="006828B3"/>
    <w:rsid w:val="006875A5"/>
    <w:rsid w:val="00694E9E"/>
    <w:rsid w:val="006A3AC2"/>
    <w:rsid w:val="006A63CC"/>
    <w:rsid w:val="006A7164"/>
    <w:rsid w:val="006B3AB4"/>
    <w:rsid w:val="006B5B3A"/>
    <w:rsid w:val="006B60A8"/>
    <w:rsid w:val="006C2314"/>
    <w:rsid w:val="006C4C9F"/>
    <w:rsid w:val="006C7C1D"/>
    <w:rsid w:val="006D4180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30FBE"/>
    <w:rsid w:val="00830FDD"/>
    <w:rsid w:val="0083303A"/>
    <w:rsid w:val="008438AD"/>
    <w:rsid w:val="00847CDD"/>
    <w:rsid w:val="0085094A"/>
    <w:rsid w:val="008618D2"/>
    <w:rsid w:val="00867070"/>
    <w:rsid w:val="00870897"/>
    <w:rsid w:val="0087135D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20F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38EF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CE0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27FF5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7533"/>
    <w:rsid w:val="00CE0B05"/>
    <w:rsid w:val="00CE49BE"/>
    <w:rsid w:val="00CF2C79"/>
    <w:rsid w:val="00CF59EF"/>
    <w:rsid w:val="00D044BE"/>
    <w:rsid w:val="00D14096"/>
    <w:rsid w:val="00D17052"/>
    <w:rsid w:val="00D3097C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7567"/>
    <w:rsid w:val="00E27A62"/>
    <w:rsid w:val="00E40CB8"/>
    <w:rsid w:val="00E43F02"/>
    <w:rsid w:val="00E44538"/>
    <w:rsid w:val="00E5145A"/>
    <w:rsid w:val="00E56926"/>
    <w:rsid w:val="00E6220C"/>
    <w:rsid w:val="00E66DF5"/>
    <w:rsid w:val="00E81DA4"/>
    <w:rsid w:val="00E83422"/>
    <w:rsid w:val="00E9240E"/>
    <w:rsid w:val="00E94363"/>
    <w:rsid w:val="00EA6994"/>
    <w:rsid w:val="00EC1FD5"/>
    <w:rsid w:val="00EC3732"/>
    <w:rsid w:val="00EC4158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34BB"/>
    <w:rsid w:val="00F645D9"/>
    <w:rsid w:val="00F70998"/>
    <w:rsid w:val="00F75DAA"/>
    <w:rsid w:val="00F7798E"/>
    <w:rsid w:val="00F80C48"/>
    <w:rsid w:val="00F81253"/>
    <w:rsid w:val="00F83294"/>
    <w:rsid w:val="00F8693C"/>
    <w:rsid w:val="00F919C6"/>
    <w:rsid w:val="00F94095"/>
    <w:rsid w:val="00FB750E"/>
    <w:rsid w:val="00FC2107"/>
    <w:rsid w:val="00FC3477"/>
    <w:rsid w:val="00FD0C7B"/>
    <w:rsid w:val="00FD0FC4"/>
    <w:rsid w:val="00FD7613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3AAF5"/>
  <w15:docId w15:val="{B603D861-4BED-4A59-9E50-71D97847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  <w:rPr>
      <w:rFonts w:cs="Times New Roman"/>
    </w:rPr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paragraph" w:styleId="aa">
    <w:name w:val="Body Text"/>
    <w:basedOn w:val="a"/>
    <w:link w:val="ab"/>
    <w:unhideWhenUsed/>
    <w:rsid w:val="0087135D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b">
    <w:name w:val="Основной текст Знак"/>
    <w:link w:val="aa"/>
    <w:rsid w:val="0087135D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87135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87135D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6">
    <w:name w:val="Основной текст (6)_"/>
    <w:link w:val="60"/>
    <w:locked/>
    <w:rsid w:val="0087135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135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ac">
    <w:name w:val="Основной текст + Курсив"/>
    <w:rsid w:val="0087135D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414</cp:revision>
  <cp:lastPrinted>2021-09-01T13:15:00Z</cp:lastPrinted>
  <dcterms:created xsi:type="dcterms:W3CDTF">2019-12-16T08:05:00Z</dcterms:created>
  <dcterms:modified xsi:type="dcterms:W3CDTF">2021-09-01T13:16:00Z</dcterms:modified>
</cp:coreProperties>
</file>