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94" w:rsidRDefault="00CF7FA6" w:rsidP="00B97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F7FA6" w:rsidRDefault="00CF7FA6" w:rsidP="00B97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CF7FA6" w:rsidRDefault="00CF7FA6" w:rsidP="00B97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ВЕРХОВСКИЙ РАЙОН</w:t>
      </w:r>
    </w:p>
    <w:p w:rsidR="00CF7FA6" w:rsidRDefault="00CF7FA6" w:rsidP="00B97594">
      <w:pPr>
        <w:jc w:val="center"/>
        <w:rPr>
          <w:b/>
          <w:sz w:val="32"/>
          <w:szCs w:val="32"/>
        </w:rPr>
      </w:pPr>
    </w:p>
    <w:p w:rsidR="00CF7FA6" w:rsidRDefault="00CF7FA6" w:rsidP="00B97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ВАСИЛЬЕВСКИЙ СЕЛЬСКИЙ СОВЕТ</w:t>
      </w:r>
      <w:r>
        <w:rPr>
          <w:b/>
          <w:sz w:val="32"/>
          <w:szCs w:val="32"/>
        </w:rPr>
        <w:br/>
        <w:t>НАРОДНЫХ ДЕПУТАТОВ</w:t>
      </w:r>
    </w:p>
    <w:p w:rsidR="00CF7FA6" w:rsidRPr="00843822" w:rsidRDefault="00CF7FA6" w:rsidP="00B97594">
      <w:pPr>
        <w:jc w:val="center"/>
        <w:rPr>
          <w:b/>
          <w:color w:val="FF0000"/>
          <w:sz w:val="40"/>
          <w:szCs w:val="40"/>
        </w:rPr>
      </w:pPr>
    </w:p>
    <w:p w:rsidR="00B97594" w:rsidRDefault="00B97594" w:rsidP="00CF7FA6">
      <w:pPr>
        <w:tabs>
          <w:tab w:val="left" w:pos="2715"/>
        </w:tabs>
        <w:rPr>
          <w:b/>
          <w:sz w:val="20"/>
          <w:szCs w:val="20"/>
        </w:rPr>
      </w:pPr>
    </w:p>
    <w:p w:rsidR="00B97594" w:rsidRDefault="00B97594" w:rsidP="00B97594">
      <w:pPr>
        <w:tabs>
          <w:tab w:val="left" w:pos="2715"/>
        </w:tabs>
        <w:jc w:val="center"/>
        <w:rPr>
          <w:b/>
        </w:rPr>
      </w:pPr>
      <w:r>
        <w:rPr>
          <w:b/>
        </w:rPr>
        <w:t>Р Е Ш Е Н И Е</w:t>
      </w:r>
    </w:p>
    <w:p w:rsidR="00B97594" w:rsidRDefault="00B97594" w:rsidP="00B97594"/>
    <w:p w:rsidR="00B97594" w:rsidRDefault="00B97594" w:rsidP="00B97594">
      <w:r>
        <w:t xml:space="preserve">От </w:t>
      </w:r>
      <w:r w:rsidR="00895630">
        <w:t>09</w:t>
      </w:r>
      <w:r>
        <w:t>.</w:t>
      </w:r>
      <w:r w:rsidR="00895630">
        <w:t>03</w:t>
      </w:r>
      <w:r>
        <w:t>.202</w:t>
      </w:r>
      <w:r w:rsidR="00895630">
        <w:t>1</w:t>
      </w:r>
      <w:r>
        <w:t xml:space="preserve"> г                                                                                               № </w:t>
      </w:r>
      <w:r w:rsidR="00895630">
        <w:t>31/99</w:t>
      </w:r>
    </w:p>
    <w:p w:rsidR="00B97594" w:rsidRDefault="00B97594" w:rsidP="00B97594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п.Скорятино</w:t>
      </w:r>
      <w:proofErr w:type="spellEnd"/>
    </w:p>
    <w:p w:rsidR="00B97594" w:rsidRDefault="00B97594" w:rsidP="00B97594">
      <w:pPr>
        <w:rPr>
          <w:sz w:val="16"/>
          <w:szCs w:val="16"/>
        </w:rPr>
      </w:pPr>
    </w:p>
    <w:p w:rsidR="00B97594" w:rsidRDefault="00B97594" w:rsidP="00B97594">
      <w:pPr>
        <w:rPr>
          <w:b/>
        </w:rPr>
      </w:pPr>
      <w:r>
        <w:rPr>
          <w:b/>
        </w:rPr>
        <w:t xml:space="preserve">О внесении изменений в решение «О бюджете Васильевского </w:t>
      </w:r>
      <w:proofErr w:type="gramStart"/>
      <w:r>
        <w:rPr>
          <w:b/>
        </w:rPr>
        <w:t>сельского  поселения</w:t>
      </w:r>
      <w:proofErr w:type="gramEnd"/>
      <w:r>
        <w:rPr>
          <w:b/>
        </w:rPr>
        <w:t xml:space="preserve"> на 202</w:t>
      </w:r>
      <w:r w:rsidR="00CF7FA6">
        <w:rPr>
          <w:b/>
        </w:rPr>
        <w:t>1</w:t>
      </w:r>
      <w:r w:rsidR="006D6DFD">
        <w:rPr>
          <w:b/>
        </w:rPr>
        <w:t xml:space="preserve"> </w:t>
      </w:r>
      <w:bookmarkStart w:id="0" w:name="_GoBack"/>
      <w:bookmarkEnd w:id="0"/>
      <w:r>
        <w:rPr>
          <w:b/>
        </w:rPr>
        <w:t>год и плановый период 202</w:t>
      </w:r>
      <w:r w:rsidR="00CF7FA6">
        <w:rPr>
          <w:b/>
        </w:rPr>
        <w:t>2</w:t>
      </w:r>
      <w:r>
        <w:rPr>
          <w:b/>
        </w:rPr>
        <w:t>-202</w:t>
      </w:r>
      <w:r w:rsidR="00CF7FA6">
        <w:rPr>
          <w:b/>
        </w:rPr>
        <w:t>3</w:t>
      </w:r>
      <w:r>
        <w:rPr>
          <w:b/>
        </w:rPr>
        <w:t xml:space="preserve">гг. от </w:t>
      </w:r>
      <w:r w:rsidR="00CF7FA6">
        <w:rPr>
          <w:b/>
        </w:rPr>
        <w:t>25</w:t>
      </w:r>
      <w:r>
        <w:rPr>
          <w:b/>
        </w:rPr>
        <w:t xml:space="preserve"> декабря 20</w:t>
      </w:r>
      <w:r w:rsidR="00CF7FA6">
        <w:rPr>
          <w:b/>
        </w:rPr>
        <w:t>20</w:t>
      </w:r>
      <w:r>
        <w:rPr>
          <w:b/>
        </w:rPr>
        <w:t>года №</w:t>
      </w:r>
      <w:r w:rsidR="00CF7FA6">
        <w:rPr>
          <w:b/>
        </w:rPr>
        <w:t>30</w:t>
      </w:r>
      <w:r>
        <w:rPr>
          <w:b/>
        </w:rPr>
        <w:t>/</w:t>
      </w:r>
      <w:r w:rsidR="00CF7FA6">
        <w:rPr>
          <w:b/>
        </w:rPr>
        <w:t>96</w:t>
      </w:r>
      <w:r w:rsidR="00361685">
        <w:rPr>
          <w:b/>
        </w:rPr>
        <w:t>»</w:t>
      </w:r>
    </w:p>
    <w:p w:rsidR="00B97594" w:rsidRDefault="00B97594" w:rsidP="00B97594">
      <w:pPr>
        <w:rPr>
          <w:b/>
        </w:rPr>
      </w:pPr>
      <w:r>
        <w:rPr>
          <w:b/>
        </w:rPr>
        <w:t xml:space="preserve"> </w:t>
      </w:r>
    </w:p>
    <w:p w:rsidR="00B97594" w:rsidRDefault="00B97594" w:rsidP="00B97594">
      <w:pPr>
        <w:jc w:val="both"/>
        <w:rPr>
          <w:b/>
        </w:rPr>
      </w:pPr>
    </w:p>
    <w:p w:rsidR="00B97594" w:rsidRDefault="00361685" w:rsidP="00B97594">
      <w:pPr>
        <w:jc w:val="both"/>
      </w:pPr>
      <w:r>
        <w:t xml:space="preserve">        </w:t>
      </w:r>
      <w:r w:rsidR="00B97594">
        <w:t xml:space="preserve">В соответствии со статьей 90 Положения о бюджетном процессе Васильевского сельского поселения </w:t>
      </w:r>
      <w:proofErr w:type="spellStart"/>
      <w:r w:rsidR="00B97594">
        <w:t>Верховского</w:t>
      </w:r>
      <w:proofErr w:type="spellEnd"/>
      <w:r w:rsidR="00B97594">
        <w:t xml:space="preserve"> района Орловской области, утвержденного решением Васильевского  сельского Совета народных депутатов </w:t>
      </w:r>
      <w:proofErr w:type="spellStart"/>
      <w:r w:rsidR="00B97594">
        <w:t>Верховского</w:t>
      </w:r>
      <w:proofErr w:type="spellEnd"/>
      <w:r w:rsidR="00B97594">
        <w:t xml:space="preserve"> района Орловской области №66 от 20 апреля 2015г. «Об утверждении Положения о  бюджетном процессе Васильевского сельского поселения»</w:t>
      </w:r>
      <w:r>
        <w:t xml:space="preserve"> </w:t>
      </w:r>
      <w:r w:rsidR="00B97594">
        <w:t>Васильевский сельский Совет народных депутатов РЕШИЛ :</w:t>
      </w:r>
    </w:p>
    <w:p w:rsidR="00B97594" w:rsidRDefault="00B97594" w:rsidP="00B97594">
      <w:pPr>
        <w:jc w:val="both"/>
      </w:pPr>
      <w:r>
        <w:t xml:space="preserve">1.Внести  изменение в решение  Васильевского  сельского совета народных депутатов  </w:t>
      </w:r>
    </w:p>
    <w:p w:rsidR="00B97594" w:rsidRDefault="00B97594" w:rsidP="00B97594">
      <w:pPr>
        <w:rPr>
          <w:b/>
        </w:rPr>
      </w:pPr>
      <w:r>
        <w:t xml:space="preserve">№ </w:t>
      </w:r>
      <w:r w:rsidR="00CF7FA6">
        <w:t>30</w:t>
      </w:r>
      <w:r>
        <w:t>/</w:t>
      </w:r>
      <w:r w:rsidR="00CF7FA6">
        <w:t>96</w:t>
      </w:r>
      <w:r>
        <w:t xml:space="preserve"> от </w:t>
      </w:r>
      <w:r w:rsidR="00CF7FA6">
        <w:t>25</w:t>
      </w:r>
      <w:r>
        <w:t xml:space="preserve"> декабря 20</w:t>
      </w:r>
      <w:r w:rsidR="00CF7FA6">
        <w:t>20</w:t>
      </w:r>
      <w:r>
        <w:t>года «О бюджете Васильевского сельского  поселения на 202</w:t>
      </w:r>
      <w:r w:rsidR="00CF7FA6">
        <w:t>1</w:t>
      </w:r>
      <w:r>
        <w:t>год  и плановый период 202</w:t>
      </w:r>
      <w:r w:rsidR="00CF7FA6">
        <w:t>2</w:t>
      </w:r>
      <w:r>
        <w:t>-202</w:t>
      </w:r>
      <w:r w:rsidR="00CF7FA6">
        <w:t>3</w:t>
      </w:r>
      <w:r>
        <w:t>гг.» следующие изменения:</w:t>
      </w:r>
    </w:p>
    <w:p w:rsidR="00B97594" w:rsidRDefault="00B97594" w:rsidP="00B97594">
      <w:pPr>
        <w:pStyle w:val="a7"/>
        <w:ind w:left="0"/>
        <w:jc w:val="both"/>
      </w:pPr>
      <w:r>
        <w:t>1.1в пункт 1)в части статьи 1 изложить в следующей редакции:</w:t>
      </w:r>
    </w:p>
    <w:p w:rsidR="00B97594" w:rsidRDefault="00B97594" w:rsidP="00B97594">
      <w:pPr>
        <w:jc w:val="both"/>
      </w:pPr>
      <w:r>
        <w:t xml:space="preserve">1.общий объем доходов бюджета Васильевского сельского поселения в сумме </w:t>
      </w:r>
      <w:r w:rsidR="00CF7FA6">
        <w:t>1619,5</w:t>
      </w:r>
      <w:r>
        <w:t xml:space="preserve"> тыс.руб.</w:t>
      </w:r>
    </w:p>
    <w:p w:rsidR="00B97594" w:rsidRDefault="00B97594" w:rsidP="00B97594">
      <w:pPr>
        <w:jc w:val="both"/>
      </w:pPr>
      <w:r>
        <w:t>1.2 в пункт 2)в части статьи 1 изложить в следующей редакции:</w:t>
      </w:r>
    </w:p>
    <w:p w:rsidR="00B97594" w:rsidRDefault="00B97594" w:rsidP="00B97594">
      <w:pPr>
        <w:jc w:val="both"/>
      </w:pPr>
      <w:r>
        <w:t xml:space="preserve">1.общий объем расходов бюджета Васильевского сельского поселения в сумме </w:t>
      </w:r>
      <w:r w:rsidR="00CF7FA6">
        <w:t>2169,5</w:t>
      </w:r>
      <w:r>
        <w:t>.руб.</w:t>
      </w:r>
    </w:p>
    <w:p w:rsidR="00B97594" w:rsidRDefault="00B97594" w:rsidP="00B97594">
      <w:pPr>
        <w:jc w:val="both"/>
      </w:pPr>
      <w:r>
        <w:t>1.</w:t>
      </w:r>
      <w:r w:rsidR="00FE1053">
        <w:t>3</w:t>
      </w:r>
      <w:r>
        <w:t xml:space="preserve"> приложение 9 изложить в новой редакции согласно приложению </w:t>
      </w:r>
      <w:r w:rsidR="00FE1053">
        <w:t>1</w:t>
      </w:r>
      <w:r>
        <w:t xml:space="preserve"> к настоящему Решению;</w:t>
      </w:r>
    </w:p>
    <w:p w:rsidR="00B97594" w:rsidRDefault="00B97594" w:rsidP="00B97594">
      <w:pPr>
        <w:jc w:val="both"/>
      </w:pPr>
      <w:r>
        <w:t>1.</w:t>
      </w:r>
      <w:r w:rsidR="00FE1053">
        <w:t>4</w:t>
      </w:r>
      <w:r>
        <w:t xml:space="preserve"> приложение 11 изложить в новой редакции согласно приложению </w:t>
      </w:r>
      <w:r w:rsidR="00FE1053">
        <w:t>2</w:t>
      </w:r>
      <w:r>
        <w:t xml:space="preserve"> к настоящему Решению;</w:t>
      </w: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  <w:r>
        <w:t>2.Настоящее решение вступает в силу с момента его подписания.</w:t>
      </w: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r>
        <w:t>Председатель Васильевского сельского</w:t>
      </w:r>
    </w:p>
    <w:p w:rsidR="00B97594" w:rsidRDefault="00B97594" w:rsidP="00B97594">
      <w:r>
        <w:t xml:space="preserve">Совета народных депутатов                                                                         </w:t>
      </w:r>
      <w:proofErr w:type="spellStart"/>
      <w:r>
        <w:t>Д.А.Морин</w:t>
      </w:r>
      <w:proofErr w:type="spellEnd"/>
    </w:p>
    <w:p w:rsidR="00B97594" w:rsidRDefault="00B97594" w:rsidP="00B97594"/>
    <w:p w:rsidR="00B97594" w:rsidRDefault="00B97594" w:rsidP="00B97594"/>
    <w:p w:rsidR="00FE1053" w:rsidRDefault="00FE1053" w:rsidP="00B97594"/>
    <w:p w:rsidR="00FE1053" w:rsidRDefault="00FE1053" w:rsidP="00B97594"/>
    <w:p w:rsidR="00FE1053" w:rsidRDefault="00FE1053" w:rsidP="00B97594"/>
    <w:p w:rsidR="00FE1053" w:rsidRDefault="00FE1053" w:rsidP="00B97594"/>
    <w:p w:rsidR="00FE1053" w:rsidRDefault="00FE1053" w:rsidP="00B97594"/>
    <w:p w:rsidR="00FE1053" w:rsidRDefault="00FE1053" w:rsidP="00B97594"/>
    <w:p w:rsidR="00B97594" w:rsidRDefault="00B97594" w:rsidP="00B97594"/>
    <w:p w:rsidR="00CF7FA6" w:rsidRDefault="00CF7FA6" w:rsidP="00CF7FA6">
      <w:pPr>
        <w:tabs>
          <w:tab w:val="left" w:pos="5925"/>
          <w:tab w:val="left" w:pos="7305"/>
          <w:tab w:val="left" w:pos="8580"/>
        </w:tabs>
        <w:jc w:val="both"/>
      </w:pPr>
    </w:p>
    <w:p w:rsidR="00B97594" w:rsidRPr="007D5285" w:rsidRDefault="00B97594" w:rsidP="00CF7FA6">
      <w:pPr>
        <w:tabs>
          <w:tab w:val="left" w:pos="5925"/>
          <w:tab w:val="left" w:pos="7305"/>
          <w:tab w:val="left" w:pos="8580"/>
        </w:tabs>
        <w:jc w:val="right"/>
      </w:pPr>
      <w:r>
        <w:rPr>
          <w:sz w:val="18"/>
          <w:szCs w:val="18"/>
        </w:rPr>
        <w:t xml:space="preserve">Приложение </w:t>
      </w:r>
      <w:r w:rsidR="00CF7FA6">
        <w:rPr>
          <w:sz w:val="18"/>
          <w:szCs w:val="18"/>
        </w:rPr>
        <w:t>1</w:t>
      </w:r>
    </w:p>
    <w:p w:rsidR="00B97594" w:rsidRDefault="00B97594" w:rsidP="00B9759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</w:t>
      </w:r>
      <w:proofErr w:type="gramStart"/>
      <w:r>
        <w:rPr>
          <w:sz w:val="18"/>
          <w:szCs w:val="18"/>
        </w:rPr>
        <w:t>решению  Васильевского</w:t>
      </w:r>
      <w:proofErr w:type="gramEnd"/>
      <w:r>
        <w:rPr>
          <w:sz w:val="18"/>
          <w:szCs w:val="18"/>
        </w:rPr>
        <w:t xml:space="preserve"> сельского Совета народных депутатов</w:t>
      </w:r>
    </w:p>
    <w:p w:rsidR="00361685" w:rsidRDefault="00361685" w:rsidP="00361685">
      <w:pPr>
        <w:jc w:val="right"/>
        <w:rPr>
          <w:sz w:val="18"/>
          <w:szCs w:val="18"/>
        </w:rPr>
      </w:pPr>
      <w:r>
        <w:rPr>
          <w:sz w:val="18"/>
          <w:szCs w:val="18"/>
        </w:rPr>
        <w:t>от 09.03.2021 г. №31/99</w:t>
      </w:r>
    </w:p>
    <w:p w:rsidR="00B97594" w:rsidRDefault="00B97594" w:rsidP="00B9759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B97594" w:rsidRDefault="00B97594" w:rsidP="00B97594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на 202</w:t>
      </w:r>
      <w:r w:rsidR="00CF7FA6">
        <w:rPr>
          <w:sz w:val="18"/>
          <w:szCs w:val="18"/>
        </w:rPr>
        <w:t>1</w:t>
      </w:r>
      <w:r>
        <w:rPr>
          <w:sz w:val="18"/>
          <w:szCs w:val="18"/>
        </w:rPr>
        <w:t xml:space="preserve"> и плановый период 202</w:t>
      </w:r>
      <w:r w:rsidR="00CF7FA6">
        <w:rPr>
          <w:sz w:val="18"/>
          <w:szCs w:val="18"/>
        </w:rPr>
        <w:t>2</w:t>
      </w:r>
      <w:r>
        <w:rPr>
          <w:sz w:val="18"/>
          <w:szCs w:val="18"/>
        </w:rPr>
        <w:t>-202</w:t>
      </w:r>
      <w:r w:rsidR="00CF7FA6">
        <w:rPr>
          <w:sz w:val="18"/>
          <w:szCs w:val="18"/>
        </w:rPr>
        <w:t>3</w:t>
      </w:r>
      <w:r>
        <w:rPr>
          <w:sz w:val="18"/>
          <w:szCs w:val="18"/>
        </w:rPr>
        <w:t>гг.»</w:t>
      </w:r>
    </w:p>
    <w:p w:rsidR="00B97594" w:rsidRDefault="00B97594" w:rsidP="00B97594">
      <w:pPr>
        <w:jc w:val="right"/>
        <w:rPr>
          <w:sz w:val="18"/>
          <w:szCs w:val="18"/>
        </w:rPr>
      </w:pPr>
    </w:p>
    <w:p w:rsidR="00B97594" w:rsidRPr="007D5285" w:rsidRDefault="00B97594" w:rsidP="00B97594">
      <w:pPr>
        <w:jc w:val="right"/>
      </w:pPr>
      <w:r>
        <w:t xml:space="preserve"> </w:t>
      </w:r>
      <w:r>
        <w:rPr>
          <w:sz w:val="18"/>
          <w:szCs w:val="18"/>
        </w:rPr>
        <w:t>Приложение 9</w:t>
      </w:r>
    </w:p>
    <w:p w:rsidR="00B97594" w:rsidRDefault="00B97594" w:rsidP="00B97594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B97594" w:rsidRDefault="00B97594" w:rsidP="00B97594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Васильевского сельского поселения на 202</w:t>
      </w:r>
      <w:r w:rsidR="00CF7FA6">
        <w:rPr>
          <w:sz w:val="18"/>
          <w:szCs w:val="18"/>
        </w:rPr>
        <w:t>1</w:t>
      </w:r>
      <w:r>
        <w:rPr>
          <w:sz w:val="18"/>
          <w:szCs w:val="18"/>
        </w:rPr>
        <w:t xml:space="preserve"> г. и плановый период 202</w:t>
      </w:r>
      <w:r w:rsidR="00CF7FA6">
        <w:rPr>
          <w:sz w:val="18"/>
          <w:szCs w:val="18"/>
        </w:rPr>
        <w:t>2</w:t>
      </w:r>
      <w:r>
        <w:rPr>
          <w:sz w:val="18"/>
          <w:szCs w:val="18"/>
        </w:rPr>
        <w:t>-202</w:t>
      </w:r>
      <w:r w:rsidR="00CF7FA6">
        <w:rPr>
          <w:sz w:val="18"/>
          <w:szCs w:val="18"/>
        </w:rPr>
        <w:t>3</w:t>
      </w:r>
      <w:r>
        <w:rPr>
          <w:sz w:val="18"/>
          <w:szCs w:val="18"/>
        </w:rPr>
        <w:t>гг.»</w:t>
      </w:r>
    </w:p>
    <w:p w:rsidR="00B97594" w:rsidRDefault="00B97594" w:rsidP="00B97594">
      <w:pPr>
        <w:jc w:val="right"/>
        <w:rPr>
          <w:b/>
        </w:rPr>
      </w:pPr>
    </w:p>
    <w:p w:rsidR="00B97594" w:rsidRDefault="00B97594" w:rsidP="00361685">
      <w:pPr>
        <w:jc w:val="center"/>
        <w:rPr>
          <w:b/>
        </w:rPr>
      </w:pPr>
      <w:r>
        <w:rPr>
          <w:b/>
        </w:rPr>
        <w:t>Распределение ассигнований из бюджета Васильевского сельского поселения на 202</w:t>
      </w:r>
      <w:r w:rsidR="00CF7FA6">
        <w:rPr>
          <w:b/>
        </w:rPr>
        <w:t>1</w:t>
      </w:r>
      <w:r>
        <w:rPr>
          <w:b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CF7FA6" w:rsidRPr="000A31E2" w:rsidRDefault="00CF7FA6" w:rsidP="00CF7FA6">
      <w:pPr>
        <w:jc w:val="both"/>
        <w:rPr>
          <w:rFonts w:ascii="Arial" w:hAnsi="Arial"/>
          <w:sz w:val="18"/>
          <w:szCs w:val="18"/>
        </w:rPr>
      </w:pP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CF7FA6" w:rsidRPr="000A31E2" w:rsidTr="00CF7FA6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proofErr w:type="spellStart"/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Бюджет 202</w:t>
            </w:r>
            <w:r>
              <w:rPr>
                <w:rFonts w:ascii="Arial" w:hAnsi="Arial"/>
                <w:b/>
                <w:sz w:val="18"/>
                <w:szCs w:val="18"/>
                <w:lang w:eastAsia="en-US"/>
              </w:rPr>
              <w:t>1</w:t>
            </w: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г.</w:t>
            </w:r>
          </w:p>
        </w:tc>
      </w:tr>
      <w:tr w:rsidR="00CF7FA6" w:rsidRPr="000A31E2" w:rsidTr="00CF7FA6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Всего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1242AD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1242AD">
              <w:rPr>
                <w:rFonts w:ascii="Arial" w:hAnsi="Arial"/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1935,9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1935,9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1242AD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1242AD">
              <w:rPr>
                <w:rFonts w:ascii="Arial" w:hAnsi="Arial"/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400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121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1242AD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1242AD">
              <w:rPr>
                <w:rFonts w:ascii="Arial" w:hAnsi="Arial"/>
                <w:b/>
                <w:sz w:val="18"/>
                <w:szCs w:val="18"/>
                <w:lang w:eastAsia="en-US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1306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proofErr w:type="spellStart"/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lastRenderedPageBreak/>
              <w:t>Центальный</w:t>
            </w:r>
            <w:proofErr w:type="spellEnd"/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1306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1306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1042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800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242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</w:p>
        </w:tc>
      </w:tr>
      <w:tr w:rsidR="00CF7FA6" w:rsidRPr="000A31E2" w:rsidTr="00CF7FA6">
        <w:trPr>
          <w:trHeight w:val="31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C505AC" w:rsidRDefault="00CF7FA6" w:rsidP="00CF7FA6">
            <w:pPr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C505A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Закупка</w:t>
            </w:r>
            <w:r w:rsidRPr="00C505A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505A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энергетических</w:t>
            </w:r>
            <w:r w:rsidRPr="00C505A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505A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ресурсов</w:t>
            </w:r>
          </w:p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</w:tr>
      <w:tr w:rsidR="00CF7FA6" w:rsidRPr="000A31E2" w:rsidTr="00CF7FA6">
        <w:trPr>
          <w:trHeight w:val="6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CF7FA6" w:rsidRPr="00466FB6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466FB6">
              <w:rPr>
                <w:rFonts w:ascii="Arial" w:hAnsi="Arial"/>
                <w:b/>
                <w:sz w:val="18"/>
                <w:szCs w:val="18"/>
                <w:lang w:eastAsia="en-US"/>
              </w:rPr>
              <w:t xml:space="preserve">Обеспечение проведения выборов и </w:t>
            </w:r>
            <w:proofErr w:type="spellStart"/>
            <w:r w:rsidRPr="00466FB6">
              <w:rPr>
                <w:rFonts w:ascii="Arial" w:hAnsi="Arial"/>
                <w:b/>
                <w:sz w:val="18"/>
                <w:szCs w:val="18"/>
                <w:lang w:eastAsia="en-US"/>
              </w:rPr>
              <w:t>ркферендумов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98,9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98,9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8800090070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98,9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98,9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466FB6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466FB6">
              <w:rPr>
                <w:rFonts w:ascii="Arial" w:hAnsi="Arial"/>
                <w:b/>
                <w:sz w:val="18"/>
                <w:szCs w:val="18"/>
                <w:lang w:eastAsia="en-US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1242AD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1242AD">
              <w:rPr>
                <w:rFonts w:ascii="Arial" w:hAnsi="Arial"/>
                <w:b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9</w:t>
            </w: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9</w:t>
            </w: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2,5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9,6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 xml:space="preserve">Фонд оплаты труда государственных (муниципальных) органов и взносы по </w:t>
            </w: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lastRenderedPageBreak/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3</w:t>
            </w:r>
          </w:p>
        </w:tc>
      </w:tr>
      <w:tr w:rsidR="00CF7FA6" w:rsidRPr="000A31E2" w:rsidTr="00CF7FA6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16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16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,6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22,9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22,9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22,9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CF7FA6" w:rsidRPr="00B80FC3" w:rsidRDefault="00CF7FA6" w:rsidP="00CF7FA6">
            <w:pPr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B80FC3"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100,0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100,0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B80FC3" w:rsidRDefault="00CF7FA6" w:rsidP="00CF7FA6">
            <w:pPr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B80FC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100,0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 xml:space="preserve"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заключением </w:t>
            </w: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lastRenderedPageBreak/>
              <w:t xml:space="preserve">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lastRenderedPageBreak/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4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4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4</w:t>
            </w:r>
          </w:p>
        </w:tc>
      </w:tr>
      <w:tr w:rsidR="00CF7FA6" w:rsidRPr="000A31E2" w:rsidTr="00CF7FA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2169,5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6" w:rsidRPr="000A31E2" w:rsidRDefault="00CF7FA6" w:rsidP="00CF7FA6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  <w:r w:rsidR="00FE1053">
              <w:rPr>
                <w:rFonts w:ascii="Arial" w:hAnsi="Arial"/>
                <w:sz w:val="18"/>
                <w:szCs w:val="18"/>
                <w:lang w:eastAsia="en-US"/>
              </w:rPr>
              <w:t>169</w:t>
            </w: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,5</w:t>
            </w:r>
          </w:p>
        </w:tc>
      </w:tr>
    </w:tbl>
    <w:p w:rsidR="00B97594" w:rsidRDefault="00B97594" w:rsidP="00B97594">
      <w:pPr>
        <w:jc w:val="both"/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FE1053" w:rsidRDefault="00FE1053" w:rsidP="00B97594">
      <w:pPr>
        <w:jc w:val="right"/>
        <w:rPr>
          <w:sz w:val="18"/>
          <w:szCs w:val="18"/>
        </w:rPr>
      </w:pPr>
    </w:p>
    <w:p w:rsidR="00361685" w:rsidRDefault="00361685" w:rsidP="00B97594">
      <w:pPr>
        <w:jc w:val="right"/>
        <w:rPr>
          <w:sz w:val="18"/>
          <w:szCs w:val="18"/>
        </w:rPr>
      </w:pPr>
    </w:p>
    <w:p w:rsidR="00FE1053" w:rsidRDefault="00FE1053" w:rsidP="00FE1053">
      <w:pPr>
        <w:jc w:val="center"/>
      </w:pPr>
    </w:p>
    <w:p w:rsidR="00FE1053" w:rsidRPr="00361685" w:rsidRDefault="00FE1053" w:rsidP="0036168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B97594" w:rsidRDefault="00B97594" w:rsidP="00B9759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</w:t>
      </w:r>
      <w:proofErr w:type="gramStart"/>
      <w:r>
        <w:rPr>
          <w:sz w:val="18"/>
          <w:szCs w:val="18"/>
        </w:rPr>
        <w:t>решению  Васильевского</w:t>
      </w:r>
      <w:proofErr w:type="gramEnd"/>
      <w:r>
        <w:rPr>
          <w:sz w:val="18"/>
          <w:szCs w:val="18"/>
        </w:rPr>
        <w:t xml:space="preserve"> сельского Совета народных депутатов</w:t>
      </w:r>
    </w:p>
    <w:p w:rsidR="00361685" w:rsidRDefault="00361685" w:rsidP="00B97594">
      <w:pPr>
        <w:jc w:val="right"/>
        <w:rPr>
          <w:sz w:val="18"/>
          <w:szCs w:val="18"/>
        </w:rPr>
      </w:pPr>
      <w:r>
        <w:rPr>
          <w:sz w:val="18"/>
          <w:szCs w:val="18"/>
        </w:rPr>
        <w:t>от 09.03.2021 г. №31/99</w:t>
      </w:r>
    </w:p>
    <w:p w:rsidR="00B97594" w:rsidRDefault="00B97594" w:rsidP="00B9759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«О внесении изменений в решение «О бюджете Васильевского сельского </w:t>
      </w:r>
    </w:p>
    <w:p w:rsidR="00B97594" w:rsidRDefault="00B97594" w:rsidP="00361685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поселения на 2020 и плановый период 2021-2022гг.»</w:t>
      </w:r>
    </w:p>
    <w:p w:rsidR="00361685" w:rsidRPr="00361685" w:rsidRDefault="00361685" w:rsidP="00361685">
      <w:pPr>
        <w:jc w:val="right"/>
        <w:rPr>
          <w:sz w:val="18"/>
          <w:szCs w:val="18"/>
        </w:rPr>
      </w:pPr>
    </w:p>
    <w:p w:rsidR="00B97594" w:rsidRDefault="00B97594" w:rsidP="00B97594">
      <w:pPr>
        <w:jc w:val="right"/>
      </w:pPr>
      <w:r>
        <w:rPr>
          <w:sz w:val="18"/>
          <w:szCs w:val="18"/>
        </w:rPr>
        <w:t>Приложение 11</w:t>
      </w:r>
    </w:p>
    <w:p w:rsidR="00B97594" w:rsidRDefault="00B97594" w:rsidP="00B97594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B97594" w:rsidRDefault="00B97594" w:rsidP="00B97594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Васильеского</w:t>
      </w:r>
      <w:proofErr w:type="spellEnd"/>
      <w:r>
        <w:rPr>
          <w:sz w:val="18"/>
          <w:szCs w:val="18"/>
        </w:rPr>
        <w:t xml:space="preserve"> сельского поселения на 2020г. и плановый период 2021-2022гг.»</w:t>
      </w:r>
    </w:p>
    <w:p w:rsidR="00B97594" w:rsidRDefault="00B97594" w:rsidP="00B97594">
      <w:pPr>
        <w:jc w:val="both"/>
      </w:pPr>
    </w:p>
    <w:p w:rsidR="00B97594" w:rsidRDefault="00B97594" w:rsidP="00B97594">
      <w:pPr>
        <w:jc w:val="center"/>
        <w:rPr>
          <w:b/>
        </w:rPr>
      </w:pPr>
      <w:r>
        <w:rPr>
          <w:b/>
        </w:rPr>
        <w:t>Распределение расходов бюджета Васильевского сельского поселения на 2020год по разделам и подразделам, целевым статьям и видам расходов функциональной классификации расходов</w:t>
      </w:r>
    </w:p>
    <w:p w:rsidR="00FE1053" w:rsidRPr="000A31E2" w:rsidRDefault="00FE1053" w:rsidP="00FE1053">
      <w:pPr>
        <w:jc w:val="both"/>
        <w:rPr>
          <w:rFonts w:ascii="Arial" w:hAnsi="Arial"/>
          <w:sz w:val="18"/>
          <w:szCs w:val="18"/>
        </w:rPr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tbl>
      <w:tblPr>
        <w:tblW w:w="91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40"/>
        <w:gridCol w:w="762"/>
        <w:gridCol w:w="1418"/>
        <w:gridCol w:w="940"/>
        <w:gridCol w:w="1440"/>
        <w:gridCol w:w="1320"/>
      </w:tblGrid>
      <w:tr w:rsidR="00FE1053" w:rsidRPr="000A31E2" w:rsidTr="007C2E57">
        <w:trPr>
          <w:trHeight w:val="2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proofErr w:type="spellStart"/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Бюджет 202</w:t>
            </w:r>
            <w:r>
              <w:rPr>
                <w:rFonts w:ascii="Arial" w:hAnsi="Arial"/>
                <w:b/>
                <w:sz w:val="18"/>
                <w:szCs w:val="18"/>
                <w:lang w:eastAsia="en-US"/>
              </w:rPr>
              <w:t>1</w:t>
            </w: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г.</w:t>
            </w:r>
          </w:p>
        </w:tc>
      </w:tr>
      <w:tr w:rsidR="00FE1053" w:rsidRPr="000A31E2" w:rsidTr="007C2E57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</w:p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Бюджетное финансирование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Всего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1242AD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1242AD">
              <w:rPr>
                <w:rFonts w:ascii="Arial" w:hAnsi="Arial"/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1935,9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1935,9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1242AD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1242AD">
              <w:rPr>
                <w:rFonts w:ascii="Arial" w:hAnsi="Arial"/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521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400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121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1242AD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1242AD">
              <w:rPr>
                <w:rFonts w:ascii="Arial" w:hAnsi="Arial"/>
                <w:b/>
                <w:sz w:val="18"/>
                <w:szCs w:val="18"/>
                <w:lang w:eastAsia="en-US"/>
              </w:rPr>
              <w:t xml:space="preserve">Функционирование правительства Российской Федерации, высших и исполнительных органов государственной власти субъектов Российской Федерации, </w:t>
            </w:r>
            <w:r w:rsidRPr="001242AD">
              <w:rPr>
                <w:rFonts w:ascii="Arial" w:hAnsi="Arial"/>
                <w:b/>
                <w:sz w:val="18"/>
                <w:szCs w:val="18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lastRenderedPageBreak/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1306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proofErr w:type="spellStart"/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Центальный</w:t>
            </w:r>
            <w:proofErr w:type="spellEnd"/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 xml:space="preserve">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1306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органами приобретение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1306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1042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800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242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 xml:space="preserve">0100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</w:p>
        </w:tc>
      </w:tr>
      <w:tr w:rsidR="00FE1053" w:rsidRPr="000A31E2" w:rsidTr="007C2E57">
        <w:trPr>
          <w:trHeight w:val="31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C505AC" w:rsidRDefault="00FE1053" w:rsidP="007C2E57">
            <w:pPr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C505A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Закупка</w:t>
            </w:r>
            <w:r w:rsidRPr="00C505A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505A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энергетических</w:t>
            </w:r>
            <w:r w:rsidRPr="00C505A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505AC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ресурсов</w:t>
            </w:r>
          </w:p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</w:tr>
      <w:tr w:rsidR="00FE1053" w:rsidRPr="000A31E2" w:rsidTr="007C2E57">
        <w:trPr>
          <w:trHeight w:val="6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E1053" w:rsidRPr="00466FB6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466FB6">
              <w:rPr>
                <w:rFonts w:ascii="Arial" w:hAnsi="Arial"/>
                <w:b/>
                <w:sz w:val="18"/>
                <w:szCs w:val="18"/>
                <w:lang w:eastAsia="en-US"/>
              </w:rPr>
              <w:t xml:space="preserve">Обеспечение проведения выборов и </w:t>
            </w:r>
            <w:proofErr w:type="spellStart"/>
            <w:r w:rsidRPr="00466FB6">
              <w:rPr>
                <w:rFonts w:ascii="Arial" w:hAnsi="Arial"/>
                <w:b/>
                <w:sz w:val="18"/>
                <w:szCs w:val="18"/>
                <w:lang w:eastAsia="en-US"/>
              </w:rPr>
              <w:t>ркферендумов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98,9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98,9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8800090070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98,9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98,9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466FB6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466FB6">
              <w:rPr>
                <w:rFonts w:ascii="Arial" w:hAnsi="Arial"/>
                <w:b/>
                <w:sz w:val="18"/>
                <w:szCs w:val="18"/>
                <w:lang w:eastAsia="en-US"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межбюджетные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10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1242AD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1242AD">
              <w:rPr>
                <w:rFonts w:ascii="Arial" w:hAnsi="Arial"/>
                <w:b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9</w:t>
            </w: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9</w:t>
            </w: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2,5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9,6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 xml:space="preserve">Фонд оплаты труда </w:t>
            </w: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lastRenderedPageBreak/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3</w:t>
            </w:r>
          </w:p>
        </w:tc>
      </w:tr>
      <w:tr w:rsidR="00FE1053" w:rsidRPr="000A31E2" w:rsidTr="007C2E57">
        <w:trPr>
          <w:trHeight w:val="5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выплаты персоналу государственных (муниципальных)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16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16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,6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22,9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22,9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22,9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88 00090170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88 00090080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7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E1053" w:rsidRPr="00B80FC3" w:rsidRDefault="00FE1053" w:rsidP="007C2E57">
            <w:pPr>
              <w:jc w:val="both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B80FC3"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100,0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100,0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B80FC3" w:rsidRDefault="00FE1053" w:rsidP="007C2E57">
            <w:pPr>
              <w:jc w:val="both"/>
              <w:rPr>
                <w:rFonts w:ascii="Arial" w:hAnsi="Arial"/>
                <w:sz w:val="20"/>
                <w:szCs w:val="20"/>
                <w:lang w:eastAsia="en-US"/>
              </w:rPr>
            </w:pPr>
            <w:r w:rsidRPr="00B80FC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8800090090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100,0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b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t xml:space="preserve">Межбюджетные трансферты бюджетам муниципальных районов на осуществление части полномочий по решению вопросов </w:t>
            </w:r>
            <w:r w:rsidRPr="000A31E2">
              <w:rPr>
                <w:rFonts w:ascii="Arial" w:hAnsi="Arial"/>
                <w:b/>
                <w:sz w:val="18"/>
                <w:szCs w:val="18"/>
                <w:lang w:eastAsia="en-US"/>
              </w:rPr>
              <w:lastRenderedPageBreak/>
              <w:t xml:space="preserve">местного значения в соответствии с заключением соглашения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lastRenderedPageBreak/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4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88 00090160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4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8800090160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8,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>4</w:t>
            </w:r>
          </w:p>
        </w:tc>
      </w:tr>
      <w:tr w:rsidR="00FE1053" w:rsidRPr="000A31E2" w:rsidTr="007C2E5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2169,5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53" w:rsidRPr="000A31E2" w:rsidRDefault="00FE1053" w:rsidP="007C2E57">
            <w:pPr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2169</w:t>
            </w:r>
            <w:r w:rsidRPr="000A31E2">
              <w:rPr>
                <w:rFonts w:ascii="Arial" w:hAnsi="Arial"/>
                <w:sz w:val="18"/>
                <w:szCs w:val="18"/>
                <w:lang w:eastAsia="en-US"/>
              </w:rPr>
              <w:t>,5</w:t>
            </w:r>
          </w:p>
        </w:tc>
      </w:tr>
    </w:tbl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both"/>
      </w:pPr>
    </w:p>
    <w:p w:rsidR="00B97594" w:rsidRDefault="00B97594" w:rsidP="00B97594">
      <w:pPr>
        <w:jc w:val="right"/>
        <w:rPr>
          <w:b/>
          <w:color w:val="FF0000"/>
          <w:sz w:val="40"/>
          <w:szCs w:val="40"/>
        </w:rPr>
      </w:pPr>
      <w:r>
        <w:tab/>
      </w:r>
    </w:p>
    <w:p w:rsidR="00B97594" w:rsidRDefault="00B97594" w:rsidP="00B97594">
      <w:pPr>
        <w:rPr>
          <w:b/>
          <w:color w:val="FF0000"/>
          <w:sz w:val="40"/>
          <w:szCs w:val="40"/>
        </w:rPr>
      </w:pPr>
    </w:p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B97594" w:rsidRDefault="00B97594" w:rsidP="00B97594"/>
    <w:p w:rsidR="00A90047" w:rsidRDefault="00A90047"/>
    <w:sectPr w:rsidR="00A90047" w:rsidSect="00B97594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594"/>
    <w:rsid w:val="00361685"/>
    <w:rsid w:val="006D6DFD"/>
    <w:rsid w:val="00895630"/>
    <w:rsid w:val="00926AE3"/>
    <w:rsid w:val="00A90047"/>
    <w:rsid w:val="00B97594"/>
    <w:rsid w:val="00CB1B65"/>
    <w:rsid w:val="00CF7FA6"/>
    <w:rsid w:val="00EE6828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96F4"/>
  <w15:docId w15:val="{A5412092-3AF7-415C-A9A7-89E0B6CC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9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975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9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9759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B97594"/>
    <w:pPr>
      <w:ind w:left="720"/>
      <w:contextualSpacing/>
    </w:pPr>
  </w:style>
  <w:style w:type="character" w:styleId="a8">
    <w:name w:val="Strong"/>
    <w:basedOn w:val="a0"/>
    <w:uiPriority w:val="22"/>
    <w:qFormat/>
    <w:rsid w:val="00CF7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9BF29-46F9-46E8-97F8-77CB3AE8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10</cp:revision>
  <dcterms:created xsi:type="dcterms:W3CDTF">2020-11-11T07:44:00Z</dcterms:created>
  <dcterms:modified xsi:type="dcterms:W3CDTF">2021-04-13T06:51:00Z</dcterms:modified>
</cp:coreProperties>
</file>