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A0FE" w14:textId="77777777" w:rsidR="00E63AE0" w:rsidRPr="00DF26A1" w:rsidRDefault="00E63AE0" w:rsidP="00E63AE0">
      <w:pPr>
        <w:jc w:val="center"/>
        <w:rPr>
          <w:sz w:val="28"/>
          <w:szCs w:val="28"/>
        </w:rPr>
      </w:pPr>
      <w:r w:rsidRPr="00DF26A1">
        <w:rPr>
          <w:sz w:val="28"/>
          <w:szCs w:val="28"/>
        </w:rPr>
        <w:t>Информация о количестве субъектов малого</w:t>
      </w:r>
    </w:p>
    <w:p w14:paraId="62BEE28C" w14:textId="77777777" w:rsidR="00E63AE0" w:rsidRPr="00DF26A1" w:rsidRDefault="00E63AE0" w:rsidP="00E63AE0">
      <w:pPr>
        <w:jc w:val="center"/>
        <w:rPr>
          <w:sz w:val="28"/>
          <w:szCs w:val="28"/>
        </w:rPr>
      </w:pPr>
      <w:r w:rsidRPr="00DF26A1">
        <w:rPr>
          <w:sz w:val="28"/>
          <w:szCs w:val="28"/>
        </w:rPr>
        <w:t>и среднего предпринимательства по видам экономической деятельности</w:t>
      </w:r>
    </w:p>
    <w:p w14:paraId="5006107E" w14:textId="55A43EF3" w:rsidR="00E63AE0" w:rsidRPr="00DF26A1" w:rsidRDefault="00684AE6" w:rsidP="00E63AE0">
      <w:pPr>
        <w:tabs>
          <w:tab w:val="left" w:pos="851"/>
        </w:tabs>
        <w:jc w:val="center"/>
        <w:rPr>
          <w:sz w:val="28"/>
          <w:szCs w:val="28"/>
        </w:rPr>
      </w:pPr>
      <w:r w:rsidRPr="00DF26A1">
        <w:rPr>
          <w:sz w:val="28"/>
          <w:szCs w:val="28"/>
        </w:rPr>
        <w:t>на</w:t>
      </w:r>
      <w:r w:rsidR="00593B04">
        <w:rPr>
          <w:sz w:val="28"/>
          <w:szCs w:val="28"/>
        </w:rPr>
        <w:t xml:space="preserve"> </w:t>
      </w:r>
      <w:r w:rsidRPr="00DF26A1">
        <w:rPr>
          <w:sz w:val="28"/>
          <w:szCs w:val="28"/>
        </w:rPr>
        <w:t xml:space="preserve"> </w:t>
      </w:r>
      <w:r w:rsidR="00593B04">
        <w:rPr>
          <w:sz w:val="28"/>
          <w:szCs w:val="28"/>
        </w:rPr>
        <w:t xml:space="preserve"> </w:t>
      </w:r>
      <w:r w:rsidRPr="00DF26A1">
        <w:rPr>
          <w:sz w:val="28"/>
          <w:szCs w:val="28"/>
        </w:rPr>
        <w:t>01.01.202</w:t>
      </w:r>
      <w:r w:rsidR="00CD1917">
        <w:rPr>
          <w:sz w:val="28"/>
          <w:szCs w:val="28"/>
        </w:rPr>
        <w:t>4</w:t>
      </w:r>
      <w:r w:rsidR="00E63AE0" w:rsidRPr="00DF26A1">
        <w:rPr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="-743" w:tblpY="27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033"/>
        <w:gridCol w:w="2144"/>
        <w:gridCol w:w="2601"/>
      </w:tblGrid>
      <w:tr w:rsidR="00E63AE0" w:rsidRPr="00DF26A1" w14:paraId="79C1088A" w14:textId="77777777" w:rsidTr="00DA3F71">
        <w:trPr>
          <w:trHeight w:val="556"/>
        </w:trPr>
        <w:tc>
          <w:tcPr>
            <w:tcW w:w="4820" w:type="dxa"/>
            <w:vMerge w:val="restart"/>
          </w:tcPr>
          <w:p w14:paraId="13B38060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5778" w:type="dxa"/>
            <w:gridSpan w:val="3"/>
          </w:tcPr>
          <w:p w14:paraId="6850AB1B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Количество субъектов малого и среднего предпринимательства, единиц</w:t>
            </w:r>
          </w:p>
        </w:tc>
      </w:tr>
      <w:tr w:rsidR="00E63AE0" w:rsidRPr="00DF26A1" w14:paraId="5CC3570F" w14:textId="77777777" w:rsidTr="00DA3F71">
        <w:tc>
          <w:tcPr>
            <w:tcW w:w="4820" w:type="dxa"/>
            <w:vMerge/>
          </w:tcPr>
          <w:p w14:paraId="7D719F40" w14:textId="77777777" w:rsidR="00E63AE0" w:rsidRPr="005A1DC3" w:rsidRDefault="00E63AE0" w:rsidP="00DA3F71">
            <w:pPr>
              <w:tabs>
                <w:tab w:val="left" w:pos="851"/>
              </w:tabs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</w:tcPr>
          <w:p w14:paraId="0AF743AD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Всего</w:t>
            </w:r>
          </w:p>
        </w:tc>
        <w:tc>
          <w:tcPr>
            <w:tcW w:w="4745" w:type="dxa"/>
            <w:gridSpan w:val="2"/>
          </w:tcPr>
          <w:p w14:paraId="4AEC0D34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Из них:</w:t>
            </w:r>
          </w:p>
        </w:tc>
      </w:tr>
      <w:tr w:rsidR="00E63AE0" w:rsidRPr="00DF26A1" w14:paraId="3B9BCC74" w14:textId="77777777" w:rsidTr="00DA3F71">
        <w:tc>
          <w:tcPr>
            <w:tcW w:w="4820" w:type="dxa"/>
            <w:vMerge/>
          </w:tcPr>
          <w:p w14:paraId="4CEFCC1D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14:paraId="2676636E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14:paraId="26D14635" w14:textId="77777777" w:rsidR="00E63AE0" w:rsidRPr="005A1DC3" w:rsidRDefault="00E63AE0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2601" w:type="dxa"/>
          </w:tcPr>
          <w:p w14:paraId="457F3186" w14:textId="77777777" w:rsidR="00E63AE0" w:rsidRPr="005A1DC3" w:rsidRDefault="00E63AE0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Индивидуальные предприниматели</w:t>
            </w:r>
          </w:p>
        </w:tc>
      </w:tr>
      <w:tr w:rsidR="00E63AE0" w:rsidRPr="00DF26A1" w14:paraId="0DF10BBC" w14:textId="77777777" w:rsidTr="00DA3F71">
        <w:tc>
          <w:tcPr>
            <w:tcW w:w="4820" w:type="dxa"/>
          </w:tcPr>
          <w:p w14:paraId="62FF51C2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Всего</w:t>
            </w:r>
          </w:p>
        </w:tc>
        <w:tc>
          <w:tcPr>
            <w:tcW w:w="1033" w:type="dxa"/>
          </w:tcPr>
          <w:p w14:paraId="77F07496" w14:textId="68F5C08F" w:rsidR="00E63AE0" w:rsidRPr="005A1DC3" w:rsidRDefault="008328DE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1</w:t>
            </w:r>
            <w:r w:rsidR="00ED1287">
              <w:rPr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14:paraId="5EB59B05" w14:textId="1B18BA42" w:rsidR="00E63AE0" w:rsidRPr="005A1DC3" w:rsidRDefault="008328DE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78090AD2" w14:textId="27D0A00B" w:rsidR="00E63AE0" w:rsidRPr="005A1DC3" w:rsidRDefault="008328DE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1</w:t>
            </w:r>
            <w:r w:rsidR="00ED1287">
              <w:rPr>
                <w:sz w:val="28"/>
                <w:szCs w:val="28"/>
              </w:rPr>
              <w:t>3</w:t>
            </w:r>
          </w:p>
        </w:tc>
      </w:tr>
      <w:tr w:rsidR="00E63AE0" w:rsidRPr="00DF26A1" w14:paraId="07C7099B" w14:textId="77777777" w:rsidTr="00DA3F71">
        <w:tc>
          <w:tcPr>
            <w:tcW w:w="4820" w:type="dxa"/>
          </w:tcPr>
          <w:p w14:paraId="735BDF12" w14:textId="77777777" w:rsidR="00E63AE0" w:rsidRPr="005A1DC3" w:rsidRDefault="00E63AE0" w:rsidP="00DA3F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в том числе:</w:t>
            </w:r>
          </w:p>
        </w:tc>
        <w:tc>
          <w:tcPr>
            <w:tcW w:w="1033" w:type="dxa"/>
          </w:tcPr>
          <w:p w14:paraId="2689A316" w14:textId="77777777" w:rsidR="00E63AE0" w:rsidRPr="005A1DC3" w:rsidRDefault="00E63AE0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14:paraId="09424C0D" w14:textId="182C578A" w:rsidR="00E63AE0" w:rsidRPr="005A1DC3" w:rsidRDefault="00E63AE0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14:paraId="4F6C4605" w14:textId="65C6D6D3" w:rsidR="00E63AE0" w:rsidRPr="005A1DC3" w:rsidRDefault="00E63AE0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278E5" w:rsidRPr="00DF26A1" w14:paraId="380F9D95" w14:textId="77777777" w:rsidTr="00DA3F71">
        <w:tc>
          <w:tcPr>
            <w:tcW w:w="4820" w:type="dxa"/>
          </w:tcPr>
          <w:p w14:paraId="184111A0" w14:textId="77777777" w:rsidR="00F278E5" w:rsidRPr="005A1DC3" w:rsidRDefault="008A2E9F" w:rsidP="00F278E5">
            <w:pPr>
              <w:rPr>
                <w:color w:val="000000"/>
                <w:sz w:val="28"/>
                <w:szCs w:val="28"/>
              </w:rPr>
            </w:pPr>
            <w:hyperlink r:id="rId4" w:history="1">
              <w:r w:rsidR="00F278E5" w:rsidRPr="005A1DC3">
                <w:rPr>
                  <w:color w:val="0645AC"/>
                  <w:sz w:val="28"/>
                  <w:szCs w:val="28"/>
                  <w:u w:val="single"/>
                </w:rPr>
                <w:t>56.10</w:t>
              </w:r>
            </w:hyperlink>
            <w:r w:rsidR="00F278E5" w:rsidRPr="005A1DC3">
              <w:rPr>
                <w:color w:val="000000"/>
                <w:sz w:val="28"/>
                <w:szCs w:val="28"/>
              </w:rPr>
              <w:t> - Деятельность ресторанов и услуги по доставке продуктов питания</w:t>
            </w:r>
          </w:p>
          <w:p w14:paraId="2FD8E057" w14:textId="77777777" w:rsidR="00F278E5" w:rsidRDefault="00F278E5" w:rsidP="00DF26A1">
            <w:pPr>
              <w:rPr>
                <w:color w:val="0645AC"/>
                <w:sz w:val="28"/>
                <w:szCs w:val="28"/>
                <w:u w:val="single"/>
              </w:rPr>
            </w:pPr>
          </w:p>
        </w:tc>
        <w:tc>
          <w:tcPr>
            <w:tcW w:w="1033" w:type="dxa"/>
          </w:tcPr>
          <w:p w14:paraId="2E2331FD" w14:textId="269E4EA4" w:rsidR="00F278E5" w:rsidRPr="005A1DC3" w:rsidRDefault="00DF27F8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14:paraId="17417C39" w14:textId="5E603ED6" w:rsidR="00F278E5" w:rsidRPr="005A1DC3" w:rsidRDefault="00F278E5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46474ADB" w14:textId="674F2DDD" w:rsidR="00F278E5" w:rsidRPr="005A1DC3" w:rsidRDefault="00DF27F8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F278E5" w:rsidRPr="00DF26A1" w14:paraId="044F125B" w14:textId="77777777" w:rsidTr="00DA3F71">
        <w:tc>
          <w:tcPr>
            <w:tcW w:w="4820" w:type="dxa"/>
          </w:tcPr>
          <w:p w14:paraId="1AB9D92F" w14:textId="2A785A46" w:rsidR="00F278E5" w:rsidRDefault="00DF27F8" w:rsidP="00F278E5">
            <w:pPr>
              <w:rPr>
                <w:color w:val="0645AC"/>
                <w:sz w:val="28"/>
                <w:szCs w:val="28"/>
                <w:u w:val="single"/>
              </w:rPr>
            </w:pPr>
            <w:hyperlink r:id="rId5" w:history="1">
              <w:r w:rsidR="00F278E5" w:rsidRPr="005A1DC3">
                <w:rPr>
                  <w:color w:val="0645AC"/>
                  <w:sz w:val="28"/>
                  <w:szCs w:val="28"/>
                  <w:u w:val="single"/>
                </w:rPr>
                <w:t>49.41</w:t>
              </w:r>
            </w:hyperlink>
            <w:r w:rsidR="00F278E5" w:rsidRPr="005A1DC3">
              <w:rPr>
                <w:color w:val="000000"/>
                <w:sz w:val="28"/>
                <w:szCs w:val="28"/>
              </w:rPr>
              <w:t> - Деятельность автомобильного грузового транспорта</w:t>
            </w:r>
          </w:p>
        </w:tc>
        <w:tc>
          <w:tcPr>
            <w:tcW w:w="1033" w:type="dxa"/>
          </w:tcPr>
          <w:p w14:paraId="66CD9E43" w14:textId="662BE826" w:rsidR="00F278E5" w:rsidRDefault="00F278E5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14:paraId="793D6766" w14:textId="3D75E6E7" w:rsidR="00F278E5" w:rsidRDefault="00F278E5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43B4A5F2" w14:textId="6F27F160" w:rsidR="00F278E5" w:rsidRDefault="00F278E5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48C6" w:rsidRPr="00DF26A1" w14:paraId="04B9742D" w14:textId="77777777" w:rsidTr="00DA3F71">
        <w:tc>
          <w:tcPr>
            <w:tcW w:w="4820" w:type="dxa"/>
          </w:tcPr>
          <w:p w14:paraId="764A32E0" w14:textId="300D8518" w:rsidR="00EE48C6" w:rsidRPr="005A1DC3" w:rsidRDefault="00DF27F8" w:rsidP="00DF26A1">
            <w:pPr>
              <w:rPr>
                <w:color w:val="000000"/>
                <w:sz w:val="28"/>
                <w:szCs w:val="28"/>
              </w:rPr>
            </w:pPr>
            <w:hyperlink r:id="rId6" w:history="1">
              <w:r w:rsidR="00DF26A1" w:rsidRPr="005A1DC3">
                <w:rPr>
                  <w:color w:val="0645AC"/>
                  <w:sz w:val="28"/>
                  <w:szCs w:val="28"/>
                  <w:u w:val="single"/>
                </w:rPr>
                <w:t>47.52.7</w:t>
              </w:r>
            </w:hyperlink>
            <w:r w:rsidR="00DF26A1" w:rsidRPr="005A1DC3">
              <w:rPr>
                <w:color w:val="000000"/>
                <w:sz w:val="28"/>
                <w:szCs w:val="28"/>
              </w:rPr>
              <w:t> -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033" w:type="dxa"/>
          </w:tcPr>
          <w:p w14:paraId="178EA5B3" w14:textId="15F0349B" w:rsidR="00EE48C6" w:rsidRPr="005A1DC3" w:rsidRDefault="00EE48C6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14:paraId="56779446" w14:textId="29DF7770" w:rsidR="00EE48C6" w:rsidRPr="005A1DC3" w:rsidRDefault="00DF26A1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44802FE0" w14:textId="3B1ED801" w:rsidR="00EE48C6" w:rsidRPr="005A1DC3" w:rsidRDefault="00EE48C6" w:rsidP="00DA3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A1DC3">
              <w:rPr>
                <w:sz w:val="28"/>
                <w:szCs w:val="28"/>
              </w:rPr>
              <w:t>1</w:t>
            </w:r>
          </w:p>
        </w:tc>
      </w:tr>
      <w:tr w:rsidR="00E63AE0" w:rsidRPr="00DF26A1" w14:paraId="765A9434" w14:textId="77777777" w:rsidTr="00DA3F71">
        <w:tc>
          <w:tcPr>
            <w:tcW w:w="4820" w:type="dxa"/>
          </w:tcPr>
          <w:p w14:paraId="4926B926" w14:textId="5ACBCD5B" w:rsidR="00E63AE0" w:rsidRPr="005A1DC3" w:rsidRDefault="00DF27F8" w:rsidP="00DF26A1">
            <w:pPr>
              <w:rPr>
                <w:sz w:val="28"/>
                <w:szCs w:val="28"/>
              </w:rPr>
            </w:pPr>
            <w:hyperlink r:id="rId7" w:history="1">
              <w:r w:rsidR="00DF26A1" w:rsidRPr="005A1DC3">
                <w:rPr>
                  <w:color w:val="0645AC"/>
                  <w:sz w:val="28"/>
                  <w:szCs w:val="28"/>
                  <w:u w:val="single"/>
                </w:rPr>
                <w:t>47.</w:t>
              </w:r>
              <w:r w:rsidR="00B23621">
                <w:rPr>
                  <w:color w:val="0645AC"/>
                  <w:sz w:val="28"/>
                  <w:szCs w:val="28"/>
                  <w:u w:val="single"/>
                </w:rPr>
                <w:t>9</w:t>
              </w:r>
              <w:r w:rsidR="00DF26A1" w:rsidRPr="005A1DC3">
                <w:rPr>
                  <w:color w:val="0645AC"/>
                  <w:sz w:val="28"/>
                  <w:szCs w:val="28"/>
                  <w:u w:val="single"/>
                </w:rPr>
                <w:t>1</w:t>
              </w:r>
            </w:hyperlink>
            <w:r w:rsidR="00DF26A1" w:rsidRPr="005A1DC3">
              <w:rPr>
                <w:color w:val="000000"/>
                <w:sz w:val="28"/>
                <w:szCs w:val="28"/>
              </w:rPr>
              <w:t> </w:t>
            </w:r>
            <w:proofErr w:type="gramStart"/>
            <w:r w:rsidR="00DF26A1" w:rsidRPr="005A1DC3">
              <w:rPr>
                <w:color w:val="000000"/>
                <w:sz w:val="28"/>
                <w:szCs w:val="28"/>
              </w:rPr>
              <w:t xml:space="preserve">- </w:t>
            </w:r>
            <w:r w:rsidR="008A2E9F" w:rsidRPr="00B23621">
              <w:rPr>
                <w:sz w:val="28"/>
                <w:szCs w:val="28"/>
              </w:rPr>
              <w:t xml:space="preserve"> Торговля</w:t>
            </w:r>
            <w:proofErr w:type="gramEnd"/>
            <w:r w:rsidR="008A2E9F" w:rsidRPr="00B23621">
              <w:rPr>
                <w:sz w:val="28"/>
                <w:szCs w:val="28"/>
              </w:rPr>
              <w:t xml:space="preserve"> розничная по почте или по информационно-коммуникационной сети Интернет</w:t>
            </w:r>
          </w:p>
        </w:tc>
        <w:tc>
          <w:tcPr>
            <w:tcW w:w="1033" w:type="dxa"/>
          </w:tcPr>
          <w:p w14:paraId="6D99C596" w14:textId="5C6D99E3" w:rsidR="00E63AE0" w:rsidRPr="005A1DC3" w:rsidRDefault="00B23621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14:paraId="3F3E0314" w14:textId="51479CA5" w:rsidR="00E63AE0" w:rsidRPr="005A1DC3" w:rsidRDefault="008328DE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4908EC35" w14:textId="138E0394" w:rsidR="00E63AE0" w:rsidRPr="005A1DC3" w:rsidRDefault="00B23621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</w:p>
        </w:tc>
      </w:tr>
      <w:tr w:rsidR="00DF26A1" w:rsidRPr="00DF26A1" w14:paraId="4FE2E501" w14:textId="77777777" w:rsidTr="00DA3F71">
        <w:tc>
          <w:tcPr>
            <w:tcW w:w="4820" w:type="dxa"/>
          </w:tcPr>
          <w:p w14:paraId="17F8430B" w14:textId="7A18B490" w:rsidR="00DF26A1" w:rsidRPr="005A1DC3" w:rsidRDefault="00DF27F8" w:rsidP="00DF26A1">
            <w:pPr>
              <w:rPr>
                <w:color w:val="000000"/>
                <w:sz w:val="28"/>
                <w:szCs w:val="28"/>
              </w:rPr>
            </w:pPr>
            <w:hyperlink r:id="rId8" w:history="1">
              <w:r w:rsidR="00DF26A1" w:rsidRPr="005A1DC3">
                <w:rPr>
                  <w:color w:val="0645AC"/>
                  <w:sz w:val="28"/>
                  <w:szCs w:val="28"/>
                  <w:u w:val="single"/>
                </w:rPr>
                <w:t>46.17</w:t>
              </w:r>
            </w:hyperlink>
            <w:r w:rsidR="00DF26A1" w:rsidRPr="005A1DC3">
              <w:rPr>
                <w:color w:val="000000"/>
                <w:sz w:val="28"/>
                <w:szCs w:val="28"/>
              </w:rPr>
              <w:t> - Деятельность агентов по оптовой торговле пищевыми продуктами, напитками и табачными изделиями</w:t>
            </w:r>
          </w:p>
        </w:tc>
        <w:tc>
          <w:tcPr>
            <w:tcW w:w="1033" w:type="dxa"/>
          </w:tcPr>
          <w:p w14:paraId="2A30C1DB" w14:textId="36A29DE3" w:rsidR="00DF26A1" w:rsidRPr="005A1DC3" w:rsidRDefault="00DF26A1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14:paraId="2B89C5A0" w14:textId="0DB06E0E" w:rsidR="00DF26A1" w:rsidRPr="005A1DC3" w:rsidRDefault="00DF26A1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5F6F6783" w14:textId="2FE20A43" w:rsidR="00DF26A1" w:rsidRPr="005A1DC3" w:rsidRDefault="00DF26A1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</w:tr>
      <w:tr w:rsidR="00EE48C6" w:rsidRPr="00DF26A1" w14:paraId="40810268" w14:textId="77777777" w:rsidTr="00DA3F71">
        <w:tc>
          <w:tcPr>
            <w:tcW w:w="4820" w:type="dxa"/>
          </w:tcPr>
          <w:p w14:paraId="1223AA8D" w14:textId="48143FA9" w:rsidR="00EE48C6" w:rsidRPr="005A1DC3" w:rsidRDefault="00DF27F8" w:rsidP="00DF26A1">
            <w:pPr>
              <w:rPr>
                <w:color w:val="000000"/>
                <w:sz w:val="28"/>
                <w:szCs w:val="28"/>
              </w:rPr>
            </w:pPr>
            <w:hyperlink r:id="rId9" w:history="1">
              <w:r w:rsidR="00DF26A1" w:rsidRPr="005A1DC3">
                <w:rPr>
                  <w:color w:val="0645AC"/>
                  <w:sz w:val="28"/>
                  <w:szCs w:val="28"/>
                  <w:u w:val="single"/>
                </w:rPr>
                <w:t>10.71</w:t>
              </w:r>
            </w:hyperlink>
            <w:r w:rsidR="00DF26A1" w:rsidRPr="005A1DC3">
              <w:rPr>
                <w:color w:val="000000"/>
                <w:sz w:val="28"/>
                <w:szCs w:val="28"/>
              </w:rPr>
              <w:t> -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033" w:type="dxa"/>
          </w:tcPr>
          <w:p w14:paraId="7D5295CC" w14:textId="66AB466C" w:rsidR="00EE48C6" w:rsidRPr="005A1DC3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14:paraId="6449A440" w14:textId="1D60E936" w:rsidR="00EE48C6" w:rsidRPr="005A1DC3" w:rsidRDefault="00DF26A1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782F0FE0" w14:textId="53B97978" w:rsidR="00EE48C6" w:rsidRPr="005A1DC3" w:rsidRDefault="00EE48C6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</w:tr>
      <w:tr w:rsidR="00E63AE0" w:rsidRPr="00DF26A1" w14:paraId="3B795A3B" w14:textId="77777777" w:rsidTr="00DA3F71">
        <w:tc>
          <w:tcPr>
            <w:tcW w:w="4820" w:type="dxa"/>
          </w:tcPr>
          <w:p w14:paraId="2A3F17AD" w14:textId="7E3D6E0E" w:rsidR="00E63AE0" w:rsidRPr="005A1DC3" w:rsidRDefault="00E63AE0" w:rsidP="00DA3F71">
            <w:pPr>
              <w:pStyle w:val="a3"/>
              <w:tabs>
                <w:tab w:val="left" w:pos="851"/>
                <w:tab w:val="left" w:pos="993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1DC3">
              <w:rPr>
                <w:rFonts w:ascii="Times New Roman" w:hAnsi="Times New Roman"/>
                <w:b w:val="0"/>
                <w:color w:val="17365D" w:themeColor="text2" w:themeShade="BF"/>
                <w:sz w:val="28"/>
                <w:szCs w:val="28"/>
                <w:u w:val="single"/>
              </w:rPr>
              <w:t>01.11.1</w:t>
            </w:r>
            <w:r w:rsidR="005A1DC3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5A1DC3">
              <w:rPr>
                <w:rFonts w:ascii="Times New Roman" w:hAnsi="Times New Roman"/>
                <w:b w:val="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1033" w:type="dxa"/>
          </w:tcPr>
          <w:p w14:paraId="517C0669" w14:textId="3DB497E0" w:rsidR="00E63AE0" w:rsidRPr="005A1DC3" w:rsidRDefault="00ED1287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2144" w:type="dxa"/>
          </w:tcPr>
          <w:p w14:paraId="1E0EDDB0" w14:textId="1E3423A1" w:rsidR="00E63AE0" w:rsidRPr="005A1DC3" w:rsidRDefault="008328DE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A1DC3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2601" w:type="dxa"/>
          </w:tcPr>
          <w:p w14:paraId="3B5B5FDC" w14:textId="4B2B3F68" w:rsidR="00E63AE0" w:rsidRPr="005A1DC3" w:rsidRDefault="00ED1287" w:rsidP="00DA3F71">
            <w:pPr>
              <w:pStyle w:val="a3"/>
              <w:tabs>
                <w:tab w:val="left" w:pos="851"/>
                <w:tab w:val="left" w:pos="993"/>
              </w:tabs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</w:tr>
    </w:tbl>
    <w:p w14:paraId="2C428061" w14:textId="0E43DF56" w:rsidR="00F93D23" w:rsidRDefault="00F93D23"/>
    <w:p w14:paraId="06DA4AD0" w14:textId="5D42BDAD" w:rsidR="00DF26A1" w:rsidRDefault="00DF26A1">
      <w:pPr>
        <w:rPr>
          <w:color w:val="000000"/>
          <w:sz w:val="27"/>
          <w:szCs w:val="27"/>
        </w:rPr>
      </w:pPr>
    </w:p>
    <w:p w14:paraId="6473766E" w14:textId="77777777" w:rsidR="00F278E5" w:rsidRDefault="00F278E5">
      <w:pPr>
        <w:rPr>
          <w:color w:val="000000"/>
          <w:sz w:val="27"/>
          <w:szCs w:val="27"/>
        </w:rPr>
      </w:pPr>
    </w:p>
    <w:p w14:paraId="2CFC4A9B" w14:textId="77777777" w:rsidR="00F278E5" w:rsidRDefault="00F278E5">
      <w:pPr>
        <w:rPr>
          <w:color w:val="000000"/>
          <w:sz w:val="27"/>
          <w:szCs w:val="27"/>
        </w:rPr>
      </w:pPr>
    </w:p>
    <w:sectPr w:rsidR="00F2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D92"/>
    <w:rsid w:val="000D4138"/>
    <w:rsid w:val="002D3F6F"/>
    <w:rsid w:val="003C41D8"/>
    <w:rsid w:val="00464C35"/>
    <w:rsid w:val="00490D92"/>
    <w:rsid w:val="004944DD"/>
    <w:rsid w:val="00515A78"/>
    <w:rsid w:val="00593B04"/>
    <w:rsid w:val="005A1DC3"/>
    <w:rsid w:val="00684AE6"/>
    <w:rsid w:val="008328DE"/>
    <w:rsid w:val="00837015"/>
    <w:rsid w:val="008A2E9F"/>
    <w:rsid w:val="008B6690"/>
    <w:rsid w:val="008F55AB"/>
    <w:rsid w:val="00A5611A"/>
    <w:rsid w:val="00B23621"/>
    <w:rsid w:val="00CD1917"/>
    <w:rsid w:val="00CE6A92"/>
    <w:rsid w:val="00DA3F71"/>
    <w:rsid w:val="00DF26A1"/>
    <w:rsid w:val="00DF27F8"/>
    <w:rsid w:val="00E63AE0"/>
    <w:rsid w:val="00EC44B1"/>
    <w:rsid w:val="00ED1287"/>
    <w:rsid w:val="00EE48C6"/>
    <w:rsid w:val="00F278E5"/>
    <w:rsid w:val="00F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F1DF"/>
  <w15:docId w15:val="{E25CBB60-CECC-4422-9DB4-95824114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63A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63AE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qFormat/>
    <w:rsid w:val="00E63A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6A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-man.com/okved2/46.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nd-man.com/okved2/47.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-man.com/okved2/47.52.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ind-man.com/okved2/49.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ind-man.com/okved2/56.10" TargetMode="External"/><Relationship Id="rId9" Type="http://schemas.openxmlformats.org/officeDocument/2006/relationships/hyperlink" Target="https://www.find-man.com/okved2/10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2019-01-25T11:47:00Z</cp:lastPrinted>
  <dcterms:created xsi:type="dcterms:W3CDTF">2019-01-25T09:45:00Z</dcterms:created>
  <dcterms:modified xsi:type="dcterms:W3CDTF">2024-01-18T11:18:00Z</dcterms:modified>
</cp:coreProperties>
</file>