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РОССИЙСКАЯ ФЕДЕРАЦИЯ</w:t>
      </w: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ОРЛОВСКАЯ ОБЛАСТЬ</w:t>
      </w: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ВЕРХОВСКИЙ РАЙОН</w:t>
      </w: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ТУРОВСКИЙ</w:t>
      </w:r>
      <w:r w:rsidRPr="00B44528">
        <w:rPr>
          <w:rFonts w:ascii="Arial" w:hAnsi="Arial" w:cs="Arial"/>
          <w:b/>
        </w:rPr>
        <w:t xml:space="preserve"> СЕЛЬСКИЙ СОВЕТ НАРОДНЫХ ДЕПУТАТОВ</w:t>
      </w: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РЕШЕНИЕ</w:t>
      </w: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color w:val="auto"/>
        </w:rPr>
      </w:pPr>
      <w:proofErr w:type="gramStart"/>
      <w:r w:rsidRPr="00B44528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ноября</w:t>
      </w:r>
      <w:r w:rsidRPr="00B4452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B44528">
        <w:rPr>
          <w:rFonts w:ascii="Arial" w:hAnsi="Arial" w:cs="Arial"/>
        </w:rPr>
        <w:t xml:space="preserve"> года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B44528">
        <w:rPr>
          <w:rFonts w:ascii="Arial" w:hAnsi="Arial" w:cs="Arial"/>
        </w:rPr>
        <w:t xml:space="preserve">№ </w:t>
      </w:r>
      <w:r w:rsidR="00DE2564">
        <w:rPr>
          <w:rFonts w:ascii="Arial" w:hAnsi="Arial" w:cs="Arial"/>
        </w:rPr>
        <w:t>50</w:t>
      </w:r>
      <w:bookmarkStart w:id="0" w:name="_GoBack"/>
      <w:bookmarkEnd w:id="0"/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Туровка</w:t>
      </w:r>
      <w:proofErr w:type="spellEnd"/>
    </w:p>
    <w:p w:rsidR="00E97874" w:rsidRPr="00B44528" w:rsidRDefault="00E97874" w:rsidP="00E97874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E97874" w:rsidRPr="00B44528" w:rsidRDefault="00E97874" w:rsidP="00E97874">
      <w:pPr>
        <w:rPr>
          <w:rFonts w:ascii="Arial" w:hAnsi="Arial" w:cs="Arial"/>
        </w:rPr>
      </w:pPr>
    </w:p>
    <w:p w:rsidR="00E97874" w:rsidRPr="00B44528" w:rsidRDefault="00E97874" w:rsidP="00E97874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 решении «О внесении изменений и дополнений в Устав</w:t>
      </w:r>
    </w:p>
    <w:p w:rsidR="00E97874" w:rsidRPr="00B44528" w:rsidRDefault="00E97874" w:rsidP="00E97874">
      <w:pPr>
        <w:pStyle w:val="a6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B445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452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B44528">
        <w:rPr>
          <w:rFonts w:ascii="Arial" w:hAnsi="Arial" w:cs="Arial"/>
          <w:sz w:val="24"/>
          <w:szCs w:val="24"/>
        </w:rPr>
        <w:t xml:space="preserve"> района </w:t>
      </w:r>
    </w:p>
    <w:p w:rsidR="00E97874" w:rsidRPr="00B44528" w:rsidRDefault="00E97874" w:rsidP="00E97874">
      <w:pPr>
        <w:pStyle w:val="a6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Орловской области»</w:t>
      </w:r>
    </w:p>
    <w:p w:rsidR="00E97874" w:rsidRPr="00B44528" w:rsidRDefault="00E97874" w:rsidP="00E97874">
      <w:pPr>
        <w:pStyle w:val="a6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E97874" w:rsidRPr="00B44528" w:rsidRDefault="00E97874" w:rsidP="00E97874">
      <w:pPr>
        <w:rPr>
          <w:rFonts w:ascii="Arial" w:hAnsi="Arial" w:cs="Arial"/>
        </w:rPr>
      </w:pPr>
    </w:p>
    <w:p w:rsidR="00E97874" w:rsidRPr="00B44528" w:rsidRDefault="00E97874" w:rsidP="00E97874">
      <w:pPr>
        <w:jc w:val="both"/>
        <w:rPr>
          <w:rStyle w:val="apple-converted-space"/>
          <w:rFonts w:ascii="Arial" w:hAnsi="Arial" w:cs="Arial"/>
          <w:color w:val="1E1E1E"/>
        </w:rPr>
      </w:pPr>
      <w:r w:rsidRPr="00B44528">
        <w:rPr>
          <w:rFonts w:ascii="Arial" w:hAnsi="Arial" w:cs="Arial"/>
        </w:rPr>
        <w:t xml:space="preserve">     В   </w:t>
      </w:r>
      <w:proofErr w:type="gramStart"/>
      <w:r w:rsidRPr="00B44528">
        <w:rPr>
          <w:rFonts w:ascii="Arial" w:hAnsi="Arial" w:cs="Arial"/>
        </w:rPr>
        <w:t>целях  приведения</w:t>
      </w:r>
      <w:proofErr w:type="gramEnd"/>
      <w:r w:rsidRPr="00B44528">
        <w:rPr>
          <w:rFonts w:ascii="Arial" w:hAnsi="Arial" w:cs="Arial"/>
        </w:rPr>
        <w:t xml:space="preserve">  Устава 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B44528">
        <w:rPr>
          <w:rFonts w:ascii="Arial" w:hAnsi="Arial" w:cs="Arial"/>
        </w:rPr>
        <w:t xml:space="preserve"> сельского поселения  </w:t>
      </w:r>
      <w:proofErr w:type="spellStart"/>
      <w:r w:rsidRPr="00B44528">
        <w:rPr>
          <w:rFonts w:ascii="Arial" w:hAnsi="Arial" w:cs="Arial"/>
        </w:rPr>
        <w:t>Верховского</w:t>
      </w:r>
      <w:proofErr w:type="spellEnd"/>
      <w:r w:rsidRPr="00B44528">
        <w:rPr>
          <w:rFonts w:ascii="Arial" w:hAnsi="Arial" w:cs="Arial"/>
        </w:rPr>
        <w:t xml:space="preserve"> района Орловской  области в  соответствие с  федеральным законодательством, руководствуясь </w:t>
      </w:r>
      <w:r w:rsidRPr="00B44528">
        <w:rPr>
          <w:rFonts w:ascii="Arial" w:hAnsi="Arial" w:cs="Arial"/>
          <w:color w:val="1E1E1E"/>
        </w:rPr>
        <w:t xml:space="preserve">Уставом </w:t>
      </w:r>
      <w:proofErr w:type="spellStart"/>
      <w:r>
        <w:rPr>
          <w:rFonts w:ascii="Arial" w:hAnsi="Arial" w:cs="Arial"/>
          <w:color w:val="1E1E1E"/>
        </w:rPr>
        <w:t>Туровского</w:t>
      </w:r>
      <w:proofErr w:type="spellEnd"/>
      <w:r w:rsidRPr="00B44528">
        <w:rPr>
          <w:rFonts w:ascii="Arial" w:hAnsi="Arial" w:cs="Arial"/>
          <w:color w:val="1E1E1E"/>
        </w:rPr>
        <w:t xml:space="preserve"> сельского поселения </w:t>
      </w:r>
      <w:proofErr w:type="spellStart"/>
      <w:r w:rsidRPr="00B44528">
        <w:rPr>
          <w:rFonts w:ascii="Arial" w:hAnsi="Arial" w:cs="Arial"/>
          <w:color w:val="1E1E1E"/>
        </w:rPr>
        <w:t>Верховского</w:t>
      </w:r>
      <w:proofErr w:type="spellEnd"/>
      <w:r w:rsidRPr="00B44528">
        <w:rPr>
          <w:rFonts w:ascii="Arial" w:hAnsi="Arial" w:cs="Arial"/>
          <w:color w:val="1E1E1E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1E1E1E"/>
        </w:rPr>
        <w:t>Туровский</w:t>
      </w:r>
      <w:proofErr w:type="spellEnd"/>
      <w:r w:rsidRPr="00B44528">
        <w:rPr>
          <w:rFonts w:ascii="Arial" w:hAnsi="Arial" w:cs="Arial"/>
          <w:color w:val="1E1E1E"/>
        </w:rPr>
        <w:t xml:space="preserve"> сельский Совет народных депутатов РЕШИЛ:</w:t>
      </w:r>
      <w:r w:rsidRPr="00B44528">
        <w:rPr>
          <w:rStyle w:val="apple-converted-space"/>
          <w:rFonts w:ascii="Arial" w:hAnsi="Arial" w:cs="Arial"/>
          <w:color w:val="1E1E1E"/>
        </w:rPr>
        <w:t> </w:t>
      </w:r>
    </w:p>
    <w:p w:rsidR="00E97874" w:rsidRPr="00B44528" w:rsidRDefault="00E97874" w:rsidP="00E97874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E97874" w:rsidRPr="00B44528" w:rsidRDefault="00E97874" w:rsidP="00E97874">
      <w:pPr>
        <w:jc w:val="both"/>
        <w:rPr>
          <w:rStyle w:val="apple-converted-space"/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 xml:space="preserve"> 1.   Принять решение «О внесении изменений и доп</w:t>
      </w:r>
      <w:r>
        <w:rPr>
          <w:rStyle w:val="apple-converted-space"/>
          <w:rFonts w:ascii="Arial" w:hAnsi="Arial" w:cs="Arial"/>
          <w:color w:val="1E1E1E"/>
        </w:rPr>
        <w:t xml:space="preserve">олнений в Устав </w:t>
      </w:r>
      <w:proofErr w:type="spellStart"/>
      <w:r>
        <w:rPr>
          <w:rStyle w:val="apple-converted-space"/>
          <w:rFonts w:ascii="Arial" w:hAnsi="Arial" w:cs="Arial"/>
          <w:color w:val="1E1E1E"/>
        </w:rPr>
        <w:t>Туровского</w:t>
      </w:r>
      <w:proofErr w:type="spellEnd"/>
      <w:r w:rsidRPr="00B44528">
        <w:rPr>
          <w:rStyle w:val="apple-converted-space"/>
          <w:rFonts w:ascii="Arial" w:hAnsi="Arial" w:cs="Arial"/>
          <w:color w:val="1E1E1E"/>
        </w:rPr>
        <w:t xml:space="preserve"> сельского   поселения </w:t>
      </w:r>
      <w:proofErr w:type="spellStart"/>
      <w:r w:rsidRPr="00B44528">
        <w:rPr>
          <w:rStyle w:val="apple-converted-space"/>
          <w:rFonts w:ascii="Arial" w:hAnsi="Arial" w:cs="Arial"/>
          <w:color w:val="1E1E1E"/>
        </w:rPr>
        <w:t>Верховского</w:t>
      </w:r>
      <w:proofErr w:type="spellEnd"/>
      <w:r w:rsidRPr="00B44528">
        <w:rPr>
          <w:rStyle w:val="apple-converted-space"/>
          <w:rFonts w:ascii="Arial" w:hAnsi="Arial" w:cs="Arial"/>
          <w:color w:val="1E1E1E"/>
        </w:rPr>
        <w:t xml:space="preserve"> района Орловской области»</w:t>
      </w:r>
    </w:p>
    <w:p w:rsidR="00E97874" w:rsidRPr="00B44528" w:rsidRDefault="00E97874" w:rsidP="00E97874">
      <w:pPr>
        <w:jc w:val="both"/>
        <w:rPr>
          <w:rFonts w:ascii="Arial" w:hAnsi="Arial" w:cs="Arial"/>
        </w:rPr>
      </w:pPr>
    </w:p>
    <w:p w:rsidR="00E97874" w:rsidRPr="00B44528" w:rsidRDefault="00E97874" w:rsidP="00E97874">
      <w:pPr>
        <w:jc w:val="both"/>
        <w:rPr>
          <w:rFonts w:ascii="Arial" w:hAnsi="Arial" w:cs="Arial"/>
        </w:rPr>
      </w:pPr>
      <w:r w:rsidRPr="00B44528">
        <w:rPr>
          <w:rFonts w:ascii="Arial" w:hAnsi="Arial" w:cs="Arial"/>
        </w:rPr>
        <w:t xml:space="preserve">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E97874" w:rsidRPr="00B44528" w:rsidRDefault="00E97874" w:rsidP="00E97874">
      <w:pPr>
        <w:jc w:val="both"/>
        <w:rPr>
          <w:rFonts w:ascii="Arial" w:hAnsi="Arial" w:cs="Arial"/>
        </w:rPr>
      </w:pPr>
    </w:p>
    <w:p w:rsidR="00E97874" w:rsidRPr="00B44528" w:rsidRDefault="00E97874" w:rsidP="00E97874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E97874" w:rsidRPr="00B44528" w:rsidRDefault="00E97874" w:rsidP="00E97874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E97874" w:rsidRPr="00CE10C8" w:rsidRDefault="00E97874" w:rsidP="00E97874">
      <w:pPr>
        <w:rPr>
          <w:rStyle w:val="apple-converted-space"/>
          <w:rFonts w:ascii="Times New Roman" w:hAnsi="Times New Roman"/>
          <w:color w:val="1E1E1E"/>
          <w:sz w:val="28"/>
          <w:szCs w:val="28"/>
        </w:rPr>
      </w:pPr>
    </w:p>
    <w:p w:rsidR="00E97874" w:rsidRPr="00B44528" w:rsidRDefault="00E97874" w:rsidP="00E97874">
      <w:pPr>
        <w:rPr>
          <w:rStyle w:val="apple-converted-space"/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 xml:space="preserve">Председатель </w:t>
      </w:r>
      <w:proofErr w:type="spellStart"/>
      <w:r>
        <w:rPr>
          <w:rStyle w:val="apple-converted-space"/>
          <w:rFonts w:ascii="Arial" w:hAnsi="Arial" w:cs="Arial"/>
          <w:color w:val="1E1E1E"/>
        </w:rPr>
        <w:t>Туровского</w:t>
      </w:r>
      <w:proofErr w:type="spellEnd"/>
    </w:p>
    <w:p w:rsidR="00E97874" w:rsidRPr="00B44528" w:rsidRDefault="00E97874" w:rsidP="00E97874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  <w:r>
        <w:rPr>
          <w:rStyle w:val="apple-converted-space"/>
          <w:rFonts w:ascii="Arial" w:hAnsi="Arial" w:cs="Arial"/>
          <w:color w:val="1E1E1E"/>
        </w:rPr>
        <w:t>сельского Совета</w:t>
      </w:r>
      <w:r>
        <w:rPr>
          <w:rStyle w:val="apple-converted-space"/>
          <w:rFonts w:ascii="Arial" w:hAnsi="Arial" w:cs="Arial"/>
          <w:color w:val="1E1E1E"/>
        </w:rPr>
        <w:tab/>
        <w:t>Т.А. Щукина</w:t>
      </w:r>
    </w:p>
    <w:p w:rsidR="00E97874" w:rsidRPr="00B44528" w:rsidRDefault="00E97874" w:rsidP="00E97874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E97874" w:rsidRPr="00B44528" w:rsidRDefault="00E97874" w:rsidP="00E97874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E97874" w:rsidRDefault="00E97874" w:rsidP="00E97874">
      <w:pPr>
        <w:tabs>
          <w:tab w:val="left" w:pos="4114"/>
        </w:tabs>
        <w:rPr>
          <w:rStyle w:val="apple-converted-space"/>
          <w:rFonts w:ascii="Times New Roman" w:hAnsi="Times New Roman"/>
          <w:color w:val="1E1E1E"/>
          <w:sz w:val="28"/>
          <w:szCs w:val="28"/>
        </w:rPr>
      </w:pPr>
      <w:r>
        <w:rPr>
          <w:rStyle w:val="apple-converted-space"/>
          <w:rFonts w:ascii="Times New Roman" w:hAnsi="Times New Roman"/>
          <w:color w:val="1E1E1E"/>
          <w:sz w:val="28"/>
          <w:szCs w:val="28"/>
        </w:rPr>
        <w:tab/>
      </w:r>
    </w:p>
    <w:p w:rsidR="00E97874" w:rsidRDefault="00E97874" w:rsidP="00E97874">
      <w:pPr>
        <w:tabs>
          <w:tab w:val="left" w:pos="6312"/>
        </w:tabs>
        <w:rPr>
          <w:rStyle w:val="apple-converted-space"/>
          <w:rFonts w:ascii="Times New Roman" w:hAnsi="Times New Roman"/>
          <w:color w:val="1E1E1E"/>
          <w:sz w:val="28"/>
          <w:szCs w:val="28"/>
        </w:rPr>
      </w:pPr>
    </w:p>
    <w:p w:rsidR="00E97874" w:rsidRDefault="00E97874" w:rsidP="00E97874">
      <w:pPr>
        <w:tabs>
          <w:tab w:val="left" w:pos="6312"/>
        </w:tabs>
        <w:rPr>
          <w:rStyle w:val="apple-converted-space"/>
          <w:rFonts w:ascii="Times New Roman" w:hAnsi="Times New Roman"/>
          <w:color w:val="1E1E1E"/>
          <w:sz w:val="28"/>
          <w:szCs w:val="28"/>
        </w:rPr>
      </w:pPr>
    </w:p>
    <w:p w:rsidR="00E97874" w:rsidRDefault="00E97874" w:rsidP="00E97874"/>
    <w:p w:rsidR="00D24E7E" w:rsidRDefault="00D24E7E"/>
    <w:sectPr w:rsidR="00D24E7E" w:rsidSect="0069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4"/>
    <w:rsid w:val="009354FE"/>
    <w:rsid w:val="00D24E7E"/>
    <w:rsid w:val="00DE2564"/>
    <w:rsid w:val="00E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6280-F6E1-4EEC-90F1-B9E4349A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HTML">
    <w:name w:val="Стандартный HTML Знак"/>
    <w:aliases w:val="Знак Знак Знак,Знак Знак1"/>
    <w:link w:val="HTML0"/>
    <w:locked/>
    <w:rsid w:val="00E97874"/>
    <w:rPr>
      <w:rFonts w:ascii="Courier New" w:eastAsia="Times New Roman" w:hAnsi="Courier New"/>
      <w:lang w:val="x-none" w:eastAsia="ar-SA"/>
    </w:rPr>
  </w:style>
  <w:style w:type="paragraph" w:styleId="HTML0">
    <w:name w:val="HTML Preformatted"/>
    <w:aliases w:val="Знак Знак,Знак"/>
    <w:basedOn w:val="a"/>
    <w:link w:val="HTML"/>
    <w:rsid w:val="00E97874"/>
    <w:pPr>
      <w:tabs>
        <w:tab w:val="left" w:pos="708"/>
      </w:tabs>
      <w:suppressAutoHyphens/>
      <w:jc w:val="both"/>
    </w:pPr>
    <w:rPr>
      <w:rFonts w:ascii="Courier New" w:eastAsia="Times New Roman" w:hAnsi="Courier New" w:cstheme="minorBidi"/>
      <w:color w:val="auto"/>
      <w:sz w:val="22"/>
      <w:szCs w:val="22"/>
      <w:lang w:val="x-none" w:eastAsia="ar-SA"/>
    </w:rPr>
  </w:style>
  <w:style w:type="character" w:customStyle="1" w:styleId="HTML1">
    <w:name w:val="Стандартный HTML Знак1"/>
    <w:basedOn w:val="a0"/>
    <w:uiPriority w:val="99"/>
    <w:semiHidden/>
    <w:rsid w:val="00E97874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E97874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78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978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25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56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2023-11-20T13:51:00Z</cp:lastPrinted>
  <dcterms:created xsi:type="dcterms:W3CDTF">2023-11-15T09:01:00Z</dcterms:created>
  <dcterms:modified xsi:type="dcterms:W3CDTF">2023-11-20T13:54:00Z</dcterms:modified>
</cp:coreProperties>
</file>