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17" w:rsidRPr="00CF3D17" w:rsidRDefault="00CF3D17" w:rsidP="00CF3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3D1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F3D17" w:rsidRPr="00CF3D17" w:rsidRDefault="00CF3D17" w:rsidP="00CF3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17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CF3D17" w:rsidRPr="00CF3D17" w:rsidRDefault="00CF3D17" w:rsidP="00CF3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3D17">
        <w:rPr>
          <w:rFonts w:ascii="Times New Roman" w:hAnsi="Times New Roman" w:cs="Times New Roman"/>
          <w:b/>
          <w:sz w:val="28"/>
          <w:szCs w:val="28"/>
        </w:rPr>
        <w:t>Верховский</w:t>
      </w:r>
      <w:proofErr w:type="spellEnd"/>
      <w:r w:rsidRPr="00CF3D17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CF3D17" w:rsidRPr="00CF3D17" w:rsidRDefault="00CF3D17" w:rsidP="00CF3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3D17">
        <w:rPr>
          <w:rFonts w:ascii="Times New Roman" w:hAnsi="Times New Roman" w:cs="Times New Roman"/>
          <w:b/>
          <w:sz w:val="28"/>
          <w:szCs w:val="28"/>
        </w:rPr>
        <w:t>Туровский</w:t>
      </w:r>
      <w:proofErr w:type="spellEnd"/>
      <w:r w:rsidRPr="00CF3D17">
        <w:rPr>
          <w:rFonts w:ascii="Times New Roman" w:hAnsi="Times New Roman" w:cs="Times New Roman"/>
          <w:b/>
          <w:sz w:val="28"/>
          <w:szCs w:val="28"/>
        </w:rPr>
        <w:t xml:space="preserve"> сельский Совет народных депутатов </w:t>
      </w:r>
    </w:p>
    <w:p w:rsidR="00CF3D17" w:rsidRPr="00CF3D17" w:rsidRDefault="00CF3D17" w:rsidP="00CF3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D17" w:rsidRPr="00CF3D17" w:rsidRDefault="00CF3D17" w:rsidP="00CF3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1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>«02» декабря 2025 г.                                                                             № 103</w:t>
      </w:r>
    </w:p>
    <w:p w:rsidR="00CF3D17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д.Туровка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58D" w:rsidRDefault="002F358D" w:rsidP="00CF3D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58D" w:rsidRPr="002F358D" w:rsidRDefault="002F358D" w:rsidP="00CF3D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D17" w:rsidRPr="002F358D" w:rsidRDefault="00CF3D17">
      <w:pPr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b/>
          <w:sz w:val="24"/>
          <w:szCs w:val="24"/>
        </w:rPr>
        <w:t xml:space="preserve">«О назначении публичных слушаний по проекту бюджета </w:t>
      </w:r>
      <w:proofErr w:type="spellStart"/>
      <w:r w:rsidRPr="002F358D">
        <w:rPr>
          <w:rFonts w:ascii="Times New Roman" w:hAnsi="Times New Roman" w:cs="Times New Roman"/>
          <w:b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Верховского района Орловской области на 2026 год и на плановый период 2027 и 2028 годов»</w:t>
      </w:r>
    </w:p>
    <w:p w:rsid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 В соответствии со ст. 28 Федерального закона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 Верховского района Орловской области, Положением о публичных слушаниях в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Туровском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сельском поселении,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Туровский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сельский Совет народных депутатов </w:t>
      </w:r>
      <w:r w:rsidRPr="002F358D">
        <w:rPr>
          <w:rFonts w:ascii="Times New Roman" w:hAnsi="Times New Roman" w:cs="Times New Roman"/>
          <w:b/>
          <w:sz w:val="24"/>
          <w:szCs w:val="24"/>
        </w:rPr>
        <w:t>РЕШИЛ</w:t>
      </w:r>
      <w:r w:rsidRPr="002F358D">
        <w:rPr>
          <w:rFonts w:ascii="Times New Roman" w:hAnsi="Times New Roman" w:cs="Times New Roman"/>
          <w:sz w:val="24"/>
          <w:szCs w:val="24"/>
        </w:rPr>
        <w:t>:</w:t>
      </w: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1. Провести публичные слушания по обсуждению проекта бюджета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 Верховского района Орловской области на 2026 год и на плановый период 2027 и 2028 годов. </w:t>
      </w: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2. Назначить проведение публичных слушаний на 22 декабря 2025 г. в 12.00 часов по адресу: Орловская область,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Верховский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Туровка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, ул. Победы, дом 7, в здании администрации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3. Публичные слушания проводятся путем использования федеральной государственной информационной системы «Единый портал государственных и муниципальных услуг (функций)», в соответствии с порядком, устанавливаемым Правительством Российской Федерации. </w:t>
      </w: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4. Сведения о месте размещения (обнародования) проекта решения бюджета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 Верховского района Орловской области на 2026 год и на плановый период 2027 и 2028 годов-официальный сайт Администрация Верховского района страница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 5. Информацию по подготовке и проведению слушаний можно узнать по тел. 89092306565</w:t>
      </w: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 6. Определить следующий порядок учета предложений по внесению изменений в проект бюджета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 Верховского района Орловской области на 2026 год и на плановый период 2027 и 2028 годов: </w:t>
      </w: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1) Поступающие предложения и замечания принимаются в письменном виде ежедневно, кроме выходных и праздничных дней, по адресу: Орловская область,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Верховский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Туровка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, ул. Победы, дом 7, в здании администрации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2) Время приема предложений устанавливается в соответствии с действующим графиком работы администрации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 7. Результаты публичных слушаний размещаются на бумажном носителе на официальном стенде в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 Верховского района», на официальном сайте администрации Верховского района на странице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CF3D17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lastRenderedPageBreak/>
        <w:t xml:space="preserve"> 8. Настоящее Решение подлежит обнародованию в установленном порядке, а также размещению на официальном сайте администрации Верховского района на странице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 в сети "Интернет".</w:t>
      </w:r>
    </w:p>
    <w:p w:rsidR="002F358D" w:rsidRDefault="002F358D" w:rsidP="00CF3D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58D" w:rsidRPr="002F358D" w:rsidRDefault="002F358D" w:rsidP="00CF3D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58D" w:rsidRDefault="002F358D" w:rsidP="00CF3D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D17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2F358D">
        <w:rPr>
          <w:rFonts w:ascii="Times New Roman" w:hAnsi="Times New Roman" w:cs="Times New Roman"/>
          <w:sz w:val="24"/>
          <w:szCs w:val="24"/>
        </w:rPr>
        <w:t>Туровского</w:t>
      </w:r>
      <w:proofErr w:type="spellEnd"/>
    </w:p>
    <w:p w:rsidR="002D428D" w:rsidRPr="002F358D" w:rsidRDefault="00CF3D17" w:rsidP="00CF3D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58D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Т.А. Щукина</w:t>
      </w:r>
    </w:p>
    <w:sectPr w:rsidR="002D428D" w:rsidRPr="002F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17"/>
    <w:rsid w:val="002D428D"/>
    <w:rsid w:val="002F358D"/>
    <w:rsid w:val="00B34AD7"/>
    <w:rsid w:val="00CF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454EC-58C2-4531-8512-0E4AD771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3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Turovka</dc:creator>
  <cp:keywords/>
  <dc:description/>
  <cp:lastModifiedBy>User</cp:lastModifiedBy>
  <cp:revision>2</cp:revision>
  <cp:lastPrinted>2025-12-10T09:58:00Z</cp:lastPrinted>
  <dcterms:created xsi:type="dcterms:W3CDTF">2025-12-10T12:35:00Z</dcterms:created>
  <dcterms:modified xsi:type="dcterms:W3CDTF">2025-12-10T12:35:00Z</dcterms:modified>
</cp:coreProperties>
</file>