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РОССИЙСКАЯ ФЕДЕРАЦИЯ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ОРЛОВСКАЯ ОБЛАСТЬ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ВЕРХОВСКИЙ РАЙОН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АДМИНИСТРАЦИЯ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ПОСТАНОВЛЕНИЕ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>21</w:t>
      </w:r>
      <w:r w:rsidRPr="00F861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июня</w:t>
      </w:r>
      <w:r w:rsidRPr="00F8618A">
        <w:rPr>
          <w:rFonts w:ascii="Arial" w:hAnsi="Arial"/>
          <w:sz w:val="24"/>
        </w:rPr>
        <w:t xml:space="preserve"> 2023 г.                                                          №  </w:t>
      </w:r>
      <w:r>
        <w:rPr>
          <w:rFonts w:ascii="Arial" w:hAnsi="Arial"/>
          <w:sz w:val="24"/>
        </w:rPr>
        <w:t>7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</w:t>
      </w:r>
      <w:r w:rsidRPr="00F8618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Туровка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F8618A">
        <w:rPr>
          <w:rFonts w:ascii="Arial" w:hAnsi="Arial"/>
          <w:sz w:val="24"/>
        </w:rPr>
        <w:t xml:space="preserve">О внесении изменений в постановление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от 27.11.2018 года №</w:t>
      </w:r>
      <w:r>
        <w:rPr>
          <w:rFonts w:ascii="Arial" w:hAnsi="Arial"/>
          <w:sz w:val="24"/>
        </w:rPr>
        <w:t xml:space="preserve"> 14</w:t>
      </w:r>
      <w:r w:rsidRPr="00F8618A">
        <w:rPr>
          <w:rFonts w:ascii="Arial" w:hAnsi="Arial"/>
          <w:sz w:val="24"/>
        </w:rPr>
        <w:t xml:space="preserve"> «Об утверждении административного регламента предоставления муниципальной услуги «Выдача разрешений на производство земляных работ на территории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поселения»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В целях приведения административного регламента предоставления муниципальной услуги  «Выдача разрешений на производство земляных работ на территории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поселения» в соответствии с Федеральным законом от 06.10.2003 года №131-ФЗ «Об общих принципах организации местного 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Федеральным законом от 30.12.2020  года №509-ФЗ «О внесении изменений в отдельные законодательные акты Российской Федерации», администрация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ПОСТАНОВЛЯЕТ: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1. Внести в административный регламент «Выдача разрешений на производство земляных работ на территории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поселения», утвержденный постановлением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Верховского района Орловской области от 27.11.2018 года №</w:t>
      </w:r>
      <w:r>
        <w:rPr>
          <w:rFonts w:ascii="Arial" w:hAnsi="Arial"/>
          <w:sz w:val="24"/>
        </w:rPr>
        <w:t xml:space="preserve"> 14</w:t>
      </w:r>
      <w:r w:rsidRPr="00F8618A">
        <w:rPr>
          <w:rFonts w:ascii="Arial" w:hAnsi="Arial"/>
          <w:sz w:val="24"/>
        </w:rPr>
        <w:t>, (далее Административный регламент) следующие дополнения и изменения: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1) раздел 2 Административного регламента  дополнить пунктами 45.1, 45.2, 45.3, 45.4 следующего содержания: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«45.1  Исправление опечаток и (или) ошибок, допущенных в документах, выданных в результате предоставления муниципальной услуги.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45.1.1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регламенту.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45.1.2 Заявление может быть подано заявителем в администрацию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одним из следующих способов: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Pr="00F8618A">
        <w:rPr>
          <w:rFonts w:ascii="Arial" w:hAnsi="Arial"/>
          <w:sz w:val="24"/>
        </w:rPr>
        <w:t xml:space="preserve"> - лично;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- через законного представителя;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- почтой;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- по электронной почте.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45.1.3 Уполномоченное лицо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lastRenderedPageBreak/>
        <w:t xml:space="preserve">45.1.4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Верховского района Орловской области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45.1.5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45.1.6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45.1.7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45.2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45.2.1 Юридическим фактом, являющимся основанием для начала исполнения административной процедуры, является регистрация в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Верховского района Орловской области заявления о выдаче дубликата документа.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45.2.2 Дубликат документа оформляется в случае утраты или порчи документа.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45.2.3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 к  Административному регламенту.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45.2.4 В случае установления отсутствия оснований для отказа в приеме к рассмотрению документов, указанных в части 2.8.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45.2.5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45.2.6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</w:t>
      </w:r>
      <w:r w:rsidRPr="00F8618A">
        <w:rPr>
          <w:rFonts w:ascii="Arial" w:hAnsi="Arial"/>
          <w:sz w:val="24"/>
        </w:rPr>
        <w:lastRenderedPageBreak/>
        <w:t>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45.3 Случаи оставления запроса заявителя о предоставлении муниципальной услуги без рассмотрения.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45.3.1 Основанием для начала административной процедуры является прием заявления и документов от заявителя, доверенного лица в администрацию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45.3.2 Уполномоченное лицо осуществляет проверку заявления и документов, предусмотренных пунктом 15 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если в письменном обращении не указаны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0" w:name="dst1"/>
      <w:bookmarkStart w:id="1" w:name="dst100064"/>
      <w:bookmarkEnd w:id="0"/>
      <w:bookmarkEnd w:id="1"/>
      <w:r w:rsidRPr="00F8618A">
        <w:rPr>
          <w:rFonts w:ascii="Arial" w:hAnsi="Arial"/>
          <w:sz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2" w:name="dst2"/>
      <w:bookmarkEnd w:id="2"/>
      <w:r w:rsidRPr="00F8618A">
        <w:rPr>
          <w:rFonts w:ascii="Arial" w:hAnsi="Arial"/>
          <w:sz w:val="24"/>
        </w:rPr>
        <w:t>если текст письменного обращения не поддается прочтению, ответ на обращение не выдается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3" w:name="dst17"/>
      <w:bookmarkEnd w:id="3"/>
      <w:r w:rsidRPr="00F8618A">
        <w:rPr>
          <w:rFonts w:ascii="Arial" w:hAnsi="Arial"/>
          <w:sz w:val="24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4" w:name="dst9"/>
      <w:bookmarkEnd w:id="4"/>
      <w:r w:rsidRPr="00F8618A">
        <w:rPr>
          <w:rFonts w:ascii="Arial" w:hAnsi="Arial"/>
          <w:sz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обращение);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5" w:name="dst18"/>
      <w:bookmarkStart w:id="6" w:name="dst100067"/>
      <w:bookmarkEnd w:id="5"/>
      <w:bookmarkEnd w:id="6"/>
      <w:r w:rsidRPr="00F8618A">
        <w:rPr>
          <w:rFonts w:ascii="Arial" w:hAnsi="Arial"/>
          <w:sz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7" w:name="dst100068"/>
      <w:bookmarkEnd w:id="7"/>
      <w:r w:rsidRPr="00F8618A">
        <w:rPr>
          <w:rFonts w:ascii="Arial" w:hAnsi="Arial"/>
          <w:sz w:val="24"/>
        </w:rPr>
        <w:t>если поступило заявление от гражданина о прекращении рассмотрения его обращения.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45.4 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45.4.1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Pr="00F8618A">
        <w:rPr>
          <w:rFonts w:ascii="Arial" w:hAnsi="Arial"/>
          <w:sz w:val="24"/>
        </w:rPr>
        <w:lastRenderedPageBreak/>
        <w:t>числе в отношении результата муниципальной услуги, за получением которого они обратились, не устанавливаются».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2) Административный регламент дополнить приложениями № 4, 5, 6  согласно приложениям 1, 2, 3 к настоящему постановлению.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2. Обнародовать настоящее постановление, разместить на  официальном сайте администрации</w:t>
      </w:r>
      <w:r>
        <w:rPr>
          <w:rFonts w:ascii="Arial" w:hAnsi="Arial"/>
          <w:sz w:val="24"/>
        </w:rPr>
        <w:t xml:space="preserve"> Верховского района на странице</w:t>
      </w:r>
      <w:r w:rsidRPr="00F861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Туровского сельского поселения.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3.    Контроль за исполнением постановления оставляю за собой.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</w:rPr>
        <w:t>Туровского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сельского поселения                                               </w:t>
      </w:r>
      <w:r>
        <w:rPr>
          <w:rFonts w:ascii="Arial" w:hAnsi="Arial"/>
          <w:sz w:val="24"/>
        </w:rPr>
        <w:t>Т.А. Щукина</w:t>
      </w:r>
      <w:r w:rsidRPr="00F8618A">
        <w:rPr>
          <w:rFonts w:ascii="Arial" w:hAnsi="Arial"/>
          <w:sz w:val="24"/>
        </w:rPr>
        <w:t xml:space="preserve">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bookmarkStart w:id="8" w:name="_Hlk102141597"/>
      <w:r w:rsidRPr="00F8618A">
        <w:rPr>
          <w:rFonts w:ascii="Arial" w:hAnsi="Arial"/>
          <w:sz w:val="24"/>
        </w:rPr>
        <w:lastRenderedPageBreak/>
        <w:t>Приложение</w:t>
      </w:r>
      <w:r>
        <w:rPr>
          <w:rFonts w:ascii="Arial" w:hAnsi="Arial"/>
          <w:sz w:val="24"/>
        </w:rPr>
        <w:t xml:space="preserve"> </w:t>
      </w:r>
      <w:r w:rsidRPr="00F8618A">
        <w:rPr>
          <w:rFonts w:ascii="Arial" w:hAnsi="Arial"/>
          <w:sz w:val="24"/>
        </w:rPr>
        <w:t>1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к постановлению администрации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>21.06.2023 года №7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Приложение 4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к административному регламенту </w:t>
      </w:r>
    </w:p>
    <w:bookmarkEnd w:id="8"/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предоставления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муниципальной услуги  «Выдача разрешений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на производство земляных работ на территории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поселения»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bookmarkStart w:id="9" w:name="BM100464"/>
      <w:bookmarkEnd w:id="9"/>
      <w:r w:rsidRPr="00F8618A">
        <w:rPr>
          <w:rFonts w:ascii="Arial" w:hAnsi="Arial"/>
          <w:sz w:val="24"/>
        </w:rPr>
        <w:t xml:space="preserve">Главе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_____________________________________________________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                      (Ф. И. О.)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bookmarkStart w:id="10" w:name="BM100465"/>
      <w:bookmarkEnd w:id="10"/>
      <w:r w:rsidRPr="00F8618A">
        <w:rPr>
          <w:rFonts w:ascii="Arial" w:hAnsi="Arial"/>
          <w:sz w:val="24"/>
        </w:rPr>
        <w:t xml:space="preserve">                                     от ____________________________________________________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(для юридических лиц - наименование, государственный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регистрационный  номер   записи   о  государственной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регистрации     юридического    лица    в     едином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государственном    реестре    юридических   лиц    и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идентификационный     номер        налогоплательщика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(за исключением  случаев,  если  заявителем является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иностранное  юридическое лицо); для физических лиц -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фамилия,  имя  и  отчество  (при наличии), реквизиты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документа,   удостоверяющего   личность    заявителя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(для гражданина)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bookmarkStart w:id="11" w:name="BM100466"/>
      <w:bookmarkEnd w:id="11"/>
      <w:r w:rsidRPr="00F8618A">
        <w:rPr>
          <w:rFonts w:ascii="Arial" w:hAnsi="Arial"/>
          <w:sz w:val="24"/>
        </w:rPr>
        <w:t>Адрес заявителя:    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(местонахождение юридического лица;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место регистрации физического лица)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bookmarkStart w:id="12" w:name="BM100467"/>
      <w:bookmarkEnd w:id="12"/>
      <w:r w:rsidRPr="00F8618A">
        <w:rPr>
          <w:rFonts w:ascii="Arial" w:hAnsi="Arial"/>
          <w:sz w:val="24"/>
        </w:rPr>
        <w:t>Почтовый  адрес  и  (или)  адрес  электронной почты для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связи с заявителем: 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3" w:name="BM100468"/>
      <w:bookmarkEnd w:id="13"/>
      <w:r w:rsidRPr="00F8618A">
        <w:rPr>
          <w:rFonts w:ascii="Arial" w:hAnsi="Arial"/>
          <w:sz w:val="24"/>
        </w:rPr>
        <w:t xml:space="preserve">                                                        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ЗАЯВЛЕНИЕ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об исправлении технической ошибки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4" w:name="BM100469"/>
      <w:bookmarkEnd w:id="14"/>
      <w:r w:rsidRPr="00F8618A">
        <w:rPr>
          <w:rFonts w:ascii="Arial" w:hAnsi="Arial"/>
          <w:sz w:val="24"/>
        </w:rPr>
        <w:t xml:space="preserve">    Прошу     внести     исправить    техническую     ошибку,    допущенную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в _________________________________________</w:t>
      </w:r>
      <w:r>
        <w:rPr>
          <w:rFonts w:ascii="Arial" w:hAnsi="Arial"/>
          <w:sz w:val="24"/>
        </w:rPr>
        <w:t>___________________________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(наименование подтверждающего документа, в котором допущена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техническая ошибка)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от ____________ N ______, ранее выданным_________________________________</w:t>
      </w:r>
      <w:r>
        <w:rPr>
          <w:rFonts w:ascii="Arial" w:hAnsi="Arial"/>
          <w:sz w:val="24"/>
        </w:rPr>
        <w:t>___________________________</w:t>
      </w:r>
      <w:r w:rsidRPr="00F8618A">
        <w:rPr>
          <w:rFonts w:ascii="Arial" w:hAnsi="Arial"/>
          <w:sz w:val="24"/>
        </w:rPr>
        <w:t>,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(наименование уполномоченного органа)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а именно: _________________________________</w:t>
      </w:r>
      <w:r>
        <w:rPr>
          <w:rFonts w:ascii="Arial" w:hAnsi="Arial"/>
          <w:sz w:val="24"/>
        </w:rPr>
        <w:t>____________________________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(указывается часть сведений, в которых допущена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техническая ошибка)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заменить на: ____________________________________________________</w:t>
      </w:r>
      <w:r>
        <w:rPr>
          <w:rFonts w:ascii="Arial" w:hAnsi="Arial"/>
          <w:sz w:val="24"/>
        </w:rPr>
        <w:t>______</w:t>
      </w:r>
      <w:r w:rsidRPr="00F8618A">
        <w:rPr>
          <w:rFonts w:ascii="Arial" w:hAnsi="Arial"/>
          <w:sz w:val="24"/>
        </w:rPr>
        <w:t>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(указываются корректные сведения)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5" w:name="BM100470"/>
      <w:bookmarkEnd w:id="15"/>
      <w:r w:rsidRPr="00F8618A">
        <w:rPr>
          <w:rFonts w:ascii="Arial" w:hAnsi="Arial"/>
          <w:sz w:val="24"/>
        </w:rPr>
        <w:t xml:space="preserve">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lastRenderedPageBreak/>
        <w:t>Документы, подтверждающие наличие технической ошибки: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6" w:name="BM100471"/>
      <w:bookmarkEnd w:id="16"/>
      <w:r w:rsidRPr="00F8618A">
        <w:rPr>
          <w:rFonts w:ascii="Arial" w:hAnsi="Arial"/>
          <w:sz w:val="24"/>
        </w:rPr>
        <w:t xml:space="preserve">    1. _________________________________________</w:t>
      </w:r>
      <w:r>
        <w:rPr>
          <w:rFonts w:ascii="Arial" w:hAnsi="Arial"/>
          <w:sz w:val="24"/>
        </w:rPr>
        <w:t>____________________________</w:t>
      </w:r>
      <w:r w:rsidRPr="00F8618A">
        <w:rPr>
          <w:rFonts w:ascii="Arial" w:hAnsi="Arial"/>
          <w:sz w:val="24"/>
        </w:rPr>
        <w:t>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7" w:name="BM100472"/>
      <w:bookmarkEnd w:id="17"/>
      <w:r w:rsidRPr="00F8618A">
        <w:rPr>
          <w:rFonts w:ascii="Arial" w:hAnsi="Arial"/>
          <w:sz w:val="24"/>
        </w:rPr>
        <w:t xml:space="preserve">    2. _________________________________________</w:t>
      </w:r>
      <w:r>
        <w:rPr>
          <w:rFonts w:ascii="Arial" w:hAnsi="Arial"/>
          <w:sz w:val="24"/>
        </w:rPr>
        <w:t>____________________________</w:t>
      </w:r>
      <w:r w:rsidRPr="00F8618A">
        <w:rPr>
          <w:rFonts w:ascii="Arial" w:hAnsi="Arial"/>
          <w:sz w:val="24"/>
        </w:rPr>
        <w:t>;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8" w:name="BM100473"/>
      <w:bookmarkEnd w:id="18"/>
      <w:r>
        <w:rPr>
          <w:rFonts w:ascii="Arial" w:hAnsi="Arial"/>
          <w:sz w:val="24"/>
        </w:rPr>
        <w:t xml:space="preserve">    </w:t>
      </w:r>
      <w:r w:rsidRPr="00F8618A">
        <w:rPr>
          <w:rFonts w:ascii="Arial" w:hAnsi="Arial"/>
          <w:sz w:val="24"/>
        </w:rPr>
        <w:t>3. _________________________________________</w:t>
      </w:r>
      <w:r>
        <w:rPr>
          <w:rFonts w:ascii="Arial" w:hAnsi="Arial"/>
          <w:sz w:val="24"/>
        </w:rPr>
        <w:t>____________________________</w:t>
      </w:r>
      <w:r w:rsidRPr="00F8618A">
        <w:rPr>
          <w:rFonts w:ascii="Arial" w:hAnsi="Arial"/>
          <w:sz w:val="24"/>
        </w:rPr>
        <w:t>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19" w:name="BM100474"/>
      <w:bookmarkEnd w:id="19"/>
      <w:r w:rsidRPr="00F8618A">
        <w:rPr>
          <w:rFonts w:ascii="Arial" w:hAnsi="Arial"/>
          <w:sz w:val="24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20" w:name="BM100475"/>
      <w:bookmarkEnd w:id="20"/>
      <w:r w:rsidRPr="00F8618A">
        <w:rPr>
          <w:rFonts w:ascii="Arial" w:hAnsi="Arial"/>
          <w:sz w:val="24"/>
        </w:rPr>
        <w:t xml:space="preserve">  Настоящим  подтверждаем  согласие  на  размещение  данного  заявления и прилагаемых.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21" w:name="BM100476"/>
      <w:bookmarkEnd w:id="21"/>
      <w:r w:rsidRPr="00F8618A">
        <w:rPr>
          <w:rFonts w:ascii="Arial" w:hAnsi="Arial"/>
          <w:sz w:val="24"/>
        </w:rPr>
        <w:t xml:space="preserve">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Контактное лицо: Ф.И.О. ________________________</w:t>
      </w:r>
      <w:r>
        <w:rPr>
          <w:rFonts w:ascii="Arial" w:hAnsi="Arial"/>
          <w:sz w:val="24"/>
        </w:rPr>
        <w:t>___________________</w:t>
      </w:r>
      <w:r w:rsidRPr="00F8618A">
        <w:rPr>
          <w:rFonts w:ascii="Arial" w:hAnsi="Arial"/>
          <w:sz w:val="24"/>
        </w:rPr>
        <w:t>,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номер контактного телефона ________________; адрес электронной почты ____</w:t>
      </w:r>
      <w:r>
        <w:rPr>
          <w:rFonts w:ascii="Arial" w:hAnsi="Arial"/>
          <w:sz w:val="24"/>
        </w:rPr>
        <w:t>________________________</w:t>
      </w:r>
      <w:r w:rsidRPr="00F8618A">
        <w:rPr>
          <w:rFonts w:ascii="Arial" w:hAnsi="Arial"/>
          <w:sz w:val="24"/>
        </w:rPr>
        <w:t>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22" w:name="BM100477"/>
      <w:bookmarkEnd w:id="22"/>
      <w:r w:rsidRPr="00F8618A">
        <w:rPr>
          <w:rFonts w:ascii="Arial" w:hAnsi="Arial"/>
          <w:sz w:val="24"/>
        </w:rPr>
        <w:t xml:space="preserve">    Настоящим  подтверждаем, что в ранее пре</w:t>
      </w:r>
      <w:r>
        <w:rPr>
          <w:rFonts w:ascii="Arial" w:hAnsi="Arial"/>
          <w:sz w:val="24"/>
        </w:rPr>
        <w:t xml:space="preserve">дставленные документы изменения </w:t>
      </w:r>
      <w:r w:rsidRPr="00F8618A">
        <w:rPr>
          <w:rFonts w:ascii="Arial" w:hAnsi="Arial"/>
          <w:sz w:val="24"/>
        </w:rPr>
        <w:t>и дополнения не вносились.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23" w:name="BM100478"/>
      <w:bookmarkEnd w:id="23"/>
      <w:r w:rsidRPr="00F8618A">
        <w:rPr>
          <w:rFonts w:ascii="Arial" w:hAnsi="Arial"/>
          <w:sz w:val="24"/>
        </w:rPr>
        <w:t xml:space="preserve">    Дополнительная информация________________________________________________</w:t>
      </w:r>
      <w:r>
        <w:rPr>
          <w:rFonts w:ascii="Arial" w:hAnsi="Arial"/>
          <w:sz w:val="24"/>
        </w:rPr>
        <w:t>__________</w:t>
      </w:r>
      <w:r w:rsidRPr="00F8618A">
        <w:rPr>
          <w:rFonts w:ascii="Arial" w:hAnsi="Arial"/>
          <w:sz w:val="24"/>
        </w:rPr>
        <w:t>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bookmarkStart w:id="24" w:name="BM100479"/>
      <w:bookmarkEnd w:id="24"/>
      <w:r w:rsidRPr="00F8618A">
        <w:rPr>
          <w:rFonts w:ascii="Arial" w:hAnsi="Arial"/>
          <w:sz w:val="24"/>
        </w:rPr>
        <w:t xml:space="preserve">    К настоящему заявлению прилагаются документы на _______________     страницах.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Руководитель юридического лица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или индивидуальный предприниматель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      </w:t>
      </w:r>
      <w:r w:rsidRPr="00F8618A">
        <w:rPr>
          <w:rFonts w:ascii="Arial" w:hAnsi="Arial"/>
          <w:sz w:val="24"/>
        </w:rPr>
        <w:t>________________</w:t>
      </w:r>
      <w:r>
        <w:rPr>
          <w:rFonts w:ascii="Arial" w:hAnsi="Arial"/>
          <w:sz w:val="24"/>
        </w:rPr>
        <w:t>_______________   _________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(подпись)                   (фамилия, имя, отчество)            </w:t>
      </w:r>
      <w:r>
        <w:rPr>
          <w:rFonts w:ascii="Arial" w:hAnsi="Arial"/>
          <w:sz w:val="24"/>
        </w:rPr>
        <w:t xml:space="preserve">           </w:t>
      </w:r>
      <w:r w:rsidRPr="00F8618A">
        <w:rPr>
          <w:rFonts w:ascii="Arial" w:hAnsi="Arial"/>
          <w:sz w:val="24"/>
        </w:rPr>
        <w:t xml:space="preserve">  (дата)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Печать (при наличии)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←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lastRenderedPageBreak/>
        <w:t>Приложение 2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к постановлению администрации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>21.06</w:t>
      </w:r>
      <w:r w:rsidRPr="00F8618A">
        <w:rPr>
          <w:rFonts w:ascii="Arial" w:hAnsi="Arial"/>
          <w:sz w:val="24"/>
        </w:rPr>
        <w:t>.2023</w:t>
      </w:r>
      <w:r>
        <w:rPr>
          <w:rFonts w:ascii="Arial" w:hAnsi="Arial"/>
          <w:sz w:val="24"/>
        </w:rPr>
        <w:t xml:space="preserve"> года №7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Приложение 5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к административному регламенту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предоставления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муниципальной услуги  «Выдача разрешений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на производство земляных работ на территории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поселения»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Главе администрации </w:t>
      </w: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_____________________________________________________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                      (Ф. И. О.)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от ____________________________________________________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(для юридических лиц - наименование, государственный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регистрационный  номер   записи   о  государственной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регистрации     юридического    лица    в     едином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государственном    реестре    юридических   лиц    и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идентификационный     номер        налогоплательщика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(за исключением  случаев,  если  заявителем является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иностранное  юридическое лицо); для физических лиц -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фамилия,  имя  и  отчество  (при наличии), реквизиты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документа,   удостоверяющего   личность    заявителя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(для гражданина)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Адрес заявителя:   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(местонахождение юридического лица;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место регистрации физического лица)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Почтовый  адрес  и  (или)  адрес  электронной почты для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связи с заявителем: 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                  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ЗАЯВЛЕНИЕ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 выдаче дубликата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Прошу     дубликат     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_________________________________________</w:t>
      </w:r>
      <w:r>
        <w:rPr>
          <w:rFonts w:ascii="Arial" w:hAnsi="Arial"/>
          <w:sz w:val="24"/>
        </w:rPr>
        <w:t>____________________________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(наименование документа)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от ____________ N ______, ранее выданным_________________________________</w:t>
      </w:r>
      <w:r>
        <w:rPr>
          <w:rFonts w:ascii="Arial" w:hAnsi="Arial"/>
          <w:sz w:val="24"/>
        </w:rPr>
        <w:t>___________________________</w:t>
      </w:r>
      <w:r w:rsidRPr="00F8618A">
        <w:rPr>
          <w:rFonts w:ascii="Arial" w:hAnsi="Arial"/>
          <w:sz w:val="24"/>
        </w:rPr>
        <w:t>,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 (наименование уполномоченного органа)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в связи с __________________________________________</w:t>
      </w:r>
      <w:r>
        <w:rPr>
          <w:rFonts w:ascii="Arial" w:hAnsi="Arial"/>
          <w:sz w:val="24"/>
        </w:rPr>
        <w:t>____________________________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(кратко описывается причина, приведшая 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____________________________________________</w:t>
      </w:r>
      <w:r>
        <w:rPr>
          <w:rFonts w:ascii="Arial" w:hAnsi="Arial"/>
          <w:sz w:val="24"/>
        </w:rPr>
        <w:t>_________________________</w:t>
      </w:r>
      <w:r w:rsidRPr="00F8618A">
        <w:rPr>
          <w:rFonts w:ascii="Arial" w:hAnsi="Arial"/>
          <w:sz w:val="24"/>
        </w:rPr>
        <w:t>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к необходимости получения дубликата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452C2D" w:rsidRPr="00F8618A" w:rsidTr="007D1BD1"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sz w:val="24"/>
              </w:rPr>
              <w:lastRenderedPageBreak/>
              <w:t>Уведомление об отказе предоставлении муниципальной услуги прошу</w:t>
            </w:r>
          </w:p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sz w:val="24"/>
              </w:rPr>
              <w:t>(нужное отметить знаком “V” или “X”)</w:t>
            </w:r>
          </w:p>
        </w:tc>
      </w:tr>
      <w:tr w:rsidR="00452C2D" w:rsidRPr="00F8618A" w:rsidTr="007D1BD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127635</wp:posOffset>
                      </wp:positionV>
                      <wp:extent cx="762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2A3D" id="Прямоугольник 3" o:spid="_x0000_s1026" style="position:absolute;margin-left:12pt;margin-top:10.0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HC1snX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sz w:val="24"/>
              </w:rPr>
              <w:t>выдать лично</w:t>
            </w:r>
          </w:p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  <w:tr w:rsidR="00452C2D" w:rsidRPr="00F8618A" w:rsidTr="007D1BD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75565</wp:posOffset>
                      </wp:positionV>
                      <wp:extent cx="762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031D" id="Прямоугольник 2" o:spid="_x0000_s1026" style="position:absolute;margin-left:12pt;margin-top:5.9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sz w:val="24"/>
              </w:rPr>
              <w:t>направить почтовым переводом</w:t>
            </w:r>
          </w:p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  <w:tr w:rsidR="00452C2D" w:rsidRPr="00F8618A" w:rsidTr="007D1BD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118745</wp:posOffset>
                      </wp:positionV>
                      <wp:extent cx="762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8EF03" id="Прямоугольник 1" o:spid="_x0000_s1026" style="position:absolute;margin-left:12pt;margin-top:9.3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F8618A">
              <w:rPr>
                <w:rFonts w:ascii="Arial" w:hAnsi="Arial"/>
                <w:sz w:val="24"/>
              </w:rPr>
              <w:t>направить по электронной почте</w:t>
            </w:r>
          </w:p>
          <w:p w:rsidR="00452C2D" w:rsidRPr="00F8618A" w:rsidRDefault="00452C2D" w:rsidP="007D1BD1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Руководитель юридического лица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или индивидуальный предприниматель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_________________            _______________________________   ______________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(подпись)                   (фамилия, имя, отчество)            </w:t>
      </w:r>
      <w:r>
        <w:rPr>
          <w:rFonts w:ascii="Arial" w:hAnsi="Arial"/>
          <w:sz w:val="24"/>
        </w:rPr>
        <w:t xml:space="preserve">       </w:t>
      </w:r>
      <w:r w:rsidRPr="00F8618A">
        <w:rPr>
          <w:rFonts w:ascii="Arial" w:hAnsi="Arial"/>
          <w:sz w:val="24"/>
        </w:rPr>
        <w:t xml:space="preserve">  (дата)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Печать (при наличии)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←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lastRenderedPageBreak/>
        <w:t>Приложение 3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к постановлению администрации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>21.06</w:t>
      </w:r>
      <w:r w:rsidRPr="00F8618A">
        <w:rPr>
          <w:rFonts w:ascii="Arial" w:hAnsi="Arial"/>
          <w:sz w:val="24"/>
        </w:rPr>
        <w:t>.2023 года №</w:t>
      </w:r>
      <w:r>
        <w:rPr>
          <w:rFonts w:ascii="Arial" w:hAnsi="Arial"/>
          <w:sz w:val="24"/>
        </w:rPr>
        <w:t>7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Приложение 6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к административному регламенту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предоставления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муниципальной услуги  «Выдача разрешений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на производство земляных работ на территории 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Туровского</w:t>
      </w:r>
      <w:r w:rsidRPr="00F8618A">
        <w:rPr>
          <w:rFonts w:ascii="Arial" w:hAnsi="Arial"/>
          <w:sz w:val="24"/>
        </w:rPr>
        <w:t xml:space="preserve"> сельского поселения»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Главе администрации </w:t>
      </w:r>
      <w:r>
        <w:rPr>
          <w:rFonts w:ascii="Arial" w:hAnsi="Arial"/>
          <w:sz w:val="24"/>
        </w:rPr>
        <w:t>Туровского</w:t>
      </w:r>
      <w:bookmarkStart w:id="25" w:name="_GoBack"/>
      <w:bookmarkEnd w:id="25"/>
      <w:r w:rsidRPr="00F8618A">
        <w:rPr>
          <w:rFonts w:ascii="Arial" w:hAnsi="Arial"/>
          <w:sz w:val="24"/>
        </w:rPr>
        <w:t xml:space="preserve"> сельского поселения _____________________________________________________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                      (Ф. И. О.)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от ____________________________________________________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(для юридических лиц - наименование, государственный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регистрационный  номер   записи   о  государственной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регистрации     юридического    лица    в     едином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государственном    реестре    юридических   лиц    и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идентификационный     номер        налогоплательщика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(за исключением  случаев,  если  заявителем является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иностранное  юридическое лицо); для физических лиц -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фамилия,  имя  и  отчество  (при наличии), реквизиты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документа,   удостоверяющего   личность    заявителя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(для гражданина)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Адрес заявителя: ______________________________________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(местонахождение юридического лица;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место регистрации физического лица)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Почтовый  адрес  и  (или)  адрес  электронной почты для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связи с заявителем: ___________________________________</w:t>
      </w: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right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                                                  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ЗАЯВЛЕНИЕ</w:t>
      </w:r>
    </w:p>
    <w:p w:rsidR="00452C2D" w:rsidRPr="00F8618A" w:rsidRDefault="00452C2D" w:rsidP="00452C2D">
      <w:pPr>
        <w:ind w:firstLine="709"/>
        <w:jc w:val="center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об оставлении запроса без рассмотрения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Прошу (сим)  оставить без рассмотрения заявление____________________</w:t>
      </w:r>
      <w:r>
        <w:rPr>
          <w:rFonts w:ascii="Arial" w:hAnsi="Arial"/>
          <w:sz w:val="24"/>
        </w:rPr>
        <w:t>_________________________________________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>по причине _______________________________________________________</w:t>
      </w:r>
      <w:r>
        <w:rPr>
          <w:rFonts w:ascii="Arial" w:hAnsi="Arial"/>
          <w:sz w:val="24"/>
        </w:rPr>
        <w:t>____</w:t>
      </w:r>
      <w:r w:rsidRPr="00F8618A">
        <w:rPr>
          <w:rFonts w:ascii="Arial" w:hAnsi="Arial"/>
          <w:sz w:val="24"/>
        </w:rPr>
        <w:t>.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Заявитель: ________________________________________________     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(Ф. И. О., должность представителя юридического лица, (подпись)       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 Ф. И. О. физического лица или его представителя)              </w:t>
      </w: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</w:p>
    <w:p w:rsidR="00452C2D" w:rsidRPr="00F8618A" w:rsidRDefault="00452C2D" w:rsidP="00452C2D">
      <w:pPr>
        <w:ind w:firstLine="709"/>
        <w:jc w:val="both"/>
        <w:rPr>
          <w:rFonts w:ascii="Arial" w:hAnsi="Arial"/>
          <w:sz w:val="24"/>
        </w:rPr>
      </w:pPr>
      <w:r w:rsidRPr="00F8618A">
        <w:rPr>
          <w:rFonts w:ascii="Arial" w:hAnsi="Arial"/>
          <w:sz w:val="24"/>
        </w:rPr>
        <w:t xml:space="preserve">     </w:t>
      </w:r>
    </w:p>
    <w:p w:rsidR="00452C2D" w:rsidRPr="00F8618A" w:rsidRDefault="00452C2D" w:rsidP="00452C2D">
      <w:pPr>
        <w:jc w:val="both"/>
        <w:rPr>
          <w:rFonts w:ascii="Arial" w:hAnsi="Arial"/>
          <w:sz w:val="24"/>
        </w:rPr>
      </w:pPr>
    </w:p>
    <w:p w:rsidR="00D24E7E" w:rsidRDefault="00D24E7E"/>
    <w:sectPr w:rsidR="00D24E7E" w:rsidSect="00F8618A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D"/>
    <w:rsid w:val="00452C2D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7C3C-283A-479F-8252-A53BC2A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overflowPunct/>
      <w:autoSpaceDE/>
      <w:autoSpaceDN/>
      <w:adjustRightInd/>
      <w:spacing w:after="200" w:line="276" w:lineRule="auto"/>
      <w:jc w:val="center"/>
    </w:pPr>
    <w:rPr>
      <w:rFonts w:eastAsia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2717</Words>
  <Characters>15487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2023-08-25T13:41:00Z</dcterms:created>
  <dcterms:modified xsi:type="dcterms:W3CDTF">2023-08-25T13:47:00Z</dcterms:modified>
</cp:coreProperties>
</file>