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CE" w:rsidRPr="000145CE" w:rsidRDefault="000145CE" w:rsidP="000145CE">
      <w:pPr>
        <w:tabs>
          <w:tab w:val="left" w:pos="2623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145CE">
        <w:rPr>
          <w:rFonts w:ascii="Arial" w:eastAsia="Times New Roman" w:hAnsi="Arial" w:cs="Arial"/>
          <w:b/>
        </w:rPr>
        <w:t>Российская Федерация</w:t>
      </w:r>
    </w:p>
    <w:p w:rsidR="000145CE" w:rsidRPr="000145CE" w:rsidRDefault="000145CE" w:rsidP="000145CE">
      <w:pPr>
        <w:tabs>
          <w:tab w:val="left" w:pos="168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145CE">
        <w:rPr>
          <w:rFonts w:ascii="Arial" w:eastAsia="Times New Roman" w:hAnsi="Arial" w:cs="Arial"/>
          <w:b/>
        </w:rPr>
        <w:t>Орловская область</w:t>
      </w:r>
    </w:p>
    <w:p w:rsidR="000145CE" w:rsidRPr="000145CE" w:rsidRDefault="000145CE" w:rsidP="000145CE">
      <w:pPr>
        <w:tabs>
          <w:tab w:val="left" w:pos="168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proofErr w:type="spellStart"/>
      <w:r w:rsidRPr="000145CE">
        <w:rPr>
          <w:rFonts w:ascii="Arial" w:eastAsia="Times New Roman" w:hAnsi="Arial" w:cs="Arial"/>
          <w:b/>
        </w:rPr>
        <w:t>Верховский</w:t>
      </w:r>
      <w:proofErr w:type="spellEnd"/>
      <w:r w:rsidRPr="000145CE">
        <w:rPr>
          <w:rFonts w:ascii="Arial" w:eastAsia="Times New Roman" w:hAnsi="Arial" w:cs="Arial"/>
          <w:b/>
        </w:rPr>
        <w:t xml:space="preserve"> район</w:t>
      </w:r>
    </w:p>
    <w:p w:rsidR="000145CE" w:rsidRPr="000145CE" w:rsidRDefault="000145CE" w:rsidP="000145C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145CE">
        <w:rPr>
          <w:rFonts w:ascii="Arial" w:eastAsia="Times New Roman" w:hAnsi="Arial" w:cs="Arial"/>
          <w:b/>
        </w:rPr>
        <w:t xml:space="preserve">АДМИНИСТРАЦИЯ </w:t>
      </w:r>
      <w:r>
        <w:rPr>
          <w:rFonts w:ascii="Arial" w:eastAsia="Times New Roman" w:hAnsi="Arial" w:cs="Arial"/>
          <w:b/>
        </w:rPr>
        <w:t>ТУРОВСКОГО</w:t>
      </w:r>
      <w:r w:rsidRPr="000145CE">
        <w:rPr>
          <w:rFonts w:ascii="Arial" w:eastAsia="Times New Roman" w:hAnsi="Arial" w:cs="Arial"/>
          <w:b/>
        </w:rPr>
        <w:t xml:space="preserve"> СЕЛЬСКОГО ПОСЕЛЕНИЯ</w:t>
      </w:r>
    </w:p>
    <w:p w:rsidR="000145CE" w:rsidRPr="000145CE" w:rsidRDefault="000145CE" w:rsidP="000145CE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145CE" w:rsidRPr="000145CE" w:rsidRDefault="000145CE" w:rsidP="000145CE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Arial" w:eastAsiaTheme="minorEastAsia" w:hAnsi="Arial" w:cs="Arial"/>
        </w:rPr>
      </w:pPr>
    </w:p>
    <w:p w:rsidR="000145CE" w:rsidRPr="000145CE" w:rsidRDefault="000145CE" w:rsidP="000145CE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Arial" w:eastAsia="Times New Roman" w:hAnsi="Arial" w:cs="Arial"/>
          <w:b/>
          <w:lang w:eastAsia="en-US"/>
        </w:rPr>
      </w:pPr>
      <w:r w:rsidRPr="000145CE">
        <w:rPr>
          <w:rFonts w:ascii="Arial" w:eastAsia="Times New Roman" w:hAnsi="Arial" w:cs="Arial"/>
          <w:b/>
          <w:lang w:eastAsia="en-US"/>
        </w:rPr>
        <w:t>ПОСТАНОВЛЕНИЕ</w:t>
      </w:r>
    </w:p>
    <w:p w:rsidR="000145CE" w:rsidRPr="000145CE" w:rsidRDefault="000145CE" w:rsidP="000145C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</w:p>
    <w:p w:rsidR="000145CE" w:rsidRPr="000145CE" w:rsidRDefault="000145CE" w:rsidP="000145CE">
      <w:pPr>
        <w:spacing w:after="0" w:line="240" w:lineRule="auto"/>
        <w:jc w:val="both"/>
        <w:rPr>
          <w:rFonts w:ascii="Arial" w:eastAsia="Times New Roman" w:hAnsi="Arial" w:cs="Arial"/>
        </w:rPr>
      </w:pPr>
      <w:r w:rsidRPr="000145CE">
        <w:rPr>
          <w:rFonts w:ascii="Arial" w:eastAsia="Times New Roman" w:hAnsi="Arial" w:cs="Arial"/>
        </w:rPr>
        <w:t xml:space="preserve">«25» </w:t>
      </w:r>
      <w:r>
        <w:rPr>
          <w:rFonts w:ascii="Arial" w:eastAsia="Times New Roman" w:hAnsi="Arial" w:cs="Arial"/>
        </w:rPr>
        <w:t>сентября</w:t>
      </w:r>
      <w:r w:rsidRPr="000145CE">
        <w:rPr>
          <w:rFonts w:ascii="Arial" w:eastAsia="Times New Roman" w:hAnsi="Arial" w:cs="Arial"/>
        </w:rPr>
        <w:t xml:space="preserve"> 2023 г.                                                                </w:t>
      </w:r>
      <w:r>
        <w:rPr>
          <w:rFonts w:ascii="Arial" w:eastAsia="Times New Roman" w:hAnsi="Arial" w:cs="Arial"/>
        </w:rPr>
        <w:t xml:space="preserve">     </w:t>
      </w:r>
      <w:r w:rsidRPr="000145CE">
        <w:rPr>
          <w:rFonts w:ascii="Arial" w:eastAsia="Times New Roman" w:hAnsi="Arial" w:cs="Arial"/>
        </w:rPr>
        <w:t xml:space="preserve">   №1</w:t>
      </w:r>
      <w:r>
        <w:rPr>
          <w:rFonts w:ascii="Arial" w:eastAsia="Times New Roman" w:hAnsi="Arial" w:cs="Arial"/>
        </w:rPr>
        <w:t>4</w:t>
      </w:r>
    </w:p>
    <w:p w:rsidR="000145CE" w:rsidRPr="000145CE" w:rsidRDefault="000145CE" w:rsidP="000145C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д</w:t>
      </w:r>
      <w:r w:rsidRPr="000145CE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Туровка</w:t>
      </w:r>
      <w:proofErr w:type="spellEnd"/>
      <w:r w:rsidRPr="000145CE">
        <w:rPr>
          <w:rFonts w:ascii="Arial" w:eastAsia="Times New Roman" w:hAnsi="Arial" w:cs="Arial"/>
        </w:rPr>
        <w:t xml:space="preserve">   </w:t>
      </w:r>
    </w:p>
    <w:p w:rsidR="000145CE" w:rsidRPr="000145CE" w:rsidRDefault="000145CE" w:rsidP="000145CE">
      <w:pPr>
        <w:rPr>
          <w:rFonts w:ascii="Arial" w:eastAsiaTheme="minorEastAsia" w:hAnsi="Arial" w:cs="Arial"/>
        </w:rPr>
      </w:pPr>
    </w:p>
    <w:p w:rsidR="000145CE" w:rsidRPr="000145CE" w:rsidRDefault="000145CE" w:rsidP="000145CE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 w:themeColor="text1"/>
        </w:rPr>
      </w:pPr>
      <w:r w:rsidRPr="000145CE">
        <w:rPr>
          <w:rFonts w:ascii="Arial" w:eastAsia="Times New Roman" w:hAnsi="Arial" w:cs="Arial"/>
          <w:b/>
          <w:iCs/>
          <w:color w:val="000000" w:themeColor="text1"/>
        </w:rPr>
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0145CE" w:rsidRPr="000145CE" w:rsidRDefault="000145CE" w:rsidP="000145CE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</w:rPr>
      </w:pP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00000" w:themeColor="text1"/>
          <w:shd w:val="clear" w:color="auto" w:fill="FFFFFF"/>
        </w:rPr>
      </w:pPr>
      <w:r w:rsidRPr="000145CE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В соответствии с подпунктом 10 пункта 3.3 статьи 32 Федерального закона Российской Федерации от 12 января 1996 года № 7-ФЗ «О некоммерческих организациях», Приказом Министерства финансов Российской Федерации от 02 ноября 2021 года № 171н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руководствуясь Уставом </w:t>
      </w:r>
      <w:proofErr w:type="spellStart"/>
      <w:r>
        <w:rPr>
          <w:rFonts w:ascii="Arial" w:eastAsiaTheme="minorEastAsia" w:hAnsi="Arial" w:cs="Arial"/>
          <w:color w:val="000000" w:themeColor="text1"/>
          <w:shd w:val="clear" w:color="auto" w:fill="FFFFFF"/>
        </w:rPr>
        <w:t>Туровского</w:t>
      </w:r>
      <w:proofErr w:type="spellEnd"/>
      <w:r w:rsidRPr="000145CE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 сельского поселения </w:t>
      </w:r>
      <w:proofErr w:type="spellStart"/>
      <w:r w:rsidRPr="000145CE">
        <w:rPr>
          <w:rFonts w:ascii="Arial" w:eastAsiaTheme="minorEastAsia" w:hAnsi="Arial" w:cs="Arial"/>
          <w:color w:val="000000" w:themeColor="text1"/>
          <w:shd w:val="clear" w:color="auto" w:fill="FFFFFF"/>
        </w:rPr>
        <w:t>Верховского</w:t>
      </w:r>
      <w:proofErr w:type="spellEnd"/>
      <w:r w:rsidRPr="000145CE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 района Орловской области, Администрация </w:t>
      </w:r>
      <w:proofErr w:type="spellStart"/>
      <w:r>
        <w:rPr>
          <w:rFonts w:ascii="Arial" w:eastAsiaTheme="minorEastAsia" w:hAnsi="Arial" w:cs="Arial"/>
          <w:color w:val="000000" w:themeColor="text1"/>
          <w:shd w:val="clear" w:color="auto" w:fill="FFFFFF"/>
        </w:rPr>
        <w:t>Туровского</w:t>
      </w:r>
      <w:proofErr w:type="spellEnd"/>
      <w:r w:rsidRPr="000145CE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 сельского поселения </w:t>
      </w:r>
      <w:proofErr w:type="spellStart"/>
      <w:r w:rsidRPr="000145CE">
        <w:rPr>
          <w:rFonts w:ascii="Arial" w:eastAsiaTheme="minorEastAsia" w:hAnsi="Arial" w:cs="Arial"/>
          <w:color w:val="000000" w:themeColor="text1"/>
          <w:shd w:val="clear" w:color="auto" w:fill="FFFFFF"/>
        </w:rPr>
        <w:t>Верховского</w:t>
      </w:r>
      <w:proofErr w:type="spellEnd"/>
      <w:r w:rsidRPr="000145CE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 района Орловской области п о с т а н о в л я е т:</w:t>
      </w:r>
    </w:p>
    <w:p w:rsidR="000145CE" w:rsidRPr="000145CE" w:rsidRDefault="000145CE" w:rsidP="000145C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0145CE">
        <w:rPr>
          <w:rFonts w:ascii="Arial" w:eastAsia="Times New Roman" w:hAnsi="Arial" w:cs="Arial"/>
          <w:color w:val="000000" w:themeColor="text1"/>
        </w:rPr>
        <w:t>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(приложение).</w:t>
      </w:r>
    </w:p>
    <w:p w:rsidR="000145CE" w:rsidRPr="000145CE" w:rsidRDefault="000145CE" w:rsidP="000145C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0145CE">
        <w:rPr>
          <w:rFonts w:ascii="Arial" w:eastAsia="Times New Roman" w:hAnsi="Arial" w:cs="Arial"/>
          <w:color w:val="000000" w:themeColor="text1"/>
        </w:rPr>
        <w:t xml:space="preserve">Настоящее Постановление вступает в силу со дня его подписания и подлежит размещению </w:t>
      </w:r>
      <w:proofErr w:type="gramStart"/>
      <w:r w:rsidRPr="000145CE">
        <w:rPr>
          <w:rFonts w:ascii="Arial" w:eastAsiaTheme="minorEastAsia" w:hAnsi="Arial" w:cs="Arial"/>
        </w:rPr>
        <w:t>на  официальном</w:t>
      </w:r>
      <w:proofErr w:type="gramEnd"/>
      <w:r w:rsidRPr="000145CE">
        <w:rPr>
          <w:rFonts w:ascii="Arial" w:eastAsiaTheme="minorEastAsia" w:hAnsi="Arial" w:cs="Arial"/>
        </w:rPr>
        <w:t xml:space="preserve"> сайте администрации </w:t>
      </w:r>
      <w:proofErr w:type="spellStart"/>
      <w:r w:rsidRPr="000145CE">
        <w:rPr>
          <w:rFonts w:ascii="Arial" w:eastAsiaTheme="minorEastAsia" w:hAnsi="Arial" w:cs="Arial"/>
        </w:rPr>
        <w:t>Верховского</w:t>
      </w:r>
      <w:proofErr w:type="spellEnd"/>
      <w:r w:rsidRPr="000145CE">
        <w:rPr>
          <w:rFonts w:ascii="Arial" w:eastAsiaTheme="minorEastAsia" w:hAnsi="Arial" w:cs="Arial"/>
        </w:rPr>
        <w:t xml:space="preserve"> района на странице </w:t>
      </w:r>
      <w:proofErr w:type="spellStart"/>
      <w:r>
        <w:rPr>
          <w:rFonts w:ascii="Arial" w:eastAsiaTheme="minorEastAsia" w:hAnsi="Arial" w:cs="Arial"/>
        </w:rPr>
        <w:t>Туровского</w:t>
      </w:r>
      <w:proofErr w:type="spellEnd"/>
      <w:r w:rsidRPr="000145CE">
        <w:rPr>
          <w:rFonts w:ascii="Arial" w:eastAsiaTheme="minorEastAsia" w:hAnsi="Arial" w:cs="Arial"/>
        </w:rPr>
        <w:t xml:space="preserve"> сельского поселения </w:t>
      </w:r>
      <w:proofErr w:type="spellStart"/>
      <w:r w:rsidRPr="000145CE">
        <w:rPr>
          <w:rFonts w:ascii="Arial" w:eastAsiaTheme="minorEastAsia" w:hAnsi="Arial" w:cs="Arial"/>
        </w:rPr>
        <w:t>Верховского</w:t>
      </w:r>
      <w:proofErr w:type="spellEnd"/>
      <w:r w:rsidRPr="000145CE">
        <w:rPr>
          <w:rFonts w:ascii="Arial" w:eastAsiaTheme="minorEastAsia" w:hAnsi="Arial" w:cs="Arial"/>
        </w:rPr>
        <w:t xml:space="preserve"> района Орловской области </w:t>
      </w:r>
      <w:r w:rsidRPr="000145CE">
        <w:rPr>
          <w:rFonts w:ascii="Arial" w:eastAsia="Times New Roman" w:hAnsi="Arial" w:cs="Arial"/>
          <w:color w:val="000000" w:themeColor="text1"/>
        </w:rPr>
        <w:t>в информационно телекоммуникационной сети Интернет</w:t>
      </w:r>
      <w:r w:rsidRPr="000145CE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(www.adminverhov.ru/materials-106</w:t>
      </w:r>
      <w:r w:rsidRPr="000145CE">
        <w:rPr>
          <w:rFonts w:ascii="Arial" w:eastAsiaTheme="minorEastAsia" w:hAnsi="Arial" w:cs="Arial"/>
        </w:rPr>
        <w:t>).</w:t>
      </w:r>
    </w:p>
    <w:p w:rsidR="000145CE" w:rsidRPr="000145CE" w:rsidRDefault="000145CE" w:rsidP="000145CE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0145CE">
        <w:rPr>
          <w:rFonts w:ascii="Arial" w:eastAsia="Times New Roman" w:hAnsi="Arial" w:cs="Arial"/>
          <w:lang w:eastAsia="en-US"/>
        </w:rPr>
        <w:t xml:space="preserve">         3.    Контроль за исполнением постановления оставляю за собой.</w:t>
      </w:r>
    </w:p>
    <w:p w:rsidR="000145CE" w:rsidRPr="000145CE" w:rsidRDefault="000145CE" w:rsidP="000145CE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en-US"/>
        </w:rPr>
      </w:pPr>
      <w:r w:rsidRPr="000145CE">
        <w:rPr>
          <w:rFonts w:ascii="Arial" w:eastAsia="Times New Roman" w:hAnsi="Arial" w:cs="Arial"/>
          <w:lang w:eastAsia="en-US"/>
        </w:rPr>
        <w:t xml:space="preserve"> </w:t>
      </w:r>
    </w:p>
    <w:p w:rsidR="000145CE" w:rsidRPr="000145CE" w:rsidRDefault="000145CE" w:rsidP="000145CE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en-US"/>
        </w:rPr>
      </w:pPr>
    </w:p>
    <w:p w:rsidR="000145CE" w:rsidRPr="000145CE" w:rsidRDefault="000145CE" w:rsidP="000145CE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0145CE">
        <w:rPr>
          <w:rFonts w:ascii="Arial" w:eastAsia="Times New Roman" w:hAnsi="Arial" w:cs="Arial"/>
          <w:lang w:eastAsia="en-US"/>
        </w:rPr>
        <w:t xml:space="preserve">     Глава </w:t>
      </w:r>
      <w:proofErr w:type="spellStart"/>
      <w:r>
        <w:rPr>
          <w:rFonts w:ascii="Arial" w:eastAsia="Times New Roman" w:hAnsi="Arial" w:cs="Arial"/>
          <w:lang w:eastAsia="en-US"/>
        </w:rPr>
        <w:t>Туровского</w:t>
      </w:r>
      <w:proofErr w:type="spellEnd"/>
      <w:r w:rsidRPr="000145CE">
        <w:rPr>
          <w:rFonts w:ascii="Arial" w:eastAsia="Times New Roman" w:hAnsi="Arial" w:cs="Arial"/>
          <w:lang w:eastAsia="en-US"/>
        </w:rPr>
        <w:t xml:space="preserve"> </w:t>
      </w:r>
    </w:p>
    <w:p w:rsidR="000145CE" w:rsidRPr="000145CE" w:rsidRDefault="000145CE" w:rsidP="000145CE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en-US"/>
        </w:rPr>
      </w:pPr>
      <w:r w:rsidRPr="000145CE">
        <w:rPr>
          <w:rFonts w:ascii="Arial" w:eastAsia="Times New Roman" w:hAnsi="Arial" w:cs="Arial"/>
          <w:lang w:eastAsia="en-US"/>
        </w:rPr>
        <w:t xml:space="preserve">сельского поселения                                                                </w:t>
      </w:r>
      <w:r>
        <w:rPr>
          <w:rFonts w:ascii="Arial" w:eastAsia="Times New Roman" w:hAnsi="Arial" w:cs="Arial"/>
          <w:lang w:eastAsia="en-US"/>
        </w:rPr>
        <w:t>Т.А. Щукина</w:t>
      </w:r>
      <w:r w:rsidRPr="000145CE">
        <w:rPr>
          <w:rFonts w:ascii="Arial" w:eastAsia="Times New Roman" w:hAnsi="Arial" w:cs="Arial"/>
          <w:lang w:eastAsia="en-US"/>
        </w:rPr>
        <w:t xml:space="preserve"> </w:t>
      </w:r>
    </w:p>
    <w:p w:rsidR="000145CE" w:rsidRPr="000145CE" w:rsidRDefault="000145CE" w:rsidP="000145C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</w:rPr>
      </w:pPr>
    </w:p>
    <w:p w:rsidR="000145CE" w:rsidRPr="000145CE" w:rsidRDefault="000145CE" w:rsidP="000145C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</w:rPr>
      </w:pPr>
    </w:p>
    <w:p w:rsidR="000145CE" w:rsidRPr="000145CE" w:rsidRDefault="000145CE" w:rsidP="000145C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</w:rPr>
      </w:pPr>
    </w:p>
    <w:p w:rsidR="000145CE" w:rsidRPr="000145CE" w:rsidRDefault="000145CE" w:rsidP="000145C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</w:rPr>
      </w:pPr>
    </w:p>
    <w:p w:rsidR="000145CE" w:rsidRPr="000145CE" w:rsidRDefault="000145CE" w:rsidP="000145C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</w:rPr>
      </w:pPr>
    </w:p>
    <w:p w:rsidR="000145CE" w:rsidRPr="000145CE" w:rsidRDefault="000145CE" w:rsidP="000145C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</w:rPr>
      </w:pPr>
    </w:p>
    <w:p w:rsidR="000145CE" w:rsidRPr="000145CE" w:rsidRDefault="000145CE" w:rsidP="000145C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</w:rPr>
      </w:pPr>
    </w:p>
    <w:p w:rsidR="000145CE" w:rsidRPr="000145CE" w:rsidRDefault="000145CE" w:rsidP="000145C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</w:rPr>
      </w:pPr>
    </w:p>
    <w:p w:rsidR="000145CE" w:rsidRPr="000145CE" w:rsidRDefault="000145CE" w:rsidP="000145C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</w:rPr>
      </w:pPr>
    </w:p>
    <w:p w:rsidR="000145CE" w:rsidRPr="000145CE" w:rsidRDefault="000145CE" w:rsidP="000145C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</w:rPr>
      </w:pPr>
    </w:p>
    <w:p w:rsidR="000145CE" w:rsidRPr="000145CE" w:rsidRDefault="000145CE" w:rsidP="000145C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</w:rPr>
      </w:pPr>
    </w:p>
    <w:p w:rsidR="000145CE" w:rsidRPr="000145CE" w:rsidRDefault="000145CE" w:rsidP="000145C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</w:rPr>
      </w:pPr>
    </w:p>
    <w:p w:rsidR="000145CE" w:rsidRPr="000145CE" w:rsidRDefault="000145CE" w:rsidP="000145C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</w:rPr>
      </w:pPr>
    </w:p>
    <w:p w:rsidR="000145CE" w:rsidRPr="000145CE" w:rsidRDefault="000145CE" w:rsidP="000145C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lastRenderedPageBreak/>
        <w:t xml:space="preserve">Приложение </w:t>
      </w:r>
    </w:p>
    <w:p w:rsidR="000145CE" w:rsidRPr="000145CE" w:rsidRDefault="000145CE" w:rsidP="000145C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 xml:space="preserve">к постановлению администрации </w:t>
      </w:r>
    </w:p>
    <w:p w:rsidR="000145CE" w:rsidRPr="000145CE" w:rsidRDefault="000145CE" w:rsidP="000145C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Туровского</w:t>
      </w:r>
      <w:proofErr w:type="spellEnd"/>
      <w:r w:rsidRPr="000145CE">
        <w:rPr>
          <w:rFonts w:ascii="Arial" w:eastAsia="Times New Roman" w:hAnsi="Arial" w:cs="Arial"/>
          <w:color w:val="000000"/>
        </w:rPr>
        <w:t xml:space="preserve"> сельского поселения</w:t>
      </w:r>
    </w:p>
    <w:p w:rsidR="000145CE" w:rsidRPr="000145CE" w:rsidRDefault="000145CE" w:rsidP="000145C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>от 25.0</w:t>
      </w:r>
      <w:r>
        <w:rPr>
          <w:rFonts w:ascii="Arial" w:eastAsia="Times New Roman" w:hAnsi="Arial" w:cs="Arial"/>
          <w:color w:val="000000"/>
        </w:rPr>
        <w:t>9</w:t>
      </w:r>
      <w:r w:rsidRPr="000145CE">
        <w:rPr>
          <w:rFonts w:ascii="Arial" w:eastAsia="Times New Roman" w:hAnsi="Arial" w:cs="Arial"/>
          <w:color w:val="000000"/>
        </w:rPr>
        <w:t xml:space="preserve">.2023 </w:t>
      </w:r>
      <w:proofErr w:type="gramStart"/>
      <w:r w:rsidRPr="000145CE">
        <w:rPr>
          <w:rFonts w:ascii="Arial" w:eastAsia="Times New Roman" w:hAnsi="Arial" w:cs="Arial"/>
          <w:color w:val="000000"/>
        </w:rPr>
        <w:t>года  №</w:t>
      </w:r>
      <w:proofErr w:type="gramEnd"/>
      <w:r>
        <w:rPr>
          <w:rFonts w:ascii="Arial" w:eastAsia="Times New Roman" w:hAnsi="Arial" w:cs="Arial"/>
          <w:color w:val="000000"/>
        </w:rPr>
        <w:t xml:space="preserve"> 14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</w:p>
    <w:p w:rsidR="000145CE" w:rsidRPr="000145CE" w:rsidRDefault="000145CE" w:rsidP="000145C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</w:rPr>
      </w:pPr>
      <w:r w:rsidRPr="000145CE">
        <w:rPr>
          <w:rFonts w:ascii="Arial" w:eastAsia="Times New Roman" w:hAnsi="Arial" w:cs="Arial"/>
          <w:b/>
          <w:color w:val="000000"/>
        </w:rPr>
        <w:t>ПОРЯДОК</w:t>
      </w:r>
    </w:p>
    <w:p w:rsidR="000145CE" w:rsidRPr="000145CE" w:rsidRDefault="000145CE" w:rsidP="000145C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</w:rPr>
      </w:pPr>
      <w:r w:rsidRPr="000145CE">
        <w:rPr>
          <w:rFonts w:ascii="Arial" w:eastAsia="Times New Roman" w:hAnsi="Arial" w:cs="Arial"/>
          <w:b/>
          <w:color w:val="000000"/>
        </w:rPr>
        <w:t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</w:rPr>
      </w:pP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>1. Настоящий Порядок разработан с целью обеспечения единого подхода к формированию отчетов о результатах деятельности муниципального учреждения (далее по тексту - учреждение) и об использовании закрепленного за ним муниципального имущества.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 xml:space="preserve">2. Порядок разработан в соответствии с подпунктом 10 пункта 3.3 статьи 32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0145CE">
          <w:rPr>
            <w:rFonts w:ascii="Arial" w:eastAsia="Times New Roman" w:hAnsi="Arial" w:cs="Arial"/>
            <w:color w:val="000000"/>
          </w:rPr>
          <w:t>1996 года</w:t>
        </w:r>
      </w:smartTag>
      <w:r w:rsidRPr="000145CE">
        <w:rPr>
          <w:rFonts w:ascii="Arial" w:eastAsia="Times New Roman" w:hAnsi="Arial" w:cs="Arial"/>
          <w:color w:val="000000"/>
        </w:rPr>
        <w:t xml:space="preserve"> № 7-ФЗ «О некоммерческих организациях».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 xml:space="preserve">3. Учреждение обязано ежегодно предоставлять отчеты о результатах своей деятельности и об использовании закрепленного за ними муниципального имущества (далее – отчеты) по формам согласно </w:t>
      </w:r>
      <w:proofErr w:type="gramStart"/>
      <w:r w:rsidRPr="000145CE">
        <w:rPr>
          <w:rFonts w:ascii="Arial" w:eastAsia="Times New Roman" w:hAnsi="Arial" w:cs="Arial"/>
          <w:color w:val="000000"/>
        </w:rPr>
        <w:t>Приложению</w:t>
      </w:r>
      <w:proofErr w:type="gramEnd"/>
      <w:r w:rsidRPr="000145CE">
        <w:rPr>
          <w:rFonts w:ascii="Arial" w:eastAsia="Times New Roman" w:hAnsi="Arial" w:cs="Arial"/>
          <w:color w:val="000000"/>
        </w:rPr>
        <w:t xml:space="preserve"> к настоящему Порядку. 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>4. Отчет о результатах деятельности учреждения (Приложение № 1) должен включать следующие сведения: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>а) информация об исполнении муниципального задания учредителя;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>б)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>в) 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(работ);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>г) средняя стоимость для потребителей получения частично платных и полностью платных услуг (работ) по видам услуг (работ);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>д) среднегодовая численность работников учреждения;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>е) средняя заработная плата работников учреждения;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>ж) объем финансового обеспечения муниципального задания учредителя;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>з) объем финансового обеспечения развития учреждения в рамках программ, утвержденных в установленном порядке;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>и) объем бюджетных инвестиций;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>к)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>л) общие суммы прибыли учреждения после налогообложения в отчетном периоде, образовавшейся в связи с оказанием учреждением частично платных и полностью платных услуг (работ);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>м) перечень видов деятельности, осуществляемых учреждением;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>н) перечень разрешительных документов (с указанием номеров, даты выдачи и срока действия), на основании которых учреждение осуществляет деятельность.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 xml:space="preserve">Отчеты автономных учреждений помимо вышеназванных сведений должны содержать аудиторское заключение об обязательном аудите и информацию о составе наблюдательного совета (с указанием должностей, фамилий, имен и отчеств) и о рассмотрении и утверждении отчета наблюдательным советом в порядке, установленном статьей 11 Федерального закона от 3 ноября </w:t>
      </w:r>
      <w:smartTag w:uri="urn:schemas-microsoft-com:office:smarttags" w:element="metricconverter">
        <w:smartTagPr>
          <w:attr w:name="ProductID" w:val="2006 г"/>
        </w:smartTagPr>
        <w:r w:rsidRPr="000145CE">
          <w:rPr>
            <w:rFonts w:ascii="Arial" w:eastAsia="Times New Roman" w:hAnsi="Arial" w:cs="Arial"/>
            <w:color w:val="000000"/>
          </w:rPr>
          <w:t xml:space="preserve">2006 года  </w:t>
        </w:r>
      </w:smartTag>
      <w:r w:rsidRPr="000145CE">
        <w:rPr>
          <w:rFonts w:ascii="Arial" w:eastAsia="Times New Roman" w:hAnsi="Arial" w:cs="Arial"/>
          <w:color w:val="000000"/>
        </w:rPr>
        <w:t xml:space="preserve"> № 174-ФЗ «Об автономных учреждениях». 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lastRenderedPageBreak/>
        <w:t>5. Отчет о результатах деятельности учреждения по решению учреждения либо органа, осуществляющего полномочия учредителя учреждения, может включать также иные сведения.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>6. Отчет об использовании закрепленного за учреждением муниципального имущества (Приложение № 2) должен включать следующие сведения: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>а) общая балансовая стоимость недвижимого муниципального имущества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 на начало и конец отчетного периода;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 xml:space="preserve">б) общая балансовая стоимость движимого имущества, в том числе балансовая стоимость особо ценного движимого имущества на начало и конец отчетного периода; 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>в) количество объектов недвижимого имущества, закрепленных за автономным учреждением (зданий, строений, помещений), на начало и конец отчетного периода;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>г)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периода.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>7. Отчет об использовании, закрепленного за учреждением муниципального имущества, по решению учреждения либо органа, осуществляющего полномочия учредителя учреждения, может включать также иные сведения.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>8. Отчеты подлежат обнародованию.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 xml:space="preserve">9. </w:t>
      </w:r>
      <w:r w:rsidRPr="000145CE">
        <w:rPr>
          <w:rFonts w:ascii="Arial" w:eastAsiaTheme="minorEastAsia" w:hAnsi="Arial" w:cs="Arial"/>
        </w:rPr>
        <w:t>Отчеты учреждений, утверждаются и представляются не позднее 1 марта года, следующего за отчетным, или первого рабочего дня, следующего за указанной датой.</w:t>
      </w:r>
    </w:p>
    <w:p w:rsidR="000145CE" w:rsidRPr="000145CE" w:rsidRDefault="000145CE" w:rsidP="000145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t xml:space="preserve">10. </w:t>
      </w:r>
      <w:r w:rsidRPr="000145CE">
        <w:rPr>
          <w:rFonts w:ascii="Arial" w:eastAsiaTheme="minorEastAsia" w:hAnsi="Arial" w:cs="Arial"/>
        </w:rPr>
        <w:t>Орган - учредитель (или уполномоченный орган) рассматривает Отчет и в случаях установления факта недостоверности предоставленной учреждением 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доработки.</w:t>
      </w: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145CE" w:rsidRPr="000145CE" w:rsidRDefault="000145CE" w:rsidP="000145CE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lastRenderedPageBreak/>
        <w:t xml:space="preserve">Приложение №1к Порядку </w:t>
      </w: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ОТЧЕТ О РЕЗУЛЬТАТАХ ДЕЯТЕЛЬНОСТИ</w:t>
      </w: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________________________________________________</w:t>
      </w: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наименование учреждения</w:t>
      </w: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за_____________________________</w:t>
      </w: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отчетный период</w:t>
      </w: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___________________20___</w:t>
      </w: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дата составления документа</w:t>
      </w: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1. Перечень видов деятельности, осуществляемых учреждением</w:t>
      </w: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__________________________________________________________</w:t>
      </w: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2. 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</w: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__________________________________________________________________</w:t>
      </w: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3. Информация о численности и заработной плате работников учреждения</w:t>
      </w: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tbl>
      <w:tblPr>
        <w:tblW w:w="90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87"/>
        <w:gridCol w:w="1378"/>
        <w:gridCol w:w="1862"/>
        <w:gridCol w:w="1288"/>
      </w:tblGrid>
      <w:tr w:rsidR="000145CE" w:rsidRPr="000145CE" w:rsidTr="00764215">
        <w:trPr>
          <w:trHeight w:val="195"/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195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195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195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Год, предшествующий отчетному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195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Отчетный год</w:t>
            </w:r>
          </w:p>
        </w:tc>
      </w:tr>
      <w:tr w:rsidR="000145CE" w:rsidRPr="000145CE" w:rsidTr="00764215">
        <w:trPr>
          <w:trHeight w:val="195"/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195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Среднегодовая численность работников 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195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человек 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145CE" w:rsidRPr="000145CE" w:rsidTr="00764215">
        <w:trPr>
          <w:trHeight w:val="315"/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Среднемесячная заработная плата работников 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рублей 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4. Объем финансового обеспечения развития учреждения в рамках программ, утвержденных в установленном порядке</w:t>
      </w:r>
    </w:p>
    <w:tbl>
      <w:tblPr>
        <w:tblW w:w="90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7"/>
        <w:gridCol w:w="2884"/>
        <w:gridCol w:w="2884"/>
      </w:tblGrid>
      <w:tr w:rsidR="000145CE" w:rsidRPr="000145CE" w:rsidTr="00764215">
        <w:trPr>
          <w:trHeight w:val="195"/>
          <w:tblCellSpacing w:w="0" w:type="dxa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195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195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Год, предшествующий отчетному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195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Отчетный год</w:t>
            </w:r>
          </w:p>
        </w:tc>
      </w:tr>
      <w:tr w:rsidR="000145CE" w:rsidRPr="000145CE" w:rsidTr="00764215">
        <w:trPr>
          <w:trHeight w:val="75"/>
          <w:tblCellSpacing w:w="0" w:type="dxa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75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Объем средств, тыс. рублей 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5. Объем бюджетных инвестиций</w:t>
      </w:r>
    </w:p>
    <w:tbl>
      <w:tblPr>
        <w:tblW w:w="90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7"/>
        <w:gridCol w:w="2884"/>
        <w:gridCol w:w="2884"/>
      </w:tblGrid>
      <w:tr w:rsidR="000145CE" w:rsidRPr="000145CE" w:rsidTr="00764215">
        <w:trPr>
          <w:trHeight w:val="195"/>
          <w:tblCellSpacing w:w="0" w:type="dxa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195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195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Год, предшествующий отчетному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195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Отчетный год</w:t>
            </w:r>
          </w:p>
        </w:tc>
      </w:tr>
      <w:tr w:rsidR="000145CE" w:rsidRPr="000145CE" w:rsidTr="00764215">
        <w:trPr>
          <w:trHeight w:val="75"/>
          <w:tblCellSpacing w:w="0" w:type="dxa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75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Объем бюджетных инвестиций, тыс. рублей 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6. Информация об исполнении муниципального задания учредителя и об объеме финансового обеспечения муниципального задания учредителя</w:t>
      </w:r>
    </w:p>
    <w:tbl>
      <w:tblPr>
        <w:tblW w:w="95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0"/>
        <w:gridCol w:w="1755"/>
        <w:gridCol w:w="1320"/>
        <w:gridCol w:w="746"/>
        <w:gridCol w:w="1320"/>
        <w:gridCol w:w="624"/>
        <w:gridCol w:w="2056"/>
        <w:gridCol w:w="1224"/>
      </w:tblGrid>
      <w:tr w:rsidR="000145CE" w:rsidRPr="000145CE" w:rsidTr="00764215">
        <w:trPr>
          <w:tblCellSpacing w:w="0" w:type="dxa"/>
        </w:trPr>
        <w:tc>
          <w:tcPr>
            <w:tcW w:w="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20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Объем услуг за год, предшествующий отчетному</w:t>
            </w:r>
          </w:p>
        </w:tc>
        <w:tc>
          <w:tcPr>
            <w:tcW w:w="19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Объем услуг за отчетный год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Объем финансирования задания учредителя, тыс. руб.</w:t>
            </w:r>
          </w:p>
        </w:tc>
      </w:tr>
      <w:tr w:rsidR="000145CE" w:rsidRPr="000145CE" w:rsidTr="007642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Год, предшествующий отчетному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Отчетный год</w:t>
            </w:r>
          </w:p>
        </w:tc>
      </w:tr>
      <w:tr w:rsidR="000145CE" w:rsidRPr="000145CE" w:rsidTr="00764215">
        <w:trPr>
          <w:trHeight w:val="75"/>
          <w:tblCellSpacing w:w="0" w:type="dxa"/>
        </w:trPr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7.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</w:r>
    </w:p>
    <w:tbl>
      <w:tblPr>
        <w:tblW w:w="95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8"/>
        <w:gridCol w:w="1853"/>
        <w:gridCol w:w="2162"/>
        <w:gridCol w:w="1283"/>
        <w:gridCol w:w="2119"/>
      </w:tblGrid>
      <w:tr w:rsidR="000145CE" w:rsidRPr="000145CE" w:rsidTr="00764215">
        <w:trPr>
          <w:tblCellSpacing w:w="0" w:type="dxa"/>
        </w:trPr>
        <w:tc>
          <w:tcPr>
            <w:tcW w:w="21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Виды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52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21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Форма финансирования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</w:tr>
      <w:tr w:rsidR="000145CE" w:rsidRPr="000145CE" w:rsidTr="007642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измерения,тыс</w:t>
            </w:r>
            <w:proofErr w:type="spellEnd"/>
            <w:proofErr w:type="gramEnd"/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Год, предшествующий отчетному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Отчетный </w:t>
            </w: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145CE" w:rsidRPr="000145CE" w:rsidTr="00764215">
        <w:trPr>
          <w:trHeight w:val="90"/>
          <w:tblCellSpacing w:w="0" w:type="dxa"/>
        </w:trPr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9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8. Информация о потребителях услуг (работ) учреждения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0"/>
        <w:gridCol w:w="1453"/>
        <w:gridCol w:w="1682"/>
      </w:tblGrid>
      <w:tr w:rsidR="000145CE" w:rsidRPr="000145CE" w:rsidTr="00764215">
        <w:trPr>
          <w:trHeight w:val="315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Количество</w:t>
            </w:r>
          </w:p>
        </w:tc>
      </w:tr>
      <w:tr w:rsidR="000145CE" w:rsidRPr="000145CE" w:rsidTr="00764215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Потребители, воспользовавшиеся услугами (работами) учреждения, всего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145CE" w:rsidRPr="000145CE" w:rsidTr="00764215">
        <w:trPr>
          <w:trHeight w:val="135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135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145CE" w:rsidRPr="000145CE" w:rsidTr="00764215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Потребители, воспользовавшиеся бесплатными услугами 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145CE" w:rsidRPr="000145CE" w:rsidTr="00764215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Потребители, воспользовавшиеся частично платными услугами 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145CE" w:rsidRPr="000145CE" w:rsidTr="00764215">
        <w:trPr>
          <w:trHeight w:val="315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Потребители, воспользовавшиеся платными услугами 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Информация о потребителях по видам услуг (работ) учреждения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60"/>
        <w:gridCol w:w="1432"/>
        <w:gridCol w:w="3283"/>
      </w:tblGrid>
      <w:tr w:rsidR="000145CE" w:rsidRPr="000145CE" w:rsidTr="00764215">
        <w:trPr>
          <w:trHeight w:val="435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Виды услуг (работ) учреждения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Общее количество потребителей, воспользовавшихся услугами (работами) учреждения по видам услуг (работ)</w:t>
            </w:r>
          </w:p>
        </w:tc>
      </w:tr>
      <w:tr w:rsidR="000145CE" w:rsidRPr="000145CE" w:rsidTr="00764215">
        <w:trPr>
          <w:trHeight w:val="90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9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человек 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145CE" w:rsidRPr="000145CE" w:rsidTr="00764215">
        <w:trPr>
          <w:trHeight w:val="75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9. Информация о средней стоимости услуг (работ) учреждения</w:t>
      </w:r>
    </w:p>
    <w:tbl>
      <w:tblPr>
        <w:tblW w:w="9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5"/>
        <w:gridCol w:w="1432"/>
        <w:gridCol w:w="3051"/>
        <w:gridCol w:w="1812"/>
      </w:tblGrid>
      <w:tr w:rsidR="000145CE" w:rsidRPr="000145CE" w:rsidTr="00764215">
        <w:trPr>
          <w:tblCellSpacing w:w="0" w:type="dxa"/>
        </w:trPr>
        <w:tc>
          <w:tcPr>
            <w:tcW w:w="3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Виды услуг (работ) учреждения</w:t>
            </w:r>
          </w:p>
        </w:tc>
        <w:tc>
          <w:tcPr>
            <w:tcW w:w="14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8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Средняя стоимость получения частично платных услуг для потребителей</w:t>
            </w:r>
          </w:p>
        </w:tc>
      </w:tr>
      <w:tr w:rsidR="000145CE" w:rsidRPr="000145CE" w:rsidTr="007642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Год, предшествующий отчетному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Отчетный год</w:t>
            </w:r>
          </w:p>
        </w:tc>
      </w:tr>
      <w:tr w:rsidR="000145CE" w:rsidRPr="000145CE" w:rsidTr="00764215">
        <w:trPr>
          <w:trHeight w:val="75"/>
          <w:tblCellSpacing w:w="0" w:type="dxa"/>
        </w:trPr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75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tbl>
      <w:tblPr>
        <w:tblW w:w="9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00"/>
        <w:gridCol w:w="1265"/>
        <w:gridCol w:w="3115"/>
        <w:gridCol w:w="1850"/>
      </w:tblGrid>
      <w:tr w:rsidR="000145CE" w:rsidRPr="000145CE" w:rsidTr="00764215">
        <w:trPr>
          <w:tblCellSpacing w:w="0" w:type="dxa"/>
        </w:trPr>
        <w:tc>
          <w:tcPr>
            <w:tcW w:w="29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Виды услуг (работ) учреждения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Средняя стоимость получения полностью платных услуг для потребителей</w:t>
            </w:r>
          </w:p>
        </w:tc>
      </w:tr>
      <w:tr w:rsidR="000145CE" w:rsidRPr="000145CE" w:rsidTr="007642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Год, предшествующий отчетному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Отчетный год</w:t>
            </w:r>
          </w:p>
        </w:tc>
      </w:tr>
      <w:tr w:rsidR="000145CE" w:rsidRPr="000145CE" w:rsidTr="00764215">
        <w:trPr>
          <w:trHeight w:val="7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75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рублей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10. Информация о прибыли учреждения после налогообложения в отчетном периоде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1"/>
        <w:gridCol w:w="1715"/>
        <w:gridCol w:w="1659"/>
      </w:tblGrid>
      <w:tr w:rsidR="000145CE" w:rsidRPr="000145CE" w:rsidTr="00764215">
        <w:trPr>
          <w:trHeight w:val="315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Плановое значение, тыс. руб.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Фактическое значение, тыс. руб.</w:t>
            </w:r>
          </w:p>
        </w:tc>
      </w:tr>
      <w:tr w:rsidR="000145CE" w:rsidRPr="000145CE" w:rsidTr="00764215">
        <w:trPr>
          <w:trHeight w:val="210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1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Сумма прибыли учреждения после налогообложения в отчетном периоде, всего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145CE" w:rsidRPr="000145CE" w:rsidTr="00764215">
        <w:trPr>
          <w:trHeight w:val="210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1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145CE" w:rsidRPr="000145CE" w:rsidTr="00764215">
        <w:trPr>
          <w:trHeight w:val="210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1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сумма прибыли, образовавшейся в связи с оказанием учреждением частично платных услуг (работ) 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145CE" w:rsidRPr="000145CE" w:rsidTr="00764215">
        <w:trPr>
          <w:trHeight w:val="195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195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сумма прибыли, образовавшейся в связи с оказанием учреждением полностью платных услуг (работ) 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  <w:proofErr w:type="gramStart"/>
      <w:r w:rsidRPr="000145CE">
        <w:rPr>
          <w:rFonts w:eastAsia="Times New Roman" w:cs="Times New Roman"/>
          <w:color w:val="000000"/>
          <w:sz w:val="22"/>
          <w:szCs w:val="22"/>
        </w:rPr>
        <w:t>11 .Иные</w:t>
      </w:r>
      <w:proofErr w:type="gramEnd"/>
      <w:r w:rsidRPr="000145CE">
        <w:rPr>
          <w:rFonts w:eastAsia="Times New Roman" w:cs="Times New Roman"/>
          <w:color w:val="000000"/>
          <w:sz w:val="22"/>
          <w:szCs w:val="22"/>
        </w:rPr>
        <w:t xml:space="preserve"> сведения </w:t>
      </w: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______________________________________________________________________</w:t>
      </w: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 xml:space="preserve">Директор учреждения            </w:t>
      </w:r>
      <w:proofErr w:type="gramStart"/>
      <w:r w:rsidRPr="000145CE">
        <w:rPr>
          <w:rFonts w:eastAsia="Times New Roman" w:cs="Times New Roman"/>
          <w:color w:val="000000"/>
          <w:sz w:val="22"/>
          <w:szCs w:val="22"/>
        </w:rPr>
        <w:t xml:space="preserve">   (</w:t>
      </w:r>
      <w:proofErr w:type="gramEnd"/>
      <w:r w:rsidRPr="000145CE">
        <w:rPr>
          <w:rFonts w:eastAsia="Times New Roman" w:cs="Times New Roman"/>
          <w:color w:val="000000"/>
          <w:sz w:val="22"/>
          <w:szCs w:val="22"/>
        </w:rPr>
        <w:t>подпись)              (расшифровка подписи)</w:t>
      </w: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МП</w:t>
      </w: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right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0145CE">
        <w:rPr>
          <w:rFonts w:ascii="Arial" w:eastAsia="Times New Roman" w:hAnsi="Arial" w:cs="Arial"/>
          <w:color w:val="000000"/>
        </w:rPr>
        <w:lastRenderedPageBreak/>
        <w:t xml:space="preserve">Приложение №2 к Порядку </w:t>
      </w:r>
    </w:p>
    <w:p w:rsidR="000145CE" w:rsidRPr="000145CE" w:rsidRDefault="000145CE" w:rsidP="000145CE">
      <w:pPr>
        <w:spacing w:after="0" w:line="240" w:lineRule="auto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ОТЧЕТ ОБ ИСПОЛЬЗОВАНИИ ЗАКРЕПЛЕННОГО ИМУЩЕСТВА УЧРЕЖДЕНИЯ</w:t>
      </w: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______________________________________________</w:t>
      </w: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наименование учреждения</w:t>
      </w: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за_____________________________</w:t>
      </w: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отчетный период</w:t>
      </w: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___________________20___</w:t>
      </w:r>
    </w:p>
    <w:p w:rsidR="000145CE" w:rsidRPr="000145CE" w:rsidRDefault="000145CE" w:rsidP="000145C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дата составления документа</w:t>
      </w:r>
    </w:p>
    <w:p w:rsidR="000145CE" w:rsidRPr="000145CE" w:rsidRDefault="000145CE" w:rsidP="000145CE">
      <w:pPr>
        <w:spacing w:after="0" w:line="240" w:lineRule="auto"/>
        <w:rPr>
          <w:rFonts w:eastAsia="Times New Roman" w:cs="Times New Roman"/>
          <w:color w:val="000000"/>
          <w:sz w:val="22"/>
          <w:szCs w:val="22"/>
        </w:rPr>
      </w:pPr>
    </w:p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1. Сведения о недвижимом муниципальном имуществе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0"/>
        <w:gridCol w:w="5907"/>
        <w:gridCol w:w="1509"/>
        <w:gridCol w:w="1509"/>
      </w:tblGrid>
      <w:tr w:rsidR="000145CE" w:rsidRPr="000145CE" w:rsidTr="00764215">
        <w:trPr>
          <w:trHeight w:val="55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№</w:t>
            </w: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Отчетные сведения, единица измерения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на конец отчетного периода</w:t>
            </w:r>
          </w:p>
        </w:tc>
      </w:tr>
      <w:tr w:rsidR="000145CE" w:rsidRPr="000145CE" w:rsidTr="00764215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1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1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Общая балансовая стоимость недвижимого имущества учреждения, тыс. руб.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145CE" w:rsidRPr="000145CE" w:rsidTr="00764215">
        <w:trPr>
          <w:trHeight w:val="45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В том числе балансовая стоимость закрепленного на праве оперативного управления за муниципальным учреждением имущества,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145CE" w:rsidRPr="000145CE" w:rsidTr="00764215">
        <w:trPr>
          <w:trHeight w:val="57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В том числе балансовая стоимость недвижимого имущества, приобретенного муниципальным учреждением за счет выделенных собственником имущества учреждения средств,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145CE" w:rsidRPr="000145CE" w:rsidTr="00764215">
        <w:trPr>
          <w:trHeight w:val="57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В том числе балансовая стоимость недвижимого имущества, приобретенного муниципальным учреждением за счет доходов, полученных от иной приносящей доход деятельности,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145CE" w:rsidRPr="000145CE" w:rsidTr="00764215">
        <w:trPr>
          <w:trHeight w:val="45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Количество объектов недвижимого имущества, закрепленных за муниципальным учреждением (зданий, строений, помещений), ед.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145CE" w:rsidRPr="000145CE" w:rsidTr="00764215">
        <w:trPr>
          <w:trHeight w:val="33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Общая площадь объектов недвижимого имущества, закрепленная за муниципальным учреждением, кв. м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145CE" w:rsidRPr="000145CE" w:rsidTr="00764215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1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1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В том числе площадь недвижимого имущества, переданного в аренду сторонним организациям, кв. м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145CE" w:rsidRPr="000145CE" w:rsidTr="00764215">
        <w:trPr>
          <w:trHeight w:val="19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195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195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В том числе площадь недвижимого имущества, переданного в аренду сторонним организациям в безвозмездное пользование и на иных правах пользования, кв. м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145CE" w:rsidRPr="000145CE" w:rsidRDefault="000145CE" w:rsidP="000145C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0145CE">
        <w:rPr>
          <w:rFonts w:eastAsia="Times New Roman" w:cs="Times New Roman"/>
          <w:color w:val="000000"/>
          <w:sz w:val="22"/>
          <w:szCs w:val="22"/>
        </w:rPr>
        <w:t>2. Сведения о движимом имуществе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0"/>
        <w:gridCol w:w="5892"/>
        <w:gridCol w:w="1509"/>
        <w:gridCol w:w="1509"/>
      </w:tblGrid>
      <w:tr w:rsidR="000145CE" w:rsidRPr="000145CE" w:rsidTr="00764215">
        <w:trPr>
          <w:trHeight w:val="55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№</w:t>
            </w: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Отчетные сведения, единица измерения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на конец отчетного периода</w:t>
            </w:r>
          </w:p>
        </w:tc>
      </w:tr>
      <w:tr w:rsidR="000145CE" w:rsidRPr="000145CE" w:rsidTr="00764215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1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1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Общая балансовая стоимость движимого имущества муниципального учреждения,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145CE" w:rsidRPr="000145CE" w:rsidTr="00764215">
        <w:trPr>
          <w:trHeight w:val="43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5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В том числе балансовая стоимость особо ценного движимого имущества,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CE" w:rsidRPr="000145CE" w:rsidRDefault="000145CE" w:rsidP="00014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24E7E" w:rsidRDefault="00D24E7E">
      <w:bookmarkStart w:id="0" w:name="_GoBack"/>
      <w:bookmarkEnd w:id="0"/>
    </w:p>
    <w:sectPr w:rsidR="00D24E7E" w:rsidSect="00881D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4074D"/>
    <w:multiLevelType w:val="multilevel"/>
    <w:tmpl w:val="FD8471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CE"/>
    <w:rsid w:val="000145CE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4A3AD-870C-46FE-833E-4749214F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F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 w:cs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1861</Words>
  <Characters>10612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2023-11-24T08:40:00Z</dcterms:created>
  <dcterms:modified xsi:type="dcterms:W3CDTF">2023-11-24T08:44:00Z</dcterms:modified>
</cp:coreProperties>
</file>