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CC" w:rsidRPr="00136637" w:rsidRDefault="001F6ECC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6ECC" w:rsidRPr="00136637" w:rsidRDefault="001F6ECC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1F6ECC" w:rsidRPr="00136637" w:rsidRDefault="001F6ECC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1F6ECC" w:rsidRPr="00136637" w:rsidRDefault="001F6ECC" w:rsidP="00136637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ТЕЛЯЖЕН</w:t>
      </w:r>
      <w:r w:rsidRPr="00136637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</w:t>
      </w:r>
      <w:r w:rsidRPr="00B14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1F6ECC" w:rsidRPr="00B14540" w:rsidRDefault="001F6ECC" w:rsidP="00136637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  <w:sz w:val="28"/>
          <w:szCs w:val="28"/>
        </w:rPr>
      </w:pPr>
    </w:p>
    <w:p w:rsidR="001F6ECC" w:rsidRPr="00136637" w:rsidRDefault="001F6ECC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РЕШЕНИЕ</w:t>
      </w:r>
    </w:p>
    <w:p w:rsidR="001F6ECC" w:rsidRPr="00390C46" w:rsidRDefault="001F6ECC" w:rsidP="00B37FAD">
      <w:pPr>
        <w:tabs>
          <w:tab w:val="left" w:pos="6120"/>
          <w:tab w:val="left" w:pos="7480"/>
        </w:tabs>
        <w:ind w:right="948"/>
        <w:rPr>
          <w:rFonts w:ascii="Arial" w:hAnsi="Arial" w:cs="Arial"/>
        </w:rPr>
      </w:pPr>
      <w:r w:rsidRPr="00390C4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«04» октября</w:t>
      </w:r>
      <w:r w:rsidRPr="00390C46">
        <w:rPr>
          <w:rFonts w:ascii="Arial" w:hAnsi="Arial" w:cs="Arial"/>
        </w:rPr>
        <w:t xml:space="preserve"> </w:t>
      </w:r>
      <w:bookmarkStart w:id="0" w:name="_GoBack"/>
      <w:bookmarkEnd w:id="0"/>
      <w:r w:rsidRPr="00390C46">
        <w:rPr>
          <w:rFonts w:ascii="Arial" w:hAnsi="Arial" w:cs="Arial"/>
        </w:rPr>
        <w:t>2023г.                                                          № 1</w:t>
      </w:r>
      <w:r>
        <w:rPr>
          <w:rFonts w:ascii="Arial" w:hAnsi="Arial" w:cs="Arial"/>
        </w:rPr>
        <w:t>7</w:t>
      </w:r>
      <w:r w:rsidRPr="00390C46">
        <w:rPr>
          <w:rFonts w:ascii="Arial" w:hAnsi="Arial" w:cs="Arial"/>
        </w:rPr>
        <w:t>/</w:t>
      </w:r>
      <w:r>
        <w:rPr>
          <w:rFonts w:ascii="Arial" w:hAnsi="Arial" w:cs="Arial"/>
        </w:rPr>
        <w:t>63</w:t>
      </w:r>
    </w:p>
    <w:p w:rsidR="001F6ECC" w:rsidRDefault="001F6ECC" w:rsidP="009C6A65">
      <w:pPr>
        <w:rPr>
          <w:rFonts w:ascii="Arial" w:hAnsi="Arial" w:cs="Arial"/>
        </w:rPr>
      </w:pPr>
      <w:r w:rsidRPr="00390C46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Pr="00390C46">
        <w:rPr>
          <w:rFonts w:ascii="Arial" w:hAnsi="Arial" w:cs="Arial"/>
        </w:rPr>
        <w:t>Теляжье</w:t>
      </w:r>
    </w:p>
    <w:p w:rsidR="001F6ECC" w:rsidRDefault="001F6ECC" w:rsidP="009C6A65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1F6ECC" w:rsidRPr="00136637" w:rsidRDefault="001F6ECC" w:rsidP="00DC6818">
      <w:pPr>
        <w:tabs>
          <w:tab w:val="left" w:pos="6120"/>
          <w:tab w:val="left" w:pos="7480"/>
        </w:tabs>
        <w:ind w:left="-180" w:right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>«</w:t>
      </w:r>
      <w:r w:rsidRPr="00136637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</w:p>
    <w:p w:rsidR="001F6ECC" w:rsidRPr="00136637" w:rsidRDefault="001F6ECC" w:rsidP="00DC6818">
      <w:pPr>
        <w:tabs>
          <w:tab w:val="left" w:pos="6120"/>
          <w:tab w:val="left" w:pos="7480"/>
        </w:tabs>
        <w:ind w:left="-180" w:right="948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решения «О внесении изменений  в Устав</w:t>
      </w:r>
    </w:p>
    <w:p w:rsidR="001F6ECC" w:rsidRPr="00136637" w:rsidRDefault="001F6ECC" w:rsidP="00DC6818">
      <w:pPr>
        <w:tabs>
          <w:tab w:val="left" w:pos="6120"/>
          <w:tab w:val="left" w:pos="7480"/>
        </w:tabs>
        <w:ind w:left="-180" w:right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 xml:space="preserve">нского сельского поселения Верховского района </w:t>
      </w:r>
    </w:p>
    <w:p w:rsidR="001F6ECC" w:rsidRPr="00136637" w:rsidRDefault="001F6ECC" w:rsidP="00DC6818">
      <w:pPr>
        <w:tabs>
          <w:tab w:val="left" w:pos="6120"/>
          <w:tab w:val="left" w:pos="7480"/>
        </w:tabs>
        <w:ind w:left="-180" w:right="948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1F6ECC" w:rsidRPr="00136637" w:rsidRDefault="001F6ECC" w:rsidP="00DC6818">
      <w:pPr>
        <w:tabs>
          <w:tab w:val="left" w:pos="6120"/>
          <w:tab w:val="left" w:pos="7480"/>
        </w:tabs>
        <w:ind w:left="-360" w:right="948"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ECC" w:rsidRDefault="001F6ECC" w:rsidP="00DC6818">
      <w:pPr>
        <w:tabs>
          <w:tab w:val="left" w:pos="708"/>
        </w:tabs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6637">
        <w:rPr>
          <w:sz w:val="28"/>
          <w:szCs w:val="28"/>
        </w:rPr>
        <w:t xml:space="preserve"> </w:t>
      </w:r>
      <w:r w:rsidRPr="00136637">
        <w:rPr>
          <w:rFonts w:ascii="Times New Roman" w:hAnsi="Times New Roman" w:cs="Times New Roman"/>
          <w:sz w:val="28"/>
          <w:szCs w:val="28"/>
        </w:rPr>
        <w:t>В соответствии со ст. 28 Федеральног</w:t>
      </w:r>
      <w:r>
        <w:rPr>
          <w:rFonts w:ascii="Times New Roman" w:hAnsi="Times New Roman" w:cs="Times New Roman"/>
          <w:sz w:val="28"/>
          <w:szCs w:val="28"/>
        </w:rPr>
        <w:t>о закона № 131-ФЗ от 06.10.2003</w:t>
      </w:r>
      <w:r w:rsidRPr="00136637">
        <w:rPr>
          <w:rFonts w:ascii="Times New Roman" w:hAnsi="Times New Roman" w:cs="Times New Roman"/>
          <w:sz w:val="28"/>
          <w:szCs w:val="28"/>
        </w:rPr>
        <w:t>г.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 в Российской Федерации», Устава Теляже</w:t>
      </w:r>
      <w:r w:rsidRPr="00136637">
        <w:rPr>
          <w:rFonts w:ascii="Times New Roman" w:hAnsi="Times New Roman" w:cs="Times New Roman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Положением </w:t>
      </w:r>
      <w:r w:rsidRPr="00136637">
        <w:rPr>
          <w:rFonts w:ascii="Times New Roman" w:hAnsi="Times New Roman" w:cs="Times New Roman"/>
          <w:sz w:val="28"/>
          <w:szCs w:val="28"/>
        </w:rPr>
        <w:t xml:space="preserve">«О публичных слушаниях в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 xml:space="preserve">нском сельском поселении»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>нский  сельский Совет народных депутатов РЕШИЛ:</w:t>
      </w:r>
    </w:p>
    <w:p w:rsidR="001F6ECC" w:rsidRPr="00136637" w:rsidRDefault="001F6ECC" w:rsidP="00DC6818">
      <w:pPr>
        <w:tabs>
          <w:tab w:val="left" w:pos="708"/>
        </w:tabs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F6ECC" w:rsidRPr="00136637" w:rsidRDefault="001F6ECC" w:rsidP="00DC6818">
      <w:pPr>
        <w:tabs>
          <w:tab w:val="left" w:pos="708"/>
        </w:tabs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136637">
        <w:rPr>
          <w:rFonts w:ascii="Times New Roman" w:hAnsi="Times New Roman" w:cs="Times New Roman"/>
          <w:sz w:val="28"/>
          <w:szCs w:val="28"/>
        </w:rPr>
        <w:t xml:space="preserve">Принять проект решения «О внесении изменений  в Устав  </w:t>
      </w:r>
    </w:p>
    <w:p w:rsidR="001F6ECC" w:rsidRDefault="001F6ECC" w:rsidP="00DC6818">
      <w:pPr>
        <w:tabs>
          <w:tab w:val="left" w:pos="708"/>
        </w:tabs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Теляженского</w:t>
      </w:r>
      <w:r w:rsidRPr="00136637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</w:t>
      </w:r>
    </w:p>
    <w:p w:rsidR="001F6ECC" w:rsidRPr="00136637" w:rsidRDefault="001F6ECC" w:rsidP="00DC6818">
      <w:pPr>
        <w:tabs>
          <w:tab w:val="left" w:pos="708"/>
        </w:tabs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области». </w:t>
      </w:r>
    </w:p>
    <w:p w:rsidR="001F6ECC" w:rsidRDefault="001F6ECC" w:rsidP="00DC6818">
      <w:pPr>
        <w:tabs>
          <w:tab w:val="left" w:pos="6120"/>
          <w:tab w:val="left" w:pos="9540"/>
        </w:tabs>
        <w:ind w:left="-360" w:right="-5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13663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 по проекту решения «О внесении </w:t>
      </w:r>
    </w:p>
    <w:p w:rsidR="001F6ECC" w:rsidRDefault="001F6ECC" w:rsidP="00DC6818">
      <w:pPr>
        <w:tabs>
          <w:tab w:val="left" w:pos="6120"/>
          <w:tab w:val="left" w:pos="9540"/>
        </w:tabs>
        <w:ind w:left="-360" w:right="-5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 xml:space="preserve">нского сельского поселения Верховского района </w:t>
      </w:r>
    </w:p>
    <w:p w:rsidR="001F6ECC" w:rsidRPr="00136637" w:rsidRDefault="001F6ECC" w:rsidP="00DC6818">
      <w:pPr>
        <w:tabs>
          <w:tab w:val="left" w:pos="6120"/>
          <w:tab w:val="left" w:pos="9540"/>
        </w:tabs>
        <w:ind w:left="-360" w:right="-5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>Орловской области».</w:t>
      </w:r>
    </w:p>
    <w:p w:rsidR="001F6ECC" w:rsidRDefault="001F6ECC" w:rsidP="00DC6818">
      <w:pPr>
        <w:tabs>
          <w:tab w:val="left" w:pos="6120"/>
          <w:tab w:val="left" w:pos="9540"/>
        </w:tabs>
        <w:ind w:left="-360" w:right="-5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Установить место </w:t>
      </w:r>
      <w:r>
        <w:rPr>
          <w:rFonts w:ascii="Times New Roman" w:hAnsi="Times New Roman" w:cs="Times New Roman"/>
          <w:sz w:val="28"/>
          <w:szCs w:val="28"/>
        </w:rPr>
        <w:t>и время проведения слушаний: 9 ноября 2023</w:t>
      </w:r>
      <w:r w:rsidRPr="00136637">
        <w:rPr>
          <w:rFonts w:ascii="Times New Roman" w:hAnsi="Times New Roman" w:cs="Times New Roman"/>
          <w:sz w:val="28"/>
          <w:szCs w:val="28"/>
        </w:rPr>
        <w:t xml:space="preserve"> года в </w:t>
      </w:r>
    </w:p>
    <w:p w:rsidR="001F6ECC" w:rsidRDefault="001F6ECC" w:rsidP="00DC6818">
      <w:pPr>
        <w:tabs>
          <w:tab w:val="left" w:pos="6120"/>
          <w:tab w:val="left" w:pos="9540"/>
        </w:tabs>
        <w:ind w:left="-360" w:right="-5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13-00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37">
        <w:rPr>
          <w:rFonts w:ascii="Times New Roman" w:hAnsi="Times New Roman" w:cs="Times New Roman"/>
          <w:sz w:val="28"/>
          <w:szCs w:val="28"/>
        </w:rPr>
        <w:t>ч. по адресу: Орловская область, Верховский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Теляжье</w:t>
      </w:r>
      <w:r w:rsidRPr="001366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6ECC" w:rsidRPr="00136637" w:rsidRDefault="001F6ECC" w:rsidP="00DC6818">
      <w:pPr>
        <w:tabs>
          <w:tab w:val="left" w:pos="6120"/>
          <w:tab w:val="left" w:pos="9540"/>
        </w:tabs>
        <w:ind w:left="-360" w:right="-5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Дворянская, д.9</w:t>
      </w:r>
      <w:r w:rsidRPr="00136637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1F6ECC" w:rsidRDefault="001F6ECC" w:rsidP="00DC6818">
      <w:pPr>
        <w:tabs>
          <w:tab w:val="left" w:pos="6120"/>
          <w:tab w:val="left" w:pos="7480"/>
        </w:tabs>
        <w:ind w:left="-360" w:right="948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136637">
        <w:rPr>
          <w:rFonts w:ascii="Times New Roman" w:hAnsi="Times New Roman" w:cs="Times New Roman"/>
          <w:sz w:val="28"/>
          <w:szCs w:val="28"/>
        </w:rPr>
        <w:t>Обнародовать решение на информационных стендах администрации</w:t>
      </w:r>
    </w:p>
    <w:p w:rsidR="001F6ECC" w:rsidRDefault="001F6ECC" w:rsidP="00DC6818">
      <w:pPr>
        <w:tabs>
          <w:tab w:val="left" w:pos="6120"/>
          <w:tab w:val="left" w:pos="7480"/>
        </w:tabs>
        <w:ind w:left="-360" w:right="948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поселения и разместить на официальном сайте администрации </w:t>
      </w:r>
    </w:p>
    <w:p w:rsidR="001F6ECC" w:rsidRPr="00136637" w:rsidRDefault="001F6ECC" w:rsidP="00DC6818">
      <w:pPr>
        <w:tabs>
          <w:tab w:val="left" w:pos="6120"/>
          <w:tab w:val="left" w:pos="7480"/>
        </w:tabs>
        <w:ind w:left="-360" w:right="948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Верховского района  на странице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1F6ECC" w:rsidRPr="00136637" w:rsidRDefault="001F6ECC" w:rsidP="00DC6818">
      <w:pPr>
        <w:tabs>
          <w:tab w:val="left" w:pos="6120"/>
          <w:tab w:val="left" w:pos="7480"/>
        </w:tabs>
        <w:ind w:left="-360" w:right="948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637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обнародования.</w:t>
      </w:r>
    </w:p>
    <w:p w:rsidR="001F6ECC" w:rsidRPr="00136637" w:rsidRDefault="001F6ECC" w:rsidP="00DC6818">
      <w:pPr>
        <w:tabs>
          <w:tab w:val="left" w:pos="6120"/>
          <w:tab w:val="left" w:pos="7480"/>
        </w:tabs>
        <w:ind w:left="-360" w:right="948" w:hanging="180"/>
        <w:rPr>
          <w:rFonts w:ascii="Times New Roman" w:hAnsi="Times New Roman" w:cs="Times New Roman"/>
          <w:sz w:val="28"/>
          <w:szCs w:val="28"/>
        </w:rPr>
      </w:pPr>
    </w:p>
    <w:p w:rsidR="001F6ECC" w:rsidRPr="00136637" w:rsidRDefault="001F6ECC" w:rsidP="00DC6818">
      <w:pPr>
        <w:shd w:val="clear" w:color="auto" w:fill="FFFFFF"/>
        <w:tabs>
          <w:tab w:val="left" w:pos="360"/>
        </w:tabs>
        <w:ind w:left="-360" w:right="52" w:hanging="180"/>
        <w:rPr>
          <w:b/>
          <w:sz w:val="28"/>
          <w:szCs w:val="28"/>
        </w:rPr>
      </w:pPr>
    </w:p>
    <w:p w:rsidR="001F6ECC" w:rsidRPr="00136637" w:rsidRDefault="001F6ECC" w:rsidP="00DC6818">
      <w:pPr>
        <w:tabs>
          <w:tab w:val="left" w:pos="360"/>
          <w:tab w:val="left" w:pos="2977"/>
        </w:tabs>
        <w:ind w:left="-540" w:firstLine="120"/>
        <w:rPr>
          <w:rFonts w:ascii="Times New Roman" w:hAnsi="Times New Roman" w:cs="Times New Roman"/>
          <w:sz w:val="28"/>
          <w:szCs w:val="28"/>
        </w:rPr>
      </w:pPr>
    </w:p>
    <w:p w:rsidR="001F6ECC" w:rsidRDefault="001F6ECC" w:rsidP="00DC6818">
      <w:pPr>
        <w:pStyle w:val="Header"/>
        <w:tabs>
          <w:tab w:val="left" w:pos="360"/>
        </w:tabs>
        <w:ind w:left="-540" w:firstLin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36637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Теляженского</w:t>
      </w:r>
    </w:p>
    <w:p w:rsidR="001F6ECC" w:rsidRPr="00136637" w:rsidRDefault="001F6ECC" w:rsidP="00DC6818">
      <w:pPr>
        <w:pStyle w:val="Header"/>
        <w:tabs>
          <w:tab w:val="left" w:pos="360"/>
        </w:tabs>
        <w:ind w:left="-540" w:firstLin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36637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66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Ю.Б. Ульянов</w:t>
      </w:r>
    </w:p>
    <w:p w:rsidR="001F6ECC" w:rsidRPr="00136637" w:rsidRDefault="001F6ECC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</w:p>
    <w:p w:rsidR="001F6ECC" w:rsidRPr="00136637" w:rsidRDefault="001F6ECC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</w:p>
    <w:p w:rsidR="001F6ECC" w:rsidRPr="00136637" w:rsidRDefault="001F6ECC" w:rsidP="009C6A65">
      <w:pPr>
        <w:tabs>
          <w:tab w:val="left" w:pos="3684"/>
        </w:tabs>
        <w:rPr>
          <w:sz w:val="28"/>
          <w:szCs w:val="28"/>
        </w:rPr>
      </w:pPr>
      <w:r w:rsidRPr="00136637">
        <w:rPr>
          <w:sz w:val="28"/>
          <w:szCs w:val="28"/>
        </w:rPr>
        <w:tab/>
      </w:r>
    </w:p>
    <w:p w:rsidR="001F6ECC" w:rsidRDefault="001F6ECC" w:rsidP="009C6A65"/>
    <w:p w:rsidR="001F6ECC" w:rsidRDefault="001F6ECC"/>
    <w:sectPr w:rsidR="001F6ECC" w:rsidSect="00C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A65"/>
    <w:rsid w:val="00074082"/>
    <w:rsid w:val="000D10C8"/>
    <w:rsid w:val="00133E39"/>
    <w:rsid w:val="00134303"/>
    <w:rsid w:val="00136637"/>
    <w:rsid w:val="00175FCE"/>
    <w:rsid w:val="001D1557"/>
    <w:rsid w:val="001F2D5E"/>
    <w:rsid w:val="001F6ECC"/>
    <w:rsid w:val="00242EF4"/>
    <w:rsid w:val="00353236"/>
    <w:rsid w:val="00390C46"/>
    <w:rsid w:val="004247AA"/>
    <w:rsid w:val="00437D8E"/>
    <w:rsid w:val="0044334A"/>
    <w:rsid w:val="00501433"/>
    <w:rsid w:val="005053C4"/>
    <w:rsid w:val="00517FAB"/>
    <w:rsid w:val="00675B05"/>
    <w:rsid w:val="007129F3"/>
    <w:rsid w:val="00716057"/>
    <w:rsid w:val="00737D5B"/>
    <w:rsid w:val="00794AD1"/>
    <w:rsid w:val="007B1943"/>
    <w:rsid w:val="007F1BC1"/>
    <w:rsid w:val="00833EBD"/>
    <w:rsid w:val="00877C63"/>
    <w:rsid w:val="0089580E"/>
    <w:rsid w:val="008A5A2E"/>
    <w:rsid w:val="00944C71"/>
    <w:rsid w:val="00977890"/>
    <w:rsid w:val="009C6A65"/>
    <w:rsid w:val="009C747C"/>
    <w:rsid w:val="00A46F77"/>
    <w:rsid w:val="00A72A58"/>
    <w:rsid w:val="00AC5B82"/>
    <w:rsid w:val="00AF138F"/>
    <w:rsid w:val="00B14540"/>
    <w:rsid w:val="00B35619"/>
    <w:rsid w:val="00B37FAD"/>
    <w:rsid w:val="00B72B58"/>
    <w:rsid w:val="00B92690"/>
    <w:rsid w:val="00B964C9"/>
    <w:rsid w:val="00C03060"/>
    <w:rsid w:val="00C24110"/>
    <w:rsid w:val="00C248DC"/>
    <w:rsid w:val="00D07B4F"/>
    <w:rsid w:val="00D83C5A"/>
    <w:rsid w:val="00DC6818"/>
    <w:rsid w:val="00DE6A34"/>
    <w:rsid w:val="00E16C46"/>
    <w:rsid w:val="00E2066F"/>
    <w:rsid w:val="00E41DB0"/>
    <w:rsid w:val="00E671FA"/>
    <w:rsid w:val="00EA638A"/>
    <w:rsid w:val="00ED210F"/>
    <w:rsid w:val="00F5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6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Знак Char"/>
    <w:uiPriority w:val="99"/>
    <w:locked/>
    <w:rsid w:val="009C6A65"/>
    <w:rPr>
      <w:sz w:val="24"/>
      <w:lang w:eastAsia="ru-RU"/>
    </w:rPr>
  </w:style>
  <w:style w:type="paragraph" w:styleId="Header">
    <w:name w:val="header"/>
    <w:aliases w:val="Знак"/>
    <w:basedOn w:val="Normal"/>
    <w:link w:val="HeaderChar1"/>
    <w:uiPriority w:val="99"/>
    <w:rsid w:val="009C6A65"/>
    <w:pPr>
      <w:tabs>
        <w:tab w:val="center" w:pos="4677"/>
        <w:tab w:val="right" w:pos="9355"/>
      </w:tabs>
      <w:autoSpaceDE w:val="0"/>
      <w:autoSpaceDN w:val="0"/>
    </w:pPr>
    <w:rPr>
      <w:rFonts w:ascii="Calibri" w:eastAsia="Calibri" w:hAnsi="Calibri" w:cs="Times New Roman"/>
      <w:color w:val="auto"/>
      <w:szCs w:val="20"/>
    </w:rPr>
  </w:style>
  <w:style w:type="character" w:customStyle="1" w:styleId="HeaderChar1">
    <w:name w:val="Header Char1"/>
    <w:aliases w:val="Знак Char1"/>
    <w:basedOn w:val="DefaultParagraphFont"/>
    <w:link w:val="Header"/>
    <w:uiPriority w:val="99"/>
    <w:semiHidden/>
    <w:locked/>
    <w:rsid w:val="00437D8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Верхний колонтитул Знак1"/>
    <w:basedOn w:val="DefaultParagraphFont"/>
    <w:uiPriority w:val="99"/>
    <w:semiHidden/>
    <w:rsid w:val="009C6A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241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</cp:lastModifiedBy>
  <cp:revision>24</cp:revision>
  <cp:lastPrinted>2023-07-12T08:54:00Z</cp:lastPrinted>
  <dcterms:created xsi:type="dcterms:W3CDTF">2022-04-20T13:32:00Z</dcterms:created>
  <dcterms:modified xsi:type="dcterms:W3CDTF">2023-10-25T10:34:00Z</dcterms:modified>
</cp:coreProperties>
</file>