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ОБЛАСТЬ</w:t>
      </w:r>
    </w:p>
    <w:p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ВЕРХОВСКИЙ   РАЙОН</w:t>
      </w:r>
    </w:p>
    <w:p>
      <w:pPr>
        <w:jc w:val="both"/>
        <w:rPr>
          <w:rFonts w:ascii="Arial" w:hAnsi="Arial" w:cs="Arial"/>
          <w:bCs/>
          <w:sz w:val="32"/>
          <w:szCs w:val="32"/>
        </w:rPr>
      </w:pPr>
    </w:p>
    <w:p>
      <w:pPr>
        <w:ind w:firstLine="90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  <w:lang w:val="ru-RU"/>
        </w:rPr>
        <w:t>ПЕСОЧЕНСКИЙ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>
      <w:pPr>
        <w:ind w:firstLine="90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СЕЛЬСКИЙ СОВЕТ НАРОДНЫХ ДЕПУТАТОВ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</w:t>
      </w:r>
    </w:p>
    <w:p>
      <w:pPr>
        <w:jc w:val="center"/>
        <w:rPr>
          <w:rFonts w:ascii="Arial" w:hAnsi="Arial" w:cs="Arial"/>
          <w:bCs/>
        </w:rPr>
      </w:pPr>
      <w:r>
        <w:rPr>
          <w:rFonts w:hint="default" w:ascii="Times New Roman" w:hAnsi="Times New Roman" w:cs="Times New Roman"/>
          <w:bCs/>
          <w:sz w:val="40"/>
          <w:szCs w:val="40"/>
        </w:rPr>
        <w:t>Р Е Ш Е Н И Е</w:t>
      </w:r>
    </w:p>
    <w:p>
      <w:pPr>
        <w:jc w:val="both"/>
        <w:rPr>
          <w:rFonts w:ascii="Arial" w:hAnsi="Arial" w:cs="Arial"/>
          <w:bCs/>
          <w:color w:val="FF0000"/>
        </w:rPr>
      </w:pP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hint="default" w:ascii="Arial" w:hAnsi="Arial" w:cs="Arial"/>
          <w:bCs/>
          <w:lang w:val="ru-RU"/>
        </w:rPr>
        <w:t>08.09.</w:t>
      </w:r>
      <w:r>
        <w:rPr>
          <w:rFonts w:ascii="Arial" w:hAnsi="Arial" w:cs="Arial"/>
          <w:bCs/>
        </w:rPr>
        <w:t xml:space="preserve"> 2021г.                                                                             № </w:t>
      </w:r>
      <w:r>
        <w:rPr>
          <w:rFonts w:hint="default" w:ascii="Arial" w:hAnsi="Arial" w:cs="Arial"/>
          <w:bCs/>
          <w:lang w:val="ru-RU"/>
        </w:rPr>
        <w:t>89</w:t>
      </w: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 xml:space="preserve"> д.</w:t>
      </w:r>
      <w:r>
        <w:rPr>
          <w:rFonts w:ascii="Arial" w:hAnsi="Arial" w:cs="Arial"/>
          <w:bCs/>
          <w:lang w:val="ru-RU"/>
        </w:rPr>
        <w:t>Сухотиновка</w:t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«О внесении изменений в решение № </w:t>
      </w:r>
      <w:r>
        <w:rPr>
          <w:rFonts w:hint="default" w:ascii="Arial" w:hAnsi="Arial" w:cs="Arial"/>
          <w:b w:val="0"/>
          <w:bCs w:val="0"/>
          <w:lang w:val="ru-RU"/>
        </w:rPr>
        <w:t>33</w:t>
      </w:r>
      <w:r>
        <w:rPr>
          <w:rFonts w:ascii="Arial" w:hAnsi="Arial" w:cs="Arial"/>
          <w:b w:val="0"/>
          <w:bCs w:val="0"/>
        </w:rPr>
        <w:t xml:space="preserve"> от </w:t>
      </w:r>
      <w:r>
        <w:rPr>
          <w:rFonts w:hint="default" w:ascii="Arial" w:hAnsi="Arial" w:cs="Arial"/>
          <w:b w:val="0"/>
          <w:bCs w:val="0"/>
          <w:lang w:val="ru-RU"/>
        </w:rPr>
        <w:t>11</w:t>
      </w:r>
      <w:r>
        <w:rPr>
          <w:rFonts w:ascii="Arial" w:hAnsi="Arial" w:cs="Arial"/>
          <w:b w:val="0"/>
          <w:bCs w:val="0"/>
        </w:rPr>
        <w:t>.</w:t>
      </w:r>
      <w:r>
        <w:rPr>
          <w:rFonts w:hint="default" w:ascii="Arial" w:hAnsi="Arial" w:cs="Arial"/>
          <w:b w:val="0"/>
          <w:bCs w:val="0"/>
          <w:lang w:val="ru-RU"/>
        </w:rPr>
        <w:t>12</w:t>
      </w:r>
      <w:r>
        <w:rPr>
          <w:rFonts w:ascii="Arial" w:hAnsi="Arial" w:cs="Arial"/>
          <w:b w:val="0"/>
          <w:bCs w:val="0"/>
        </w:rPr>
        <w:t xml:space="preserve">.2018г. </w:t>
      </w:r>
    </w:p>
    <w:p>
      <w:pPr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«Об утверждении новой редакции Правил благоустройства территории </w:t>
      </w:r>
      <w:r>
        <w:rPr>
          <w:rFonts w:ascii="Arial" w:hAnsi="Arial" w:cs="Arial"/>
          <w:b w:val="0"/>
          <w:bCs w:val="0"/>
          <w:lang w:val="ru-RU"/>
        </w:rPr>
        <w:t>Песоченского</w:t>
      </w:r>
      <w:r>
        <w:rPr>
          <w:rFonts w:ascii="Arial" w:hAnsi="Arial" w:cs="Arial"/>
          <w:b w:val="0"/>
          <w:bCs w:val="0"/>
        </w:rPr>
        <w:t xml:space="preserve"> сельского поселения Верховского района Орловской области»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В целях приведения нормативно-правовых актов в соответствие с действующим законодательством </w:t>
      </w:r>
      <w:r>
        <w:rPr>
          <w:rFonts w:ascii="Arial" w:hAnsi="Arial" w:cs="Arial"/>
          <w:lang w:val="ru-RU"/>
        </w:rPr>
        <w:t>Песоченский</w:t>
      </w:r>
      <w:r>
        <w:rPr>
          <w:rFonts w:ascii="Arial" w:hAnsi="Arial" w:cs="Arial"/>
        </w:rPr>
        <w:t xml:space="preserve"> сельский Совет народных депутатов РЕШИЛ:</w:t>
      </w:r>
      <w:r>
        <w:rPr>
          <w:sz w:val="18"/>
          <w:szCs w:val="18"/>
        </w:rPr>
        <w:t xml:space="preserve">       </w:t>
      </w:r>
      <w:r>
        <w:rPr>
          <w:rFonts w:ascii="Arial" w:hAnsi="Arial" w:cs="Arial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242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 xml:space="preserve">       1.</w:t>
      </w:r>
      <w:r>
        <w:rPr>
          <w:rStyle w:val="5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Внести</w:t>
      </w:r>
      <w:r>
        <w:rPr>
          <w:rStyle w:val="5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следующие изменения </w:t>
      </w:r>
      <w:r>
        <w:rPr>
          <w:rFonts w:ascii="Arial" w:hAnsi="Arial" w:cs="Arial"/>
        </w:rPr>
        <w:t>в решение №</w:t>
      </w:r>
      <w:r>
        <w:rPr>
          <w:rFonts w:hint="default" w:ascii="Arial" w:hAnsi="Arial" w:cs="Arial"/>
          <w:lang w:val="ru-RU"/>
        </w:rPr>
        <w:t>33</w:t>
      </w:r>
      <w:r>
        <w:rPr>
          <w:rFonts w:ascii="Arial" w:hAnsi="Arial" w:cs="Arial"/>
        </w:rPr>
        <w:t xml:space="preserve"> от </w:t>
      </w:r>
      <w:r>
        <w:rPr>
          <w:rFonts w:hint="default" w:ascii="Arial" w:hAnsi="Arial" w:cs="Arial"/>
          <w:lang w:val="ru-RU"/>
        </w:rPr>
        <w:t>11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ru-RU"/>
        </w:rPr>
        <w:t>12</w:t>
      </w:r>
      <w:r>
        <w:rPr>
          <w:rFonts w:ascii="Arial" w:hAnsi="Arial" w:cs="Arial"/>
        </w:rPr>
        <w:t xml:space="preserve">.2018г. «Об утверждении новой редакции Правил благоустройства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области»</w:t>
      </w:r>
      <w:r>
        <w:rPr>
          <w:rFonts w:ascii="Arial" w:hAnsi="Arial" w:cs="Arial"/>
          <w:color w:val="000000"/>
        </w:rPr>
        <w:t>: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00" w:firstLineChars="125"/>
        <w:jc w:val="both"/>
        <w:textAlignment w:val="auto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1</w:t>
      </w:r>
      <w:r>
        <w:rPr>
          <w:rFonts w:hint="default" w:ascii="Arial" w:hAnsi="Arial" w:cs="Arial"/>
          <w:lang w:val="ru-RU"/>
        </w:rPr>
        <w:t>)</w:t>
      </w:r>
      <w:r>
        <w:rPr>
          <w:rFonts w:ascii="Arial" w:hAnsi="Arial" w:cs="Arial"/>
        </w:rPr>
        <w:t xml:space="preserve"> в пункте 3.13 решения в абзаце 12 слова «перроны и площади железнодорожных вокзалов» исключить,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в абзаце 18 слова «и вблизи железнодорожных переездов в зоне треугольника видимости» исключить.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33" w:leftChars="0" w:firstLine="0" w:firstLineChars="0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3.14 решения в абзаце 10 слова « и железных» исключить.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33" w:leftChars="0"/>
        <w:jc w:val="both"/>
        <w:textAlignment w:val="auto"/>
        <w:rPr>
          <w:rFonts w:ascii="Arial" w:hAnsi="Arial" w:cs="Arial"/>
          <w:color w:val="00000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33" w:leftChars="0" w:firstLine="0" w:firstLine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в установленном порядке и разместить на</w:t>
      </w:r>
      <w:r>
        <w:rPr>
          <w:rFonts w:hint="default" w:ascii="Arial" w:hAnsi="Arial" w:cs="Arial"/>
          <w:lang w:val="ru-RU"/>
        </w:rPr>
        <w:t xml:space="preserve"> официальном сайте администрации Верховского района на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странице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</w:t>
      </w:r>
      <w:r>
        <w:rPr>
          <w:rFonts w:hint="default"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433" w:leftChars="0"/>
        <w:jc w:val="both"/>
        <w:textAlignment w:val="auto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00" w:firstLineChars="1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hint="default" w:ascii="Arial" w:hAnsi="Arial" w:cs="Arial"/>
          <w:lang w:val="ru-RU"/>
        </w:rPr>
        <w:t>3</w:t>
      </w:r>
      <w:r>
        <w:rPr>
          <w:rFonts w:ascii="Arial" w:hAnsi="Arial" w:cs="Arial"/>
        </w:rPr>
        <w:t>. Решение вступает в силу с момента его подписания.</w:t>
      </w:r>
    </w:p>
    <w:p>
      <w:pPr>
        <w:tabs>
          <w:tab w:val="left" w:pos="960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Глава сельского поселения                                               </w:t>
      </w:r>
      <w:r>
        <w:rPr>
          <w:rFonts w:ascii="Arial" w:hAnsi="Arial" w:cs="Arial"/>
          <w:lang w:val="ru-RU"/>
        </w:rPr>
        <w:t>В</w:t>
      </w:r>
      <w:r>
        <w:rPr>
          <w:rFonts w:hint="default" w:ascii="Arial" w:hAnsi="Arial" w:cs="Arial"/>
          <w:lang w:val="ru-RU"/>
        </w:rPr>
        <w:t>.М.Вепринцев</w:t>
      </w:r>
    </w:p>
    <w:p/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D41C8"/>
    <w:multiLevelType w:val="singleLevel"/>
    <w:tmpl w:val="B57D41C8"/>
    <w:lvl w:ilvl="0" w:tentative="0">
      <w:start w:val="2"/>
      <w:numFmt w:val="decimal"/>
      <w:suff w:val="space"/>
      <w:lvlText w:val="%1."/>
      <w:lvlJc w:val="left"/>
      <w:pPr>
        <w:ind w:left="433" w:firstLine="0"/>
      </w:pPr>
    </w:lvl>
  </w:abstractNum>
  <w:abstractNum w:abstractNumId="1">
    <w:nsid w:val="74A48B8E"/>
    <w:multiLevelType w:val="singleLevel"/>
    <w:tmpl w:val="74A48B8E"/>
    <w:lvl w:ilvl="0" w:tentative="0">
      <w:start w:val="2"/>
      <w:numFmt w:val="decimal"/>
      <w:suff w:val="space"/>
      <w:lvlText w:val="%1)"/>
      <w:lvlJc w:val="left"/>
      <w:pPr>
        <w:ind w:left="433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14750"/>
    <w:rsid w:val="38EE10D1"/>
    <w:rsid w:val="39AF58CC"/>
    <w:rsid w:val="5C3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2021-07-02T07:01:00Z</dcterms:created>
  <dc:creator>admin_pesochnoe</dc:creator>
  <cp:lastModifiedBy>admin_pesochnoe</cp:lastModifiedBy>
  <cp:lastPrinted>2021-07-02T07:56:00Z</cp:lastPrinted>
  <dcterms:modified xsi:type="dcterms:W3CDTF">2021-09-30T13:10:35Z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29779A015EA944CD87960E67D2ABFA16</vt:lpwstr>
  </property>
</Properties>
</file>