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5" w:rsidRPr="00E83C01" w:rsidRDefault="00286245" w:rsidP="00547ACE">
      <w:pPr>
        <w:jc w:val="center"/>
        <w:rPr>
          <w:rFonts w:ascii="Arial" w:hAnsi="Arial" w:cs="Arial"/>
          <w:b/>
        </w:rPr>
      </w:pPr>
    </w:p>
    <w:p w:rsidR="00DA219D" w:rsidRPr="00E83C01" w:rsidRDefault="00AF7695" w:rsidP="00547ACE">
      <w:pPr>
        <w:jc w:val="center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РОССИЙСКАЯ ФЕДЕРАЦИЯ</w:t>
      </w:r>
    </w:p>
    <w:p w:rsidR="00DA219D" w:rsidRDefault="00DA219D" w:rsidP="00547ACE">
      <w:pPr>
        <w:jc w:val="center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ОРЛОВСКАЯ ОБЛАСТЬ</w:t>
      </w:r>
      <w:r w:rsidR="00255603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E83C01">
        <w:rPr>
          <w:rFonts w:ascii="Arial" w:hAnsi="Arial" w:cs="Arial"/>
          <w:b/>
        </w:rPr>
        <w:t>ВЕРХОВСКИЙ РАЙОН</w:t>
      </w:r>
    </w:p>
    <w:p w:rsidR="00E83C01" w:rsidRPr="00E83C01" w:rsidRDefault="00E83C01" w:rsidP="00547ACE">
      <w:pPr>
        <w:jc w:val="center"/>
        <w:rPr>
          <w:rFonts w:ascii="Arial" w:hAnsi="Arial" w:cs="Arial"/>
          <w:b/>
        </w:rPr>
      </w:pPr>
    </w:p>
    <w:p w:rsidR="00DA219D" w:rsidRPr="00E83C01" w:rsidRDefault="004D35F8" w:rsidP="00547ACE">
      <w:pPr>
        <w:jc w:val="center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 xml:space="preserve">ПЕСОЧЕНСКИЙ </w:t>
      </w:r>
      <w:r w:rsidR="00DA219D" w:rsidRPr="00E83C01">
        <w:rPr>
          <w:rFonts w:ascii="Arial" w:hAnsi="Arial" w:cs="Arial"/>
          <w:b/>
        </w:rPr>
        <w:t>СЕЛЬСКИЙ СОВЕТ</w:t>
      </w:r>
    </w:p>
    <w:p w:rsidR="00DA219D" w:rsidRPr="00E83C01" w:rsidRDefault="00DA219D" w:rsidP="00547ACE">
      <w:pPr>
        <w:jc w:val="center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НАРОДНЫХ ДЕПУТАТОВ</w:t>
      </w:r>
    </w:p>
    <w:p w:rsidR="00DA219D" w:rsidRPr="00E83C01" w:rsidRDefault="00DA219D" w:rsidP="00547ACE">
      <w:pPr>
        <w:jc w:val="center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РЕШЕНИЕ</w:t>
      </w:r>
    </w:p>
    <w:p w:rsidR="007A6969" w:rsidRPr="00E83C01" w:rsidRDefault="007A6969" w:rsidP="007A6969">
      <w:pPr>
        <w:rPr>
          <w:rFonts w:ascii="Arial" w:hAnsi="Arial" w:cs="Arial"/>
          <w:b/>
        </w:rPr>
      </w:pPr>
    </w:p>
    <w:p w:rsidR="00DA219D" w:rsidRPr="00E83C01" w:rsidRDefault="00DA219D" w:rsidP="00991BB3">
      <w:pPr>
        <w:jc w:val="right"/>
        <w:rPr>
          <w:rFonts w:ascii="Arial" w:hAnsi="Arial" w:cs="Arial"/>
        </w:rPr>
      </w:pPr>
    </w:p>
    <w:p w:rsidR="00DA219D" w:rsidRPr="00E83C01" w:rsidRDefault="00A210E7" w:rsidP="00DA219D">
      <w:pPr>
        <w:rPr>
          <w:rFonts w:ascii="Arial" w:hAnsi="Arial" w:cs="Arial"/>
        </w:rPr>
      </w:pPr>
      <w:r w:rsidRPr="00E83C01">
        <w:rPr>
          <w:rFonts w:ascii="Arial" w:hAnsi="Arial" w:cs="Arial"/>
        </w:rPr>
        <w:t xml:space="preserve">« </w:t>
      </w:r>
      <w:r w:rsidR="005A4A72" w:rsidRPr="00E83C01">
        <w:rPr>
          <w:rFonts w:ascii="Arial" w:hAnsi="Arial" w:cs="Arial"/>
        </w:rPr>
        <w:t>19</w:t>
      </w:r>
      <w:r w:rsidR="007A6969" w:rsidRPr="00E83C01">
        <w:rPr>
          <w:rFonts w:ascii="Arial" w:hAnsi="Arial" w:cs="Arial"/>
        </w:rPr>
        <w:t>»</w:t>
      </w:r>
      <w:r w:rsidR="005A4A72" w:rsidRPr="00E83C01">
        <w:rPr>
          <w:rFonts w:ascii="Arial" w:hAnsi="Arial" w:cs="Arial"/>
        </w:rPr>
        <w:t xml:space="preserve"> декабря</w:t>
      </w:r>
      <w:r w:rsidR="00DA219D" w:rsidRPr="00E83C01">
        <w:rPr>
          <w:rFonts w:ascii="Arial" w:hAnsi="Arial" w:cs="Arial"/>
        </w:rPr>
        <w:t>201</w:t>
      </w:r>
      <w:r w:rsidR="00E569BB" w:rsidRPr="00E83C01">
        <w:rPr>
          <w:rFonts w:ascii="Arial" w:hAnsi="Arial" w:cs="Arial"/>
        </w:rPr>
        <w:t>6</w:t>
      </w:r>
      <w:r w:rsidR="00DA219D" w:rsidRPr="00E83C01">
        <w:rPr>
          <w:rFonts w:ascii="Arial" w:hAnsi="Arial" w:cs="Arial"/>
        </w:rPr>
        <w:t xml:space="preserve">года      № </w:t>
      </w:r>
      <w:r w:rsidR="005A4A72" w:rsidRPr="00E83C01">
        <w:rPr>
          <w:rFonts w:ascii="Arial" w:hAnsi="Arial" w:cs="Arial"/>
        </w:rPr>
        <w:t>4</w:t>
      </w:r>
    </w:p>
    <w:p w:rsidR="00DA219D" w:rsidRPr="00E83C01" w:rsidRDefault="00547ACE" w:rsidP="00DA219D">
      <w:pPr>
        <w:rPr>
          <w:rFonts w:ascii="Arial" w:hAnsi="Arial" w:cs="Arial"/>
        </w:rPr>
      </w:pPr>
      <w:proofErr w:type="spellStart"/>
      <w:r w:rsidRPr="00E83C01">
        <w:rPr>
          <w:rFonts w:ascii="Arial" w:hAnsi="Arial" w:cs="Arial"/>
        </w:rPr>
        <w:t>д</w:t>
      </w:r>
      <w:proofErr w:type="gramStart"/>
      <w:r w:rsidR="00105523" w:rsidRPr="00E83C01">
        <w:rPr>
          <w:rFonts w:ascii="Arial" w:hAnsi="Arial" w:cs="Arial"/>
        </w:rPr>
        <w:t>.С</w:t>
      </w:r>
      <w:proofErr w:type="gramEnd"/>
      <w:r w:rsidR="00105523" w:rsidRPr="00E83C01">
        <w:rPr>
          <w:rFonts w:ascii="Arial" w:hAnsi="Arial" w:cs="Arial"/>
        </w:rPr>
        <w:t>ухотиновка</w:t>
      </w:r>
      <w:proofErr w:type="spellEnd"/>
    </w:p>
    <w:p w:rsidR="00616924" w:rsidRPr="00E83C01" w:rsidRDefault="00616924" w:rsidP="00DA219D">
      <w:pPr>
        <w:rPr>
          <w:rFonts w:ascii="Arial" w:hAnsi="Arial" w:cs="Arial"/>
        </w:rPr>
      </w:pPr>
    </w:p>
    <w:p w:rsidR="00DA219D" w:rsidRPr="00E83C01" w:rsidRDefault="00DA219D" w:rsidP="007A6969">
      <w:pPr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О</w:t>
      </w:r>
      <w:r w:rsidR="00B677B9" w:rsidRPr="00E83C01">
        <w:rPr>
          <w:rFonts w:ascii="Arial" w:hAnsi="Arial" w:cs="Arial"/>
          <w:b/>
        </w:rPr>
        <w:t xml:space="preserve">б основных параметрах бюджета </w:t>
      </w:r>
      <w:r w:rsidR="004F461F" w:rsidRPr="00E83C01">
        <w:rPr>
          <w:rFonts w:ascii="Arial" w:hAnsi="Arial" w:cs="Arial"/>
          <w:b/>
        </w:rPr>
        <w:t>Песоченского</w:t>
      </w:r>
      <w:r w:rsidR="00105523" w:rsidRPr="00E83C01">
        <w:rPr>
          <w:rFonts w:ascii="Arial" w:hAnsi="Arial" w:cs="Arial"/>
          <w:b/>
        </w:rPr>
        <w:t xml:space="preserve"> сельского  поселения Верховского района Орловской области    </w:t>
      </w:r>
      <w:r w:rsidR="00E569BB" w:rsidRPr="00E83C01">
        <w:rPr>
          <w:rFonts w:ascii="Arial" w:hAnsi="Arial" w:cs="Arial"/>
          <w:b/>
        </w:rPr>
        <w:t>на 2</w:t>
      </w:r>
      <w:r w:rsidR="00037C9D" w:rsidRPr="00E83C01">
        <w:rPr>
          <w:rFonts w:ascii="Arial" w:hAnsi="Arial" w:cs="Arial"/>
          <w:b/>
        </w:rPr>
        <w:t>017год и на плановый период 2018 и 2019</w:t>
      </w:r>
      <w:r w:rsidR="008341D0" w:rsidRPr="00E83C01">
        <w:rPr>
          <w:rFonts w:ascii="Arial" w:hAnsi="Arial" w:cs="Arial"/>
          <w:b/>
        </w:rPr>
        <w:t xml:space="preserve"> годов</w:t>
      </w:r>
    </w:p>
    <w:p w:rsidR="00DA219D" w:rsidRPr="00E83C01" w:rsidRDefault="00DA219D" w:rsidP="00DA219D">
      <w:pPr>
        <w:rPr>
          <w:rFonts w:ascii="Arial" w:hAnsi="Arial" w:cs="Arial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E83C01" w:rsidTr="00256967">
        <w:tc>
          <w:tcPr>
            <w:tcW w:w="4668" w:type="dxa"/>
          </w:tcPr>
          <w:p w:rsidR="00DA219D" w:rsidRPr="00E83C01" w:rsidRDefault="00DA219D" w:rsidP="002569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DA219D" w:rsidRPr="00E83C01" w:rsidRDefault="00DA219D" w:rsidP="002569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:rsidR="00DA219D" w:rsidRPr="00E83C01" w:rsidRDefault="00DA219D" w:rsidP="00256967">
            <w:pPr>
              <w:jc w:val="both"/>
              <w:rPr>
                <w:rFonts w:ascii="Arial" w:hAnsi="Arial" w:cs="Arial"/>
              </w:rPr>
            </w:pPr>
          </w:p>
        </w:tc>
      </w:tr>
    </w:tbl>
    <w:p w:rsidR="00DA219D" w:rsidRPr="00E83C01" w:rsidRDefault="00DA219D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1. Основные хар</w:t>
      </w:r>
      <w:r w:rsidR="008341D0" w:rsidRPr="00E83C01">
        <w:rPr>
          <w:rFonts w:ascii="Arial" w:hAnsi="Arial" w:cs="Arial"/>
          <w:b/>
        </w:rPr>
        <w:t>актеристики бюджета Песоченского</w:t>
      </w:r>
      <w:r w:rsidR="00E569BB" w:rsidRPr="00E83C01">
        <w:rPr>
          <w:rFonts w:ascii="Arial" w:hAnsi="Arial" w:cs="Arial"/>
          <w:b/>
        </w:rPr>
        <w:t xml:space="preserve"> сельского поселения на 2017</w:t>
      </w:r>
      <w:r w:rsidRPr="00E83C01">
        <w:rPr>
          <w:rFonts w:ascii="Arial" w:hAnsi="Arial" w:cs="Arial"/>
          <w:b/>
        </w:rPr>
        <w:t xml:space="preserve"> год и плановый период 201</w:t>
      </w:r>
      <w:r w:rsidR="00E569BB" w:rsidRPr="00E83C01">
        <w:rPr>
          <w:rFonts w:ascii="Arial" w:hAnsi="Arial" w:cs="Arial"/>
          <w:b/>
        </w:rPr>
        <w:t>8</w:t>
      </w:r>
      <w:r w:rsidRPr="00E83C01">
        <w:rPr>
          <w:rFonts w:ascii="Arial" w:hAnsi="Arial" w:cs="Arial"/>
          <w:b/>
        </w:rPr>
        <w:t xml:space="preserve"> и 201</w:t>
      </w:r>
      <w:r w:rsidR="00E569BB" w:rsidRPr="00E83C01">
        <w:rPr>
          <w:rFonts w:ascii="Arial" w:hAnsi="Arial" w:cs="Arial"/>
          <w:b/>
        </w:rPr>
        <w:t>9</w:t>
      </w:r>
      <w:r w:rsidRPr="00E83C01">
        <w:rPr>
          <w:rFonts w:ascii="Arial" w:hAnsi="Arial" w:cs="Arial"/>
          <w:b/>
        </w:rPr>
        <w:t xml:space="preserve"> гг.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DA219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 xml:space="preserve">Утвердить основные характеристики бюджета </w:t>
      </w:r>
      <w:r w:rsidR="008341D0" w:rsidRPr="00E83C01">
        <w:rPr>
          <w:rFonts w:ascii="Arial" w:hAnsi="Arial" w:cs="Arial"/>
        </w:rPr>
        <w:t>Песоченского</w:t>
      </w:r>
      <w:r w:rsidR="008B59BA" w:rsidRPr="00E83C01">
        <w:rPr>
          <w:rFonts w:ascii="Arial" w:hAnsi="Arial" w:cs="Arial"/>
        </w:rPr>
        <w:t xml:space="preserve"> сельского </w:t>
      </w:r>
      <w:r w:rsidR="00E569BB" w:rsidRPr="00E83C01">
        <w:rPr>
          <w:rFonts w:ascii="Arial" w:hAnsi="Arial" w:cs="Arial"/>
        </w:rPr>
        <w:t>поселения на 2017</w:t>
      </w:r>
      <w:r w:rsidRPr="00E83C01">
        <w:rPr>
          <w:rFonts w:ascii="Arial" w:hAnsi="Arial" w:cs="Arial"/>
        </w:rPr>
        <w:t xml:space="preserve"> год</w:t>
      </w:r>
      <w:proofErr w:type="gramStart"/>
      <w:r w:rsidRPr="00E83C01">
        <w:rPr>
          <w:rFonts w:ascii="Arial" w:hAnsi="Arial" w:cs="Arial"/>
        </w:rPr>
        <w:t xml:space="preserve"> :</w:t>
      </w:r>
      <w:proofErr w:type="gramEnd"/>
    </w:p>
    <w:p w:rsidR="00DA219D" w:rsidRPr="00E83C01" w:rsidRDefault="00DA219D" w:rsidP="00DA219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общий объём д</w:t>
      </w:r>
      <w:r w:rsidR="00E569BB" w:rsidRPr="00E83C01">
        <w:rPr>
          <w:rFonts w:ascii="Arial" w:hAnsi="Arial" w:cs="Arial"/>
        </w:rPr>
        <w:t>оходов бюджета поселения на 2017</w:t>
      </w:r>
      <w:r w:rsidRPr="00E83C01">
        <w:rPr>
          <w:rFonts w:ascii="Arial" w:hAnsi="Arial" w:cs="Arial"/>
        </w:rPr>
        <w:t xml:space="preserve"> год в сумме </w:t>
      </w:r>
      <w:r w:rsidR="00C271E6" w:rsidRPr="00E83C01">
        <w:rPr>
          <w:rFonts w:ascii="Arial" w:hAnsi="Arial" w:cs="Arial"/>
        </w:rPr>
        <w:t>926.7</w:t>
      </w:r>
      <w:r w:rsidR="008B59BA" w:rsidRPr="00E83C01">
        <w:rPr>
          <w:rFonts w:ascii="Arial" w:hAnsi="Arial" w:cs="Arial"/>
        </w:rPr>
        <w:t>тыс. рублей;</w:t>
      </w:r>
    </w:p>
    <w:p w:rsidR="001E2A1B" w:rsidRPr="00E83C01" w:rsidRDefault="001E2A1B" w:rsidP="008B59BA">
      <w:pPr>
        <w:pStyle w:val="aa"/>
        <w:numPr>
          <w:ilvl w:val="0"/>
          <w:numId w:val="2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о</w:t>
      </w:r>
      <w:r w:rsidR="00DA219D" w:rsidRPr="00E83C01">
        <w:rPr>
          <w:rFonts w:ascii="Arial" w:hAnsi="Arial" w:cs="Arial"/>
        </w:rPr>
        <w:t xml:space="preserve">бщий объём расходов </w:t>
      </w:r>
      <w:r w:rsidR="00E569BB" w:rsidRPr="00E83C01">
        <w:rPr>
          <w:rFonts w:ascii="Arial" w:hAnsi="Arial" w:cs="Arial"/>
        </w:rPr>
        <w:t>бюджета поселения на 2017</w:t>
      </w:r>
      <w:r w:rsidR="00DA219D" w:rsidRPr="00E83C01">
        <w:rPr>
          <w:rFonts w:ascii="Arial" w:hAnsi="Arial" w:cs="Arial"/>
        </w:rPr>
        <w:t xml:space="preserve"> год в сумме </w:t>
      </w:r>
      <w:r w:rsidR="00C271E6" w:rsidRPr="00E83C01">
        <w:rPr>
          <w:rFonts w:ascii="Arial" w:hAnsi="Arial" w:cs="Arial"/>
        </w:rPr>
        <w:t>926,7</w:t>
      </w:r>
      <w:r w:rsidR="008B59BA" w:rsidRPr="00E83C01">
        <w:rPr>
          <w:rFonts w:ascii="Arial" w:hAnsi="Arial" w:cs="Arial"/>
        </w:rPr>
        <w:t>тыс. рубле</w:t>
      </w:r>
      <w:r w:rsidR="00D36A9D" w:rsidRPr="00E83C01">
        <w:rPr>
          <w:rFonts w:ascii="Arial" w:hAnsi="Arial" w:cs="Arial"/>
        </w:rPr>
        <w:t>й</w:t>
      </w:r>
      <w:r w:rsidR="008B59BA" w:rsidRPr="00E83C01">
        <w:rPr>
          <w:rFonts w:ascii="Arial" w:hAnsi="Arial" w:cs="Arial"/>
        </w:rPr>
        <w:t>;</w:t>
      </w:r>
    </w:p>
    <w:p w:rsidR="001B0E8E" w:rsidRPr="00E83C01" w:rsidRDefault="001B0E8E" w:rsidP="001E2A1B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Утвердить основные хара</w:t>
      </w:r>
      <w:r w:rsidR="000814AA" w:rsidRPr="00E83C01">
        <w:rPr>
          <w:rFonts w:ascii="Arial" w:hAnsi="Arial" w:cs="Arial"/>
        </w:rPr>
        <w:t>ктеристики бюджета Песоченского</w:t>
      </w:r>
      <w:r w:rsidRPr="00E83C01">
        <w:rPr>
          <w:rFonts w:ascii="Arial" w:hAnsi="Arial" w:cs="Arial"/>
        </w:rPr>
        <w:t>сельского п</w:t>
      </w:r>
      <w:r w:rsidR="00E569BB" w:rsidRPr="00E83C01">
        <w:rPr>
          <w:rFonts w:ascii="Arial" w:hAnsi="Arial" w:cs="Arial"/>
        </w:rPr>
        <w:t>оселения на плановый период 2018</w:t>
      </w:r>
      <w:r w:rsidRPr="00E83C01">
        <w:rPr>
          <w:rFonts w:ascii="Arial" w:hAnsi="Arial" w:cs="Arial"/>
        </w:rPr>
        <w:t>-201</w:t>
      </w:r>
      <w:r w:rsidR="00E569BB" w:rsidRPr="00E83C01">
        <w:rPr>
          <w:rFonts w:ascii="Arial" w:hAnsi="Arial" w:cs="Arial"/>
        </w:rPr>
        <w:t>9</w:t>
      </w:r>
      <w:r w:rsidRPr="00E83C01">
        <w:rPr>
          <w:rFonts w:ascii="Arial" w:hAnsi="Arial" w:cs="Arial"/>
        </w:rPr>
        <w:t>гг:</w:t>
      </w:r>
    </w:p>
    <w:p w:rsidR="001B0E8E" w:rsidRPr="00E83C01" w:rsidRDefault="001E2A1B" w:rsidP="001B0E8E">
      <w:pPr>
        <w:pStyle w:val="aa"/>
        <w:numPr>
          <w:ilvl w:val="0"/>
          <w:numId w:val="17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п</w:t>
      </w:r>
      <w:r w:rsidR="001B0E8E" w:rsidRPr="00E83C01">
        <w:rPr>
          <w:rFonts w:ascii="Arial" w:hAnsi="Arial" w:cs="Arial"/>
        </w:rPr>
        <w:t>рогнозируемый общий объём до</w:t>
      </w:r>
      <w:r w:rsidR="00295107" w:rsidRPr="00E83C01">
        <w:rPr>
          <w:rFonts w:ascii="Arial" w:hAnsi="Arial" w:cs="Arial"/>
        </w:rPr>
        <w:t>ходов бюджета поселения на  2018</w:t>
      </w:r>
      <w:r w:rsidR="001B0E8E" w:rsidRPr="00E83C01">
        <w:rPr>
          <w:rFonts w:ascii="Arial" w:hAnsi="Arial" w:cs="Arial"/>
        </w:rPr>
        <w:t xml:space="preserve"> год в сумме </w:t>
      </w:r>
      <w:r w:rsidR="00D86304" w:rsidRPr="00E83C01">
        <w:rPr>
          <w:rFonts w:ascii="Arial" w:hAnsi="Arial" w:cs="Arial"/>
        </w:rPr>
        <w:t>963,4</w:t>
      </w:r>
      <w:r w:rsidR="001B0E8E" w:rsidRPr="00E83C01">
        <w:rPr>
          <w:rFonts w:ascii="Arial" w:hAnsi="Arial" w:cs="Arial"/>
        </w:rPr>
        <w:t>тыс. рублей</w:t>
      </w:r>
      <w:r w:rsidR="00295107" w:rsidRPr="00E83C01">
        <w:rPr>
          <w:rFonts w:ascii="Arial" w:hAnsi="Arial" w:cs="Arial"/>
        </w:rPr>
        <w:t xml:space="preserve"> и на 2019</w:t>
      </w:r>
      <w:r w:rsidR="001B0E8E" w:rsidRPr="00E83C01">
        <w:rPr>
          <w:rFonts w:ascii="Arial" w:hAnsi="Arial" w:cs="Arial"/>
        </w:rPr>
        <w:t xml:space="preserve"> год </w:t>
      </w:r>
      <w:r w:rsidR="00C271E6" w:rsidRPr="00E83C01">
        <w:rPr>
          <w:rFonts w:ascii="Arial" w:hAnsi="Arial" w:cs="Arial"/>
        </w:rPr>
        <w:t>989,7</w:t>
      </w:r>
      <w:r w:rsidR="001B0E8E" w:rsidRPr="00E83C01">
        <w:rPr>
          <w:rFonts w:ascii="Arial" w:hAnsi="Arial" w:cs="Arial"/>
        </w:rPr>
        <w:t>тыс. рублей.</w:t>
      </w:r>
    </w:p>
    <w:p w:rsidR="00DA219D" w:rsidRPr="00E83C01" w:rsidRDefault="001E2A1B" w:rsidP="00E42945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о</w:t>
      </w:r>
      <w:r w:rsidR="001B0E8E" w:rsidRPr="00E83C01">
        <w:rPr>
          <w:rFonts w:ascii="Arial" w:hAnsi="Arial" w:cs="Arial"/>
        </w:rPr>
        <w:t>бщий</w:t>
      </w:r>
      <w:r w:rsidR="00295107" w:rsidRPr="00E83C01">
        <w:rPr>
          <w:rFonts w:ascii="Arial" w:hAnsi="Arial" w:cs="Arial"/>
        </w:rPr>
        <w:t xml:space="preserve"> объём расходов бюджета  на 2018</w:t>
      </w:r>
      <w:r w:rsidR="001B0E8E" w:rsidRPr="00E83C01">
        <w:rPr>
          <w:rFonts w:ascii="Arial" w:hAnsi="Arial" w:cs="Arial"/>
        </w:rPr>
        <w:t xml:space="preserve"> год в сумме</w:t>
      </w:r>
      <w:r w:rsidR="00D86304" w:rsidRPr="00E83C01">
        <w:rPr>
          <w:rFonts w:ascii="Arial" w:hAnsi="Arial" w:cs="Arial"/>
        </w:rPr>
        <w:t xml:space="preserve"> 963,4</w:t>
      </w:r>
      <w:r w:rsidR="002D7C6C" w:rsidRPr="00E83C01">
        <w:rPr>
          <w:rFonts w:ascii="Arial" w:hAnsi="Arial" w:cs="Arial"/>
        </w:rPr>
        <w:t>тыс. рублей</w:t>
      </w:r>
      <w:r w:rsidR="00295107" w:rsidRPr="00E83C01">
        <w:rPr>
          <w:rFonts w:ascii="Arial" w:hAnsi="Arial" w:cs="Arial"/>
        </w:rPr>
        <w:t xml:space="preserve"> , 2019</w:t>
      </w:r>
      <w:r w:rsidR="001B0E8E" w:rsidRPr="00E83C01">
        <w:rPr>
          <w:rFonts w:ascii="Arial" w:hAnsi="Arial" w:cs="Arial"/>
        </w:rPr>
        <w:t xml:space="preserve"> год в сумме </w:t>
      </w:r>
      <w:r w:rsidR="00D86304" w:rsidRPr="00E83C01">
        <w:rPr>
          <w:rFonts w:ascii="Arial" w:hAnsi="Arial" w:cs="Arial"/>
        </w:rPr>
        <w:t>989.7</w:t>
      </w:r>
      <w:r w:rsidR="001B0E8E" w:rsidRPr="00E83C01">
        <w:rPr>
          <w:rFonts w:ascii="Arial" w:hAnsi="Arial" w:cs="Arial"/>
        </w:rPr>
        <w:t>ты</w:t>
      </w:r>
      <w:r w:rsidR="00E42945" w:rsidRPr="00E83C01">
        <w:rPr>
          <w:rFonts w:ascii="Arial" w:hAnsi="Arial" w:cs="Arial"/>
        </w:rPr>
        <w:t>с</w:t>
      </w:r>
      <w:proofErr w:type="gramStart"/>
      <w:r w:rsidR="00E42945" w:rsidRPr="00E83C01">
        <w:rPr>
          <w:rFonts w:ascii="Arial" w:hAnsi="Arial" w:cs="Arial"/>
        </w:rPr>
        <w:t>.р</w:t>
      </w:r>
      <w:proofErr w:type="gramEnd"/>
      <w:r w:rsidR="00E42945" w:rsidRPr="00E83C01">
        <w:rPr>
          <w:rFonts w:ascii="Arial" w:hAnsi="Arial" w:cs="Arial"/>
        </w:rPr>
        <w:t>ублей.</w:t>
      </w:r>
    </w:p>
    <w:p w:rsidR="00DA219D" w:rsidRPr="00E83C01" w:rsidRDefault="00B677B9" w:rsidP="00DA219D">
      <w:p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 xml:space="preserve">       3 Нормативную величину резер</w:t>
      </w:r>
      <w:r w:rsidR="00960B87" w:rsidRPr="00E83C01">
        <w:rPr>
          <w:rFonts w:ascii="Arial" w:hAnsi="Arial" w:cs="Arial"/>
        </w:rPr>
        <w:t>вного фонда на 2017год в сумме 5</w:t>
      </w:r>
      <w:r w:rsidRPr="00E83C01">
        <w:rPr>
          <w:rFonts w:ascii="Arial" w:hAnsi="Arial" w:cs="Arial"/>
        </w:rPr>
        <w:t xml:space="preserve">,0 </w:t>
      </w:r>
      <w:proofErr w:type="spellStart"/>
      <w:r w:rsidRPr="00E83C01">
        <w:rPr>
          <w:rFonts w:ascii="Arial" w:hAnsi="Arial" w:cs="Arial"/>
        </w:rPr>
        <w:t>тыс</w:t>
      </w:r>
      <w:proofErr w:type="gramStart"/>
      <w:r w:rsidRPr="00E83C01">
        <w:rPr>
          <w:rFonts w:ascii="Arial" w:hAnsi="Arial" w:cs="Arial"/>
        </w:rPr>
        <w:t>.р</w:t>
      </w:r>
      <w:proofErr w:type="gramEnd"/>
      <w:r w:rsidRPr="00E83C01">
        <w:rPr>
          <w:rFonts w:ascii="Arial" w:hAnsi="Arial" w:cs="Arial"/>
        </w:rPr>
        <w:t>уб</w:t>
      </w:r>
      <w:proofErr w:type="spellEnd"/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2. Нормативы распределения доходов между районным бюджетом и бюдж</w:t>
      </w:r>
      <w:r w:rsidR="00A210E7" w:rsidRPr="00E83C01">
        <w:rPr>
          <w:rFonts w:ascii="Arial" w:hAnsi="Arial" w:cs="Arial"/>
          <w:b/>
        </w:rPr>
        <w:t>етом сельского поселения на 2017</w:t>
      </w:r>
      <w:r w:rsidRPr="00E83C01">
        <w:rPr>
          <w:rFonts w:ascii="Arial" w:hAnsi="Arial" w:cs="Arial"/>
          <w:b/>
        </w:rPr>
        <w:t xml:space="preserve"> год и плановый период 201</w:t>
      </w:r>
      <w:r w:rsidR="00A210E7" w:rsidRPr="00E83C01">
        <w:rPr>
          <w:rFonts w:ascii="Arial" w:hAnsi="Arial" w:cs="Arial"/>
          <w:b/>
        </w:rPr>
        <w:t>8</w:t>
      </w:r>
      <w:r w:rsidRPr="00E83C01">
        <w:rPr>
          <w:rFonts w:ascii="Arial" w:hAnsi="Arial" w:cs="Arial"/>
          <w:b/>
        </w:rPr>
        <w:t xml:space="preserve"> и 201</w:t>
      </w:r>
      <w:r w:rsidR="00A210E7" w:rsidRPr="00E83C01">
        <w:rPr>
          <w:rFonts w:ascii="Arial" w:hAnsi="Arial" w:cs="Arial"/>
          <w:b/>
        </w:rPr>
        <w:t>9</w:t>
      </w:r>
      <w:r w:rsidRPr="00E83C01">
        <w:rPr>
          <w:rFonts w:ascii="Arial" w:hAnsi="Arial" w:cs="Arial"/>
          <w:b/>
        </w:rPr>
        <w:t xml:space="preserve"> гг.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616924">
      <w:pPr>
        <w:ind w:left="567"/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A210E7" w:rsidRPr="00E83C01">
        <w:rPr>
          <w:rFonts w:ascii="Arial" w:hAnsi="Arial" w:cs="Arial"/>
        </w:rPr>
        <w:t>етом сельского поселения на 2017</w:t>
      </w:r>
      <w:r w:rsidRPr="00E83C01">
        <w:rPr>
          <w:rFonts w:ascii="Arial" w:hAnsi="Arial" w:cs="Arial"/>
        </w:rPr>
        <w:t xml:space="preserve"> год и плановый период 201</w:t>
      </w:r>
      <w:r w:rsidR="00A210E7" w:rsidRPr="00E83C01">
        <w:rPr>
          <w:rFonts w:ascii="Arial" w:hAnsi="Arial" w:cs="Arial"/>
        </w:rPr>
        <w:t>8 и 2019</w:t>
      </w:r>
      <w:r w:rsidRPr="00E83C01">
        <w:rPr>
          <w:rFonts w:ascii="Arial" w:hAnsi="Arial" w:cs="Arial"/>
        </w:rPr>
        <w:t xml:space="preserve"> годов согласно приложению 2 к настоящему решению.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E83C01">
        <w:rPr>
          <w:rFonts w:ascii="Arial" w:hAnsi="Arial" w:cs="Arial"/>
          <w:b/>
        </w:rPr>
        <w:t>источников финансирования дефицита бюджета поселения</w:t>
      </w:r>
      <w:proofErr w:type="gramEnd"/>
      <w:r w:rsidRPr="00E83C01">
        <w:rPr>
          <w:rFonts w:ascii="Arial" w:hAnsi="Arial" w:cs="Arial"/>
          <w:b/>
        </w:rPr>
        <w:t>.</w:t>
      </w: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</w:p>
    <w:p w:rsidR="00DA219D" w:rsidRPr="00E83C01" w:rsidRDefault="00DA219D" w:rsidP="00DA219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Утвердить перечень администрато</w:t>
      </w:r>
      <w:r w:rsidR="007B1A27" w:rsidRPr="00E83C01">
        <w:rPr>
          <w:rFonts w:ascii="Arial" w:hAnsi="Arial" w:cs="Arial"/>
        </w:rPr>
        <w:t>ров доходов бюджета Песоченского</w:t>
      </w:r>
      <w:r w:rsidRPr="00E83C01">
        <w:rPr>
          <w:rFonts w:ascii="Arial" w:hAnsi="Arial" w:cs="Arial"/>
        </w:rP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Pr="00E83C01" w:rsidRDefault="00DA219D" w:rsidP="00DA219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Утвердить перечень администрато</w:t>
      </w:r>
      <w:r w:rsidR="007B1A27" w:rsidRPr="00E83C01">
        <w:rPr>
          <w:rFonts w:ascii="Arial" w:hAnsi="Arial" w:cs="Arial"/>
        </w:rPr>
        <w:t>ров доходов бюджета Песоченского</w:t>
      </w:r>
      <w:r w:rsidRPr="00E83C01">
        <w:rPr>
          <w:rFonts w:ascii="Arial" w:hAnsi="Arial" w:cs="Arial"/>
        </w:rPr>
        <w:t xml:space="preserve"> сельского поселения – органов </w:t>
      </w:r>
      <w:proofErr w:type="spellStart"/>
      <w:proofErr w:type="gramStart"/>
      <w:r w:rsidRPr="00E83C01">
        <w:rPr>
          <w:rFonts w:ascii="Arial" w:hAnsi="Arial" w:cs="Arial"/>
        </w:rPr>
        <w:t>органов</w:t>
      </w:r>
      <w:proofErr w:type="spellEnd"/>
      <w:proofErr w:type="gramEnd"/>
      <w:r w:rsidRPr="00E83C01">
        <w:rPr>
          <w:rFonts w:ascii="Arial" w:hAnsi="Arial" w:cs="Arial"/>
        </w:rPr>
        <w:t xml:space="preserve"> государственной власти Российской Федерации-  согласно приложению 4 к настоящему решению</w:t>
      </w:r>
    </w:p>
    <w:p w:rsidR="00DA219D" w:rsidRPr="00E83C01" w:rsidRDefault="00DA219D" w:rsidP="00DA219D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E83C01">
        <w:rPr>
          <w:rFonts w:ascii="Arial" w:hAnsi="Arial" w:cs="Arial"/>
        </w:rPr>
        <w:t>В случае изменения в 201</w:t>
      </w:r>
      <w:r w:rsidR="00A210E7" w:rsidRPr="00E83C01">
        <w:rPr>
          <w:rFonts w:ascii="Arial" w:hAnsi="Arial" w:cs="Arial"/>
        </w:rPr>
        <w:t>7</w:t>
      </w:r>
      <w:r w:rsidRPr="00E83C01">
        <w:rPr>
          <w:rFonts w:ascii="Arial" w:hAnsi="Arial" w:cs="Arial"/>
        </w:rPr>
        <w:t xml:space="preserve"> году состава и (или) функций администраторов доходов бюджета поселения и (или) администраторов источников </w:t>
      </w:r>
      <w:r w:rsidRPr="00E83C01">
        <w:rPr>
          <w:rFonts w:ascii="Arial" w:hAnsi="Arial" w:cs="Arial"/>
        </w:rPr>
        <w:lastRenderedPageBreak/>
        <w:t>финансирования дефицита бюджета посе</w:t>
      </w:r>
      <w:r w:rsidR="00927205" w:rsidRPr="00E83C01">
        <w:rPr>
          <w:rFonts w:ascii="Arial" w:hAnsi="Arial" w:cs="Arial"/>
        </w:rPr>
        <w:t>ления Администрация Песоченского</w:t>
      </w:r>
      <w:r w:rsidRPr="00E83C01">
        <w:rPr>
          <w:rFonts w:ascii="Arial" w:hAnsi="Arial" w:cs="Arial"/>
        </w:rPr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</w:t>
      </w:r>
      <w:proofErr w:type="gramEnd"/>
      <w:r w:rsidRPr="00E83C01">
        <w:rPr>
          <w:rFonts w:ascii="Arial" w:hAnsi="Arial" w:cs="Arial"/>
        </w:rPr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4. Поступление до</w:t>
      </w:r>
      <w:r w:rsidR="00A210E7" w:rsidRPr="00E83C01">
        <w:rPr>
          <w:rFonts w:ascii="Arial" w:hAnsi="Arial" w:cs="Arial"/>
          <w:b/>
        </w:rPr>
        <w:t>ходов в бюджет поселения на 2017</w:t>
      </w:r>
      <w:r w:rsidRPr="00E83C01">
        <w:rPr>
          <w:rFonts w:ascii="Arial" w:hAnsi="Arial" w:cs="Arial"/>
          <w:b/>
        </w:rPr>
        <w:t xml:space="preserve"> год и плановый пе</w:t>
      </w:r>
      <w:r w:rsidR="009E7067" w:rsidRPr="00E83C01">
        <w:rPr>
          <w:rFonts w:ascii="Arial" w:hAnsi="Arial" w:cs="Arial"/>
          <w:b/>
        </w:rPr>
        <w:t xml:space="preserve">риод </w:t>
      </w:r>
      <w:r w:rsidR="00A210E7" w:rsidRPr="00E83C01">
        <w:rPr>
          <w:rFonts w:ascii="Arial" w:hAnsi="Arial" w:cs="Arial"/>
          <w:b/>
        </w:rPr>
        <w:t>2018</w:t>
      </w:r>
      <w:r w:rsidRPr="00E83C01">
        <w:rPr>
          <w:rFonts w:ascii="Arial" w:hAnsi="Arial" w:cs="Arial"/>
          <w:b/>
        </w:rPr>
        <w:t xml:space="preserve"> и 201</w:t>
      </w:r>
      <w:r w:rsidR="00A210E7" w:rsidRPr="00E83C01">
        <w:rPr>
          <w:rFonts w:ascii="Arial" w:hAnsi="Arial" w:cs="Arial"/>
          <w:b/>
        </w:rPr>
        <w:t>9</w:t>
      </w:r>
      <w:r w:rsidRPr="00E83C01">
        <w:rPr>
          <w:rFonts w:ascii="Arial" w:hAnsi="Arial" w:cs="Arial"/>
          <w:b/>
        </w:rPr>
        <w:t xml:space="preserve"> гг.</w:t>
      </w: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</w:p>
    <w:p w:rsidR="001E2A1B" w:rsidRPr="00E83C01" w:rsidRDefault="001E2A1B" w:rsidP="001E2A1B">
      <w:p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 xml:space="preserve">            У</w:t>
      </w:r>
      <w:r w:rsidR="00DA219D" w:rsidRPr="00E83C01">
        <w:rPr>
          <w:rFonts w:ascii="Arial" w:hAnsi="Arial" w:cs="Arial"/>
        </w:rPr>
        <w:t>честь в бюджете поселения поступление до</w:t>
      </w:r>
      <w:r w:rsidR="00A210E7" w:rsidRPr="00E83C01">
        <w:rPr>
          <w:rFonts w:ascii="Arial" w:hAnsi="Arial" w:cs="Arial"/>
        </w:rPr>
        <w:t>ходов в бюджет поселения на 2017</w:t>
      </w:r>
      <w:r w:rsidR="00DA219D" w:rsidRPr="00E83C01">
        <w:rPr>
          <w:rFonts w:ascii="Arial" w:hAnsi="Arial" w:cs="Arial"/>
        </w:rPr>
        <w:t xml:space="preserve"> год </w:t>
      </w:r>
    </w:p>
    <w:p w:rsidR="001E2A1B" w:rsidRPr="00E83C01" w:rsidRDefault="00A210E7" w:rsidP="001E2A1B">
      <w:p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 xml:space="preserve">          и плановый период 2018 и 2019</w:t>
      </w:r>
      <w:r w:rsidR="001E2A1B" w:rsidRPr="00E83C01">
        <w:rPr>
          <w:rFonts w:ascii="Arial" w:hAnsi="Arial" w:cs="Arial"/>
        </w:rPr>
        <w:t xml:space="preserve"> гг. – согласно приложению 6 к настоящему</w:t>
      </w:r>
    </w:p>
    <w:p w:rsidR="001E2A1B" w:rsidRPr="00E83C01" w:rsidRDefault="001E2A1B" w:rsidP="001E2A1B">
      <w:p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 xml:space="preserve">            решению.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5. Бюджетные ассигнова</w:t>
      </w:r>
      <w:r w:rsidR="009E7067" w:rsidRPr="00E83C01">
        <w:rPr>
          <w:rFonts w:ascii="Arial" w:hAnsi="Arial" w:cs="Arial"/>
          <w:b/>
        </w:rPr>
        <w:t>ния б</w:t>
      </w:r>
      <w:r w:rsidR="00A210E7" w:rsidRPr="00E83C01">
        <w:rPr>
          <w:rFonts w:ascii="Arial" w:hAnsi="Arial" w:cs="Arial"/>
          <w:b/>
        </w:rPr>
        <w:t>юджета поселения на 2017</w:t>
      </w:r>
      <w:r w:rsidRPr="00E83C01">
        <w:rPr>
          <w:rFonts w:ascii="Arial" w:hAnsi="Arial" w:cs="Arial"/>
          <w:b/>
        </w:rPr>
        <w:t xml:space="preserve"> г</w:t>
      </w:r>
      <w:r w:rsidR="00A210E7" w:rsidRPr="00E83C01">
        <w:rPr>
          <w:rFonts w:ascii="Arial" w:hAnsi="Arial" w:cs="Arial"/>
          <w:b/>
        </w:rPr>
        <w:t>од и плановый период 2018 и 2019</w:t>
      </w:r>
      <w:r w:rsidRPr="00E83C01">
        <w:rPr>
          <w:rFonts w:ascii="Arial" w:hAnsi="Arial" w:cs="Arial"/>
          <w:b/>
        </w:rPr>
        <w:t xml:space="preserve"> годов.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DA219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Pr="00E83C01" w:rsidRDefault="00DA219D" w:rsidP="00DA219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на 201</w:t>
      </w:r>
      <w:r w:rsidR="00A210E7" w:rsidRPr="00E83C01">
        <w:rPr>
          <w:rFonts w:ascii="Arial" w:hAnsi="Arial" w:cs="Arial"/>
        </w:rPr>
        <w:t>7</w:t>
      </w:r>
      <w:r w:rsidRPr="00E83C01">
        <w:rPr>
          <w:rFonts w:ascii="Arial" w:hAnsi="Arial" w:cs="Arial"/>
        </w:rPr>
        <w:t xml:space="preserve"> год согласно приложению 9 к настоящему решению</w:t>
      </w:r>
    </w:p>
    <w:p w:rsidR="00DA219D" w:rsidRPr="00E83C01" w:rsidRDefault="00DA219D" w:rsidP="00DA219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плановый период 201</w:t>
      </w:r>
      <w:r w:rsidR="00A210E7" w:rsidRPr="00E83C01">
        <w:rPr>
          <w:rFonts w:ascii="Arial" w:hAnsi="Arial" w:cs="Arial"/>
        </w:rPr>
        <w:t>8</w:t>
      </w:r>
      <w:r w:rsidRPr="00E83C01">
        <w:rPr>
          <w:rFonts w:ascii="Arial" w:hAnsi="Arial" w:cs="Arial"/>
        </w:rPr>
        <w:t>-201</w:t>
      </w:r>
      <w:r w:rsidR="00A210E7" w:rsidRPr="00E83C01">
        <w:rPr>
          <w:rFonts w:ascii="Arial" w:hAnsi="Arial" w:cs="Arial"/>
        </w:rPr>
        <w:t>9</w:t>
      </w:r>
      <w:r w:rsidRPr="00E83C01">
        <w:rPr>
          <w:rFonts w:ascii="Arial" w:hAnsi="Arial" w:cs="Arial"/>
        </w:rPr>
        <w:t xml:space="preserve"> годов согласно приложению 10 к настоящему решению</w:t>
      </w:r>
    </w:p>
    <w:p w:rsidR="00DA219D" w:rsidRPr="00E83C01" w:rsidRDefault="00DA219D" w:rsidP="00DA219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Pr="00E83C01" w:rsidRDefault="00FB7871" w:rsidP="00DA219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на 2017</w:t>
      </w:r>
      <w:r w:rsidR="00DA219D" w:rsidRPr="00E83C01">
        <w:rPr>
          <w:rFonts w:ascii="Arial" w:hAnsi="Arial" w:cs="Arial"/>
        </w:rPr>
        <w:t xml:space="preserve"> год согласно приложению 7 к настоящему решению</w:t>
      </w:r>
    </w:p>
    <w:p w:rsidR="00DA219D" w:rsidRPr="00E83C01" w:rsidRDefault="00FB7871" w:rsidP="00DA219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на плановый период 2018</w:t>
      </w:r>
      <w:r w:rsidR="00DA219D" w:rsidRPr="00E83C01">
        <w:rPr>
          <w:rFonts w:ascii="Arial" w:hAnsi="Arial" w:cs="Arial"/>
        </w:rPr>
        <w:t>-201</w:t>
      </w:r>
      <w:r w:rsidRPr="00E83C01">
        <w:rPr>
          <w:rFonts w:ascii="Arial" w:hAnsi="Arial" w:cs="Arial"/>
        </w:rPr>
        <w:t>9</w:t>
      </w:r>
      <w:r w:rsidR="00DA219D" w:rsidRPr="00E83C01">
        <w:rPr>
          <w:rFonts w:ascii="Arial" w:hAnsi="Arial" w:cs="Arial"/>
        </w:rPr>
        <w:t xml:space="preserve"> гг. согласно приложению 8 к настоящему решению.</w:t>
      </w:r>
    </w:p>
    <w:p w:rsidR="00DA219D" w:rsidRPr="00E83C01" w:rsidRDefault="00DA219D" w:rsidP="00DA219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Утвердить в пределах общего объёма расходов. Установленного статьёй 1 настоящего решения ведомственную структуру расходов бюджета поселения:</w:t>
      </w:r>
    </w:p>
    <w:p w:rsidR="00DA219D" w:rsidRPr="00E83C01" w:rsidRDefault="00FB7871" w:rsidP="00DA219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на 2017</w:t>
      </w:r>
      <w:r w:rsidR="00DA219D" w:rsidRPr="00E83C01">
        <w:rPr>
          <w:rFonts w:ascii="Arial" w:hAnsi="Arial" w:cs="Arial"/>
        </w:rPr>
        <w:t xml:space="preserve"> год согласно приложению 11 к настоящему решению</w:t>
      </w:r>
    </w:p>
    <w:p w:rsidR="00482D3E" w:rsidRPr="00E83C01" w:rsidRDefault="00FB7871" w:rsidP="00DA219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на плановый период 2018</w:t>
      </w:r>
      <w:r w:rsidR="00DA219D" w:rsidRPr="00E83C01">
        <w:rPr>
          <w:rFonts w:ascii="Arial" w:hAnsi="Arial" w:cs="Arial"/>
        </w:rPr>
        <w:t>-201</w:t>
      </w:r>
      <w:r w:rsidRPr="00E83C01">
        <w:rPr>
          <w:rFonts w:ascii="Arial" w:hAnsi="Arial" w:cs="Arial"/>
        </w:rPr>
        <w:t>9</w:t>
      </w:r>
      <w:r w:rsidR="00DA219D" w:rsidRPr="00E83C01">
        <w:rPr>
          <w:rFonts w:ascii="Arial" w:hAnsi="Arial" w:cs="Arial"/>
        </w:rPr>
        <w:t xml:space="preserve"> г.г. согласно приложению 12 к настоящему решению.</w:t>
      </w:r>
    </w:p>
    <w:p w:rsidR="00DA219D" w:rsidRPr="00E83C01" w:rsidRDefault="00482D3E" w:rsidP="00482D3E">
      <w:pPr>
        <w:pStyle w:val="aa"/>
        <w:numPr>
          <w:ilvl w:val="0"/>
          <w:numId w:val="4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Утвердить   общий объем межбюджетных транс</w:t>
      </w:r>
      <w:r w:rsidR="00FB7871" w:rsidRPr="00E83C01">
        <w:rPr>
          <w:rFonts w:ascii="Arial" w:hAnsi="Arial" w:cs="Arial"/>
        </w:rPr>
        <w:t>фертов на 2017</w:t>
      </w:r>
      <w:r w:rsidR="00B677B9" w:rsidRPr="00E83C01">
        <w:rPr>
          <w:rFonts w:ascii="Arial" w:hAnsi="Arial" w:cs="Arial"/>
        </w:rPr>
        <w:t>год в сумме 216,9</w:t>
      </w:r>
      <w:r w:rsidRPr="00E83C01">
        <w:rPr>
          <w:rFonts w:ascii="Arial" w:hAnsi="Arial" w:cs="Arial"/>
        </w:rPr>
        <w:t>тыс</w:t>
      </w:r>
      <w:proofErr w:type="gramStart"/>
      <w:r w:rsidRPr="00E83C01">
        <w:rPr>
          <w:rFonts w:ascii="Arial" w:hAnsi="Arial" w:cs="Arial"/>
        </w:rPr>
        <w:t>.р</w:t>
      </w:r>
      <w:proofErr w:type="gramEnd"/>
      <w:r w:rsidR="00FB7871" w:rsidRPr="00E83C01">
        <w:rPr>
          <w:rFonts w:ascii="Arial" w:hAnsi="Arial" w:cs="Arial"/>
        </w:rPr>
        <w:t>ублей, на 2018</w:t>
      </w:r>
      <w:r w:rsidR="00E03FB1" w:rsidRPr="00E83C01">
        <w:rPr>
          <w:rFonts w:ascii="Arial" w:hAnsi="Arial" w:cs="Arial"/>
        </w:rPr>
        <w:t>год-в с</w:t>
      </w:r>
      <w:r w:rsidR="00B677B9" w:rsidRPr="00E83C01">
        <w:rPr>
          <w:rFonts w:ascii="Arial" w:hAnsi="Arial" w:cs="Arial"/>
        </w:rPr>
        <w:t>умме 216,9</w:t>
      </w:r>
      <w:r w:rsidRPr="00E83C01">
        <w:rPr>
          <w:rFonts w:ascii="Arial" w:hAnsi="Arial" w:cs="Arial"/>
        </w:rPr>
        <w:t>ыс</w:t>
      </w:r>
      <w:r w:rsidR="00FB7871" w:rsidRPr="00E83C01">
        <w:rPr>
          <w:rFonts w:ascii="Arial" w:hAnsi="Arial" w:cs="Arial"/>
        </w:rPr>
        <w:t>.рублей, на2019</w:t>
      </w:r>
      <w:r w:rsidR="004B3A28" w:rsidRPr="00E83C01">
        <w:rPr>
          <w:rFonts w:ascii="Arial" w:hAnsi="Arial" w:cs="Arial"/>
        </w:rPr>
        <w:t>год</w:t>
      </w:r>
      <w:r w:rsidR="00B677B9" w:rsidRPr="00E83C01">
        <w:rPr>
          <w:rFonts w:ascii="Arial" w:hAnsi="Arial" w:cs="Arial"/>
        </w:rPr>
        <w:t>в сумме-216.9</w:t>
      </w:r>
      <w:r w:rsidRPr="00E83C01">
        <w:rPr>
          <w:rFonts w:ascii="Arial" w:hAnsi="Arial" w:cs="Arial"/>
        </w:rPr>
        <w:t xml:space="preserve">тыс.рублей                                                                                                                                             </w:t>
      </w:r>
    </w:p>
    <w:p w:rsidR="00DA219D" w:rsidRPr="00E83C01" w:rsidRDefault="00DA219D" w:rsidP="00DA219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Предоставить п</w:t>
      </w:r>
      <w:r w:rsidR="00F364C3" w:rsidRPr="00E83C01">
        <w:rPr>
          <w:rFonts w:ascii="Arial" w:hAnsi="Arial" w:cs="Arial"/>
        </w:rPr>
        <w:t xml:space="preserve">раво Администрации Песоченского </w:t>
      </w:r>
      <w:r w:rsidRPr="00E83C01">
        <w:rPr>
          <w:rFonts w:ascii="Arial" w:hAnsi="Arial" w:cs="Arial"/>
        </w:rPr>
        <w:t>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</w:t>
      </w:r>
      <w:r w:rsidR="005C65A1" w:rsidRPr="00E83C01">
        <w:rPr>
          <w:rFonts w:ascii="Arial" w:hAnsi="Arial" w:cs="Arial"/>
        </w:rPr>
        <w:t>вать объёмы бюджета Песоченского</w:t>
      </w:r>
      <w:r w:rsidRPr="00E83C01">
        <w:rPr>
          <w:rFonts w:ascii="Arial" w:hAnsi="Arial" w:cs="Arial"/>
        </w:rPr>
        <w:t xml:space="preserve"> поселения на соответствующие суммы с последующим снесением изменений в настоящее решение.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</w:p>
    <w:p w:rsidR="00DA219D" w:rsidRPr="00E83C01" w:rsidRDefault="007B1A27" w:rsidP="00DA219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lastRenderedPageBreak/>
        <w:t>Администрация Песоченского</w:t>
      </w:r>
      <w:r w:rsidR="00DA219D" w:rsidRPr="00E83C01">
        <w:rPr>
          <w:rFonts w:ascii="Arial" w:hAnsi="Arial" w:cs="Arial"/>
        </w:rPr>
        <w:t xml:space="preserve"> поселения не вправе принимать решения</w:t>
      </w:r>
      <w:r w:rsidR="00FB7871" w:rsidRPr="00E83C01">
        <w:rPr>
          <w:rFonts w:ascii="Arial" w:hAnsi="Arial" w:cs="Arial"/>
        </w:rPr>
        <w:t>, приводящие к увеличению в 2017</w:t>
      </w:r>
      <w:r w:rsidR="00DA219D" w:rsidRPr="00E83C01">
        <w:rPr>
          <w:rFonts w:ascii="Arial" w:hAnsi="Arial" w:cs="Arial"/>
        </w:rPr>
        <w:t xml:space="preserve"> году муниципальных служащих поселения. </w:t>
      </w:r>
      <w:proofErr w:type="gramStart"/>
      <w:r w:rsidR="00DA219D" w:rsidRPr="00E83C01">
        <w:rPr>
          <w:rFonts w:ascii="Arial" w:hAnsi="Arial" w:cs="Arial"/>
        </w:rPr>
        <w:t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</w:t>
      </w:r>
      <w:r w:rsidRPr="00E83C01">
        <w:rPr>
          <w:rFonts w:ascii="Arial" w:hAnsi="Arial" w:cs="Arial"/>
        </w:rPr>
        <w:t>мочий Администрация Песоченского</w:t>
      </w:r>
      <w:r w:rsidR="00DA219D" w:rsidRPr="00E83C01">
        <w:rPr>
          <w:rFonts w:ascii="Arial" w:hAnsi="Arial" w:cs="Arial"/>
        </w:rP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Pr="00E83C01" w:rsidRDefault="00DA219D" w:rsidP="00DA219D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E83C01">
        <w:rPr>
          <w:rFonts w:ascii="Arial" w:hAnsi="Arial" w:cs="Arial"/>
        </w:rP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 w:rsidRPr="00E83C01">
        <w:rPr>
          <w:rFonts w:ascii="Arial" w:hAnsi="Arial" w:cs="Arial"/>
        </w:rPr>
        <w:t>Верховскому</w:t>
      </w:r>
      <w:proofErr w:type="spellEnd"/>
      <w:r w:rsidRPr="00E83C01">
        <w:rPr>
          <w:rFonts w:ascii="Arial" w:hAnsi="Arial" w:cs="Arial"/>
        </w:rP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 w:rsidRPr="00E83C01">
        <w:rPr>
          <w:rFonts w:ascii="Arial" w:hAnsi="Arial" w:cs="Arial"/>
        </w:rPr>
        <w:t xml:space="preserve"> остатков средств на их лицевых  счетах.</w:t>
      </w:r>
    </w:p>
    <w:p w:rsidR="00DA219D" w:rsidRPr="00E83C01" w:rsidRDefault="00DA219D" w:rsidP="00DA219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Pr="00E83C01" w:rsidRDefault="00DA219D" w:rsidP="00DA219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Pr="00E83C01" w:rsidRDefault="00DA219D" w:rsidP="00DA219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Pr="00E83C01" w:rsidRDefault="00DA219D" w:rsidP="008D169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FB7871" w:rsidRPr="00E83C01">
        <w:rPr>
          <w:rFonts w:ascii="Arial" w:hAnsi="Arial" w:cs="Arial"/>
        </w:rPr>
        <w:t>редств бюджета поселения на 2017</w:t>
      </w:r>
      <w:r w:rsidRPr="00E83C01">
        <w:rPr>
          <w:rFonts w:ascii="Arial" w:hAnsi="Arial" w:cs="Arial"/>
        </w:rPr>
        <w:t>год.</w:t>
      </w:r>
    </w:p>
    <w:p w:rsidR="00DA219D" w:rsidRPr="00E83C01" w:rsidRDefault="00DA219D" w:rsidP="00DA219D">
      <w:pPr>
        <w:ind w:left="360"/>
        <w:jc w:val="both"/>
        <w:rPr>
          <w:rFonts w:ascii="Arial" w:hAnsi="Arial" w:cs="Arial"/>
        </w:rPr>
      </w:pPr>
    </w:p>
    <w:p w:rsidR="00DA219D" w:rsidRPr="00E83C01" w:rsidRDefault="00DA219D" w:rsidP="00DA219D">
      <w:pPr>
        <w:ind w:left="360"/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7. Бюджетные ассигнования на исполнение публичных нормативных обязательств.</w:t>
      </w:r>
    </w:p>
    <w:p w:rsidR="00DA219D" w:rsidRPr="00E83C01" w:rsidRDefault="00DA219D" w:rsidP="00DA219D">
      <w:pPr>
        <w:ind w:left="360"/>
        <w:jc w:val="both"/>
        <w:rPr>
          <w:rFonts w:ascii="Arial" w:hAnsi="Arial" w:cs="Arial"/>
        </w:rPr>
      </w:pPr>
    </w:p>
    <w:p w:rsidR="00DA219D" w:rsidRPr="00E83C01" w:rsidRDefault="00DA219D" w:rsidP="00616924">
      <w:pPr>
        <w:ind w:left="624"/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 xml:space="preserve">Бюджетные ассигнования на исполнение публичных </w:t>
      </w:r>
      <w:r w:rsidR="00FB7871" w:rsidRPr="00E83C01">
        <w:rPr>
          <w:rFonts w:ascii="Arial" w:hAnsi="Arial" w:cs="Arial"/>
        </w:rPr>
        <w:t>нормативных обязательств на 2017</w:t>
      </w:r>
      <w:r w:rsidRPr="00E83C01">
        <w:rPr>
          <w:rFonts w:ascii="Arial" w:hAnsi="Arial" w:cs="Arial"/>
        </w:rPr>
        <w:t xml:space="preserve"> год и плановый период 201</w:t>
      </w:r>
      <w:r w:rsidR="00FB7871" w:rsidRPr="00E83C01">
        <w:rPr>
          <w:rFonts w:ascii="Arial" w:hAnsi="Arial" w:cs="Arial"/>
        </w:rPr>
        <w:t>8</w:t>
      </w:r>
      <w:r w:rsidRPr="00E83C01">
        <w:rPr>
          <w:rFonts w:ascii="Arial" w:hAnsi="Arial" w:cs="Arial"/>
        </w:rPr>
        <w:t>-201</w:t>
      </w:r>
      <w:r w:rsidR="00FB7871" w:rsidRPr="00E83C01">
        <w:rPr>
          <w:rFonts w:ascii="Arial" w:hAnsi="Arial" w:cs="Arial"/>
        </w:rPr>
        <w:t>9</w:t>
      </w:r>
      <w:r w:rsidR="00B71D8E" w:rsidRPr="00E83C01">
        <w:rPr>
          <w:rFonts w:ascii="Arial" w:hAnsi="Arial" w:cs="Arial"/>
        </w:rPr>
        <w:t xml:space="preserve"> гг. составят 51</w:t>
      </w:r>
      <w:r w:rsidR="00B677B9" w:rsidRPr="00E83C01">
        <w:rPr>
          <w:rFonts w:ascii="Arial" w:hAnsi="Arial" w:cs="Arial"/>
        </w:rPr>
        <w:t xml:space="preserve">.0 </w:t>
      </w:r>
      <w:proofErr w:type="spellStart"/>
      <w:r w:rsidR="00B677B9" w:rsidRPr="00E83C01">
        <w:rPr>
          <w:rFonts w:ascii="Arial" w:hAnsi="Arial" w:cs="Arial"/>
        </w:rPr>
        <w:t>тыс</w:t>
      </w:r>
      <w:proofErr w:type="gramStart"/>
      <w:r w:rsidR="00B677B9" w:rsidRPr="00E83C01">
        <w:rPr>
          <w:rFonts w:ascii="Arial" w:hAnsi="Arial" w:cs="Arial"/>
        </w:rPr>
        <w:t>.р</w:t>
      </w:r>
      <w:proofErr w:type="gramEnd"/>
      <w:r w:rsidR="00B677B9" w:rsidRPr="00E83C01">
        <w:rPr>
          <w:rFonts w:ascii="Arial" w:hAnsi="Arial" w:cs="Arial"/>
        </w:rPr>
        <w:t>уб</w:t>
      </w:r>
      <w:proofErr w:type="spellEnd"/>
    </w:p>
    <w:p w:rsidR="00DA219D" w:rsidRPr="00E83C01" w:rsidRDefault="00DA219D" w:rsidP="00DA219D">
      <w:pPr>
        <w:ind w:left="360"/>
        <w:jc w:val="both"/>
        <w:rPr>
          <w:rFonts w:ascii="Arial" w:hAnsi="Arial" w:cs="Arial"/>
        </w:rPr>
      </w:pPr>
    </w:p>
    <w:p w:rsidR="00DA219D" w:rsidRPr="00E83C01" w:rsidRDefault="00DA219D" w:rsidP="00DA219D">
      <w:pPr>
        <w:ind w:left="360"/>
        <w:jc w:val="both"/>
        <w:rPr>
          <w:rFonts w:ascii="Arial" w:hAnsi="Arial" w:cs="Arial"/>
        </w:rPr>
      </w:pPr>
      <w:r w:rsidRPr="00E83C01">
        <w:rPr>
          <w:rFonts w:ascii="Arial" w:hAnsi="Arial" w:cs="Arial"/>
          <w:b/>
        </w:rPr>
        <w:t>Статья 8. Межбюджетные трансферты</w:t>
      </w:r>
      <w:r w:rsidRPr="00E83C01">
        <w:rPr>
          <w:rFonts w:ascii="Arial" w:hAnsi="Arial" w:cs="Arial"/>
        </w:rPr>
        <w:t>.</w:t>
      </w:r>
    </w:p>
    <w:p w:rsidR="00DA219D" w:rsidRPr="00E83C01" w:rsidRDefault="00DA219D" w:rsidP="00DA219D">
      <w:pPr>
        <w:ind w:left="360"/>
        <w:jc w:val="both"/>
        <w:rPr>
          <w:rFonts w:ascii="Arial" w:hAnsi="Arial" w:cs="Arial"/>
        </w:rPr>
      </w:pPr>
    </w:p>
    <w:p w:rsidR="00DA219D" w:rsidRPr="00E83C01" w:rsidRDefault="00DA219D" w:rsidP="00616924">
      <w:pPr>
        <w:ind w:left="680"/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 xml:space="preserve">Объём </w:t>
      </w:r>
      <w:proofErr w:type="gramStart"/>
      <w:r w:rsidRPr="00E83C01">
        <w:rPr>
          <w:rFonts w:ascii="Arial" w:hAnsi="Arial" w:cs="Arial"/>
        </w:rPr>
        <w:t>межбюджетных трансфертов, получаемых бюджетом поселения из</w:t>
      </w:r>
      <w:r w:rsidR="00FB7871" w:rsidRPr="00E83C01">
        <w:rPr>
          <w:rFonts w:ascii="Arial" w:hAnsi="Arial" w:cs="Arial"/>
        </w:rPr>
        <w:t xml:space="preserve"> других бюджетов отражен</w:t>
      </w:r>
      <w:proofErr w:type="gramEnd"/>
      <w:r w:rsidR="00FB7871" w:rsidRPr="00E83C01">
        <w:rPr>
          <w:rFonts w:ascii="Arial" w:hAnsi="Arial" w:cs="Arial"/>
        </w:rPr>
        <w:t xml:space="preserve"> на 2017</w:t>
      </w:r>
      <w:r w:rsidRPr="00E83C01">
        <w:rPr>
          <w:rFonts w:ascii="Arial" w:hAnsi="Arial" w:cs="Arial"/>
        </w:rPr>
        <w:t xml:space="preserve"> год и на плановый период 201</w:t>
      </w:r>
      <w:r w:rsidR="00FB7871" w:rsidRPr="00E83C01">
        <w:rPr>
          <w:rFonts w:ascii="Arial" w:hAnsi="Arial" w:cs="Arial"/>
        </w:rPr>
        <w:t>8</w:t>
      </w:r>
      <w:r w:rsidRPr="00E83C01">
        <w:rPr>
          <w:rFonts w:ascii="Arial" w:hAnsi="Arial" w:cs="Arial"/>
        </w:rPr>
        <w:t xml:space="preserve"> и 201</w:t>
      </w:r>
      <w:r w:rsidR="00FB7871" w:rsidRPr="00E83C01">
        <w:rPr>
          <w:rFonts w:ascii="Arial" w:hAnsi="Arial" w:cs="Arial"/>
        </w:rPr>
        <w:t>9</w:t>
      </w:r>
      <w:r w:rsidR="00670180" w:rsidRPr="00E83C01">
        <w:rPr>
          <w:rFonts w:ascii="Arial" w:hAnsi="Arial" w:cs="Arial"/>
        </w:rPr>
        <w:t xml:space="preserve"> годов согласно приложению 5</w:t>
      </w:r>
      <w:r w:rsidRPr="00E83C01">
        <w:rPr>
          <w:rFonts w:ascii="Arial" w:hAnsi="Arial" w:cs="Arial"/>
        </w:rPr>
        <w:t xml:space="preserve"> к настоящему решению</w:t>
      </w:r>
      <w:r w:rsidR="0003621E" w:rsidRPr="00E83C01">
        <w:rPr>
          <w:rFonts w:ascii="Arial" w:hAnsi="Arial" w:cs="Arial"/>
        </w:rPr>
        <w:t>.</w:t>
      </w:r>
    </w:p>
    <w:p w:rsidR="0003621E" w:rsidRPr="00E83C01" w:rsidRDefault="0003621E" w:rsidP="00616924">
      <w:pPr>
        <w:ind w:left="680"/>
        <w:jc w:val="both"/>
        <w:rPr>
          <w:rFonts w:ascii="Arial" w:hAnsi="Arial" w:cs="Arial"/>
        </w:rPr>
      </w:pPr>
    </w:p>
    <w:p w:rsidR="00DA219D" w:rsidRPr="00E83C01" w:rsidRDefault="00DA219D" w:rsidP="00DA219D">
      <w:pPr>
        <w:ind w:left="360"/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9. Изменение структуры бюджета поселения.</w:t>
      </w:r>
    </w:p>
    <w:p w:rsidR="00DA219D" w:rsidRPr="00E83C01" w:rsidRDefault="00DA219D" w:rsidP="00DA219D">
      <w:pPr>
        <w:ind w:left="360"/>
        <w:jc w:val="both"/>
        <w:rPr>
          <w:rFonts w:ascii="Arial" w:hAnsi="Arial" w:cs="Arial"/>
        </w:rPr>
      </w:pPr>
    </w:p>
    <w:p w:rsidR="00DA219D" w:rsidRPr="00E83C01" w:rsidRDefault="00DA219D" w:rsidP="00DA219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 xml:space="preserve">Установить, что в ходе исполнения настоящего Решения по представлениям распорядителей средств бюджета поселения и в иных </w:t>
      </w:r>
      <w:r w:rsidRPr="00E83C01">
        <w:rPr>
          <w:rFonts w:ascii="Arial" w:hAnsi="Arial" w:cs="Arial"/>
        </w:rPr>
        <w:lastRenderedPageBreak/>
        <w:t>случаях, установленных законодательством Российской Федера</w:t>
      </w:r>
      <w:r w:rsidR="002C41AD" w:rsidRPr="00E83C01">
        <w:rPr>
          <w:rFonts w:ascii="Arial" w:hAnsi="Arial" w:cs="Arial"/>
        </w:rPr>
        <w:t xml:space="preserve">ции, администрации Песоченского </w:t>
      </w:r>
      <w:r w:rsidRPr="00E83C01">
        <w:rPr>
          <w:rFonts w:ascii="Arial" w:hAnsi="Arial" w:cs="Arial"/>
        </w:rPr>
        <w:t>поселения вносятся изменения с последующим внесением изменений в настоящее решение, в следующих случаях:</w:t>
      </w:r>
    </w:p>
    <w:p w:rsidR="00DA219D" w:rsidRPr="00E83C01" w:rsidRDefault="00DA219D" w:rsidP="00DA219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получения безвозмездных средств от бюджетов других уровней и иных безвозмездных поступлений</w:t>
      </w:r>
    </w:p>
    <w:p w:rsidR="00DA219D" w:rsidRPr="00E83C01" w:rsidRDefault="00DA219D" w:rsidP="00DA219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Pr="00E83C01" w:rsidRDefault="00DA219D" w:rsidP="00DA219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передачи полномочий по финансированию отдельных учреждений, мероприятий и (или) видов расходов</w:t>
      </w:r>
    </w:p>
    <w:p w:rsidR="00DA219D" w:rsidRPr="00E83C01" w:rsidRDefault="00DA219D" w:rsidP="00DA219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Pr="00E83C01" w:rsidRDefault="00DA219D" w:rsidP="00DA219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Pr="00E83C01" w:rsidRDefault="00DA219D" w:rsidP="00DA219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Pr="00E83C01" w:rsidRDefault="00DA219D" w:rsidP="00DA219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внесения изменений в бюджетную классификацию Российской Федерации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483560" w:rsidP="007E062B">
      <w:pPr>
        <w:ind w:left="567"/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Сохранить в</w:t>
      </w:r>
      <w:r w:rsidR="00DA219D" w:rsidRPr="00E83C01">
        <w:rPr>
          <w:rFonts w:ascii="Arial" w:hAnsi="Arial" w:cs="Arial"/>
        </w:rPr>
        <w:t>сельс</w:t>
      </w:r>
      <w:r w:rsidRPr="00E83C01">
        <w:rPr>
          <w:rFonts w:ascii="Arial" w:hAnsi="Arial" w:cs="Arial"/>
        </w:rPr>
        <w:t xml:space="preserve">ких поселений </w:t>
      </w:r>
      <w:r w:rsidR="00DA219D" w:rsidRPr="00E83C01">
        <w:rPr>
          <w:rFonts w:ascii="Arial" w:hAnsi="Arial" w:cs="Arial"/>
        </w:rPr>
        <w:t>соглашение о передаче полномочий Контрольно-счетной палате Верховского района по внешнему фина</w:t>
      </w:r>
      <w:r w:rsidRPr="00E83C01">
        <w:rPr>
          <w:rFonts w:ascii="Arial" w:hAnsi="Arial" w:cs="Arial"/>
        </w:rPr>
        <w:t>нсовому контролю.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A62F2A">
      <w:pPr>
        <w:jc w:val="both"/>
        <w:rPr>
          <w:rFonts w:ascii="Arial" w:hAnsi="Arial" w:cs="Arial"/>
          <w:b/>
        </w:rPr>
      </w:pPr>
    </w:p>
    <w:p w:rsidR="00DA219D" w:rsidRPr="00E83C01" w:rsidRDefault="00601C22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11</w:t>
      </w:r>
      <w:r w:rsidR="00DA219D" w:rsidRPr="00E83C01">
        <w:rPr>
          <w:rFonts w:ascii="Arial" w:hAnsi="Arial" w:cs="Arial"/>
          <w:b/>
        </w:rPr>
        <w:t>. Особенности исполнения бюджета в 201</w:t>
      </w:r>
      <w:r w:rsidR="00FB7871" w:rsidRPr="00E83C01">
        <w:rPr>
          <w:rFonts w:ascii="Arial" w:hAnsi="Arial" w:cs="Arial"/>
          <w:b/>
        </w:rPr>
        <w:t>7</w:t>
      </w:r>
      <w:r w:rsidR="00DA219D" w:rsidRPr="00E83C01">
        <w:rPr>
          <w:rFonts w:ascii="Arial" w:hAnsi="Arial" w:cs="Arial"/>
          <w:b/>
        </w:rPr>
        <w:t xml:space="preserve"> году.</w:t>
      </w:r>
    </w:p>
    <w:p w:rsidR="00DA219D" w:rsidRPr="00E83C01" w:rsidRDefault="00DA219D" w:rsidP="00DA219D">
      <w:pPr>
        <w:ind w:left="360"/>
        <w:jc w:val="both"/>
        <w:rPr>
          <w:rFonts w:ascii="Arial" w:hAnsi="Arial" w:cs="Arial"/>
        </w:rPr>
      </w:pPr>
    </w:p>
    <w:p w:rsidR="00DA219D" w:rsidRPr="00E83C01" w:rsidRDefault="00DA219D" w:rsidP="00187B1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Установить, что расходы бюджета на 201</w:t>
      </w:r>
      <w:r w:rsidR="00FB7871" w:rsidRPr="00E83C01">
        <w:rPr>
          <w:rFonts w:ascii="Arial" w:hAnsi="Arial" w:cs="Arial"/>
        </w:rPr>
        <w:t>7</w:t>
      </w:r>
      <w:r w:rsidRPr="00E83C01">
        <w:rPr>
          <w:rFonts w:ascii="Arial" w:hAnsi="Arial" w:cs="Arial"/>
        </w:rP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 w:rsidRPr="00E83C01">
        <w:rPr>
          <w:rFonts w:ascii="Arial" w:hAnsi="Arial" w:cs="Arial"/>
        </w:rPr>
        <w:t>.</w:t>
      </w:r>
    </w:p>
    <w:p w:rsidR="00616924" w:rsidRPr="00E83C01" w:rsidRDefault="00616924" w:rsidP="00616924">
      <w:pPr>
        <w:ind w:left="720"/>
        <w:jc w:val="both"/>
        <w:rPr>
          <w:rFonts w:ascii="Arial" w:hAnsi="Arial" w:cs="Arial"/>
        </w:rPr>
      </w:pPr>
    </w:p>
    <w:p w:rsidR="00DA219D" w:rsidRPr="00E83C01" w:rsidRDefault="00601C22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12</w:t>
      </w:r>
      <w:r w:rsidR="00DA219D" w:rsidRPr="00E83C01">
        <w:rPr>
          <w:rFonts w:ascii="Arial" w:hAnsi="Arial" w:cs="Arial"/>
          <w:b/>
        </w:rPr>
        <w:t xml:space="preserve">. Об особенности действия </w:t>
      </w:r>
      <w:proofErr w:type="gramStart"/>
      <w:r w:rsidR="00DA219D" w:rsidRPr="00E83C01">
        <w:rPr>
          <w:rFonts w:ascii="Arial" w:hAnsi="Arial" w:cs="Arial"/>
          <w:b/>
        </w:rPr>
        <w:t>отдельных</w:t>
      </w:r>
      <w:proofErr w:type="gramEnd"/>
      <w:r w:rsidR="00DA219D" w:rsidRPr="00E83C01">
        <w:rPr>
          <w:rFonts w:ascii="Arial" w:hAnsi="Arial" w:cs="Arial"/>
          <w:b/>
        </w:rPr>
        <w:t xml:space="preserve"> законодательных актов</w:t>
      </w:r>
      <w:r w:rsidR="009347F4" w:rsidRPr="00E83C01">
        <w:rPr>
          <w:rFonts w:ascii="Arial" w:hAnsi="Arial" w:cs="Arial"/>
          <w:b/>
        </w:rPr>
        <w:t>Песоченского</w:t>
      </w:r>
      <w:r w:rsidR="00DA219D" w:rsidRPr="00E83C01">
        <w:rPr>
          <w:rFonts w:ascii="Arial" w:hAnsi="Arial" w:cs="Arial"/>
          <w:b/>
        </w:rPr>
        <w:t xml:space="preserve"> сельского поселения в связи с принятием настоящего Решения.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616924">
      <w:pPr>
        <w:ind w:left="680"/>
        <w:jc w:val="both"/>
        <w:rPr>
          <w:rFonts w:ascii="Arial" w:hAnsi="Arial" w:cs="Arial"/>
        </w:rPr>
      </w:pPr>
      <w:proofErr w:type="gramStart"/>
      <w:r w:rsidRPr="00E83C01">
        <w:rPr>
          <w:rFonts w:ascii="Arial" w:hAnsi="Arial" w:cs="Arial"/>
        </w:rPr>
        <w:t>Установить, что нормативные и иные правовые акты, влекущие дополнительные расходы за счёт с</w:t>
      </w:r>
      <w:r w:rsidR="00557B19" w:rsidRPr="00E83C01">
        <w:rPr>
          <w:rFonts w:ascii="Arial" w:hAnsi="Arial" w:cs="Arial"/>
        </w:rPr>
        <w:t>редств бюджета поселения на 2017-2019</w:t>
      </w:r>
      <w:r w:rsidRPr="00E83C01">
        <w:rPr>
          <w:rFonts w:ascii="Arial" w:hAnsi="Arial" w:cs="Arial"/>
        </w:rP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 w:rsidRPr="00E83C01">
        <w:rPr>
          <w:rFonts w:ascii="Arial" w:hAnsi="Arial" w:cs="Arial"/>
        </w:rPr>
        <w:t xml:space="preserve"> дополнительных поступлений в бюджет поселения и (или) при сокращении расходов по отдельным с</w:t>
      </w:r>
      <w:r w:rsidR="00557B19" w:rsidRPr="00E83C01">
        <w:rPr>
          <w:rFonts w:ascii="Arial" w:hAnsi="Arial" w:cs="Arial"/>
        </w:rPr>
        <w:t>татьям бюджета поселения на 2017-2019</w:t>
      </w:r>
      <w:r w:rsidRPr="00E83C01">
        <w:rPr>
          <w:rFonts w:ascii="Arial" w:hAnsi="Arial" w:cs="Arial"/>
        </w:rPr>
        <w:t xml:space="preserve"> гг.</w:t>
      </w:r>
    </w:p>
    <w:p w:rsidR="00DA219D" w:rsidRPr="00E83C01" w:rsidRDefault="00601C22" w:rsidP="00DA219D">
      <w:pPr>
        <w:jc w:val="both"/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>Статья 13</w:t>
      </w:r>
      <w:r w:rsidR="00DA219D" w:rsidRPr="00E83C01">
        <w:rPr>
          <w:rFonts w:ascii="Arial" w:hAnsi="Arial" w:cs="Arial"/>
          <w:b/>
        </w:rPr>
        <w:t>. Вступление в силу настоящего Решения.</w:t>
      </w:r>
    </w:p>
    <w:p w:rsidR="00DA219D" w:rsidRPr="00E83C01" w:rsidRDefault="00DA219D" w:rsidP="00C316B1">
      <w:pPr>
        <w:jc w:val="both"/>
        <w:rPr>
          <w:rFonts w:ascii="Arial" w:hAnsi="Arial" w:cs="Arial"/>
        </w:rPr>
      </w:pPr>
      <w:r w:rsidRPr="00E83C01">
        <w:rPr>
          <w:rFonts w:ascii="Arial" w:hAnsi="Arial" w:cs="Arial"/>
        </w:rPr>
        <w:t>Настоящее решение</w:t>
      </w:r>
      <w:r w:rsidR="00557B19" w:rsidRPr="00E83C01">
        <w:rPr>
          <w:rFonts w:ascii="Arial" w:hAnsi="Arial" w:cs="Arial"/>
        </w:rPr>
        <w:t xml:space="preserve"> вступает в силу с 1 января 2017</w:t>
      </w:r>
      <w:r w:rsidRPr="00E83C01">
        <w:rPr>
          <w:rFonts w:ascii="Arial" w:hAnsi="Arial" w:cs="Arial"/>
        </w:rPr>
        <w:t xml:space="preserve"> года.</w:t>
      </w:r>
    </w:p>
    <w:p w:rsidR="00DA219D" w:rsidRPr="00E83C01" w:rsidRDefault="00DA219D" w:rsidP="00DA219D">
      <w:pPr>
        <w:jc w:val="both"/>
        <w:rPr>
          <w:rFonts w:ascii="Arial" w:hAnsi="Arial" w:cs="Arial"/>
        </w:rPr>
      </w:pP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</w:p>
    <w:p w:rsidR="00DA219D" w:rsidRPr="00E83C01" w:rsidRDefault="00DA219D" w:rsidP="00DA219D">
      <w:pPr>
        <w:jc w:val="both"/>
        <w:rPr>
          <w:rFonts w:ascii="Arial" w:hAnsi="Arial" w:cs="Arial"/>
          <w:b/>
        </w:rPr>
      </w:pPr>
    </w:p>
    <w:p w:rsidR="00DA219D" w:rsidRPr="00E83C01" w:rsidRDefault="00023B42" w:rsidP="00E83C01">
      <w:pPr>
        <w:rPr>
          <w:rFonts w:ascii="Arial" w:hAnsi="Arial" w:cs="Arial"/>
          <w:b/>
        </w:rPr>
      </w:pPr>
      <w:r w:rsidRPr="00E83C01">
        <w:rPr>
          <w:rFonts w:ascii="Arial" w:hAnsi="Arial" w:cs="Arial"/>
          <w:b/>
        </w:rPr>
        <w:t xml:space="preserve">Глава Песоченского </w:t>
      </w:r>
      <w:r w:rsidR="00C21181" w:rsidRPr="00E83C01">
        <w:rPr>
          <w:rFonts w:ascii="Arial" w:hAnsi="Arial" w:cs="Arial"/>
          <w:b/>
        </w:rPr>
        <w:t>сельского поселения</w:t>
      </w:r>
      <w:r w:rsidR="00E83C01">
        <w:rPr>
          <w:rFonts w:ascii="Arial" w:hAnsi="Arial" w:cs="Arial"/>
          <w:b/>
        </w:rPr>
        <w:t xml:space="preserve">                      </w:t>
      </w:r>
      <w:proofErr w:type="spellStart"/>
      <w:r w:rsidR="00601C22" w:rsidRPr="00E83C01">
        <w:rPr>
          <w:rFonts w:ascii="Arial" w:hAnsi="Arial" w:cs="Arial"/>
          <w:b/>
        </w:rPr>
        <w:t>В.М.Вепринцев</w:t>
      </w:r>
      <w:proofErr w:type="spellEnd"/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8B6DA5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Песоченского </w:t>
      </w:r>
      <w:r w:rsidR="00880C95">
        <w:rPr>
          <w:sz w:val="18"/>
          <w:szCs w:val="18"/>
        </w:rPr>
        <w:t>сельского поселения на 2017 г. и плановый период 2018-2019</w:t>
      </w:r>
      <w:r w:rsidR="00DA219D"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9E7067">
        <w:rPr>
          <w:b/>
        </w:rPr>
        <w:t xml:space="preserve">фицита бюджета </w:t>
      </w:r>
      <w:r w:rsidR="00880C95">
        <w:rPr>
          <w:b/>
        </w:rPr>
        <w:t>поселения на 2017 год и плановый период 2018 и 2019</w:t>
      </w:r>
      <w:r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880C95" w:rsidP="00256967">
            <w:pPr>
              <w:jc w:val="both"/>
            </w:pPr>
            <w:r>
              <w:t>2017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880C95" w:rsidP="00256967">
            <w:pPr>
              <w:jc w:val="both"/>
            </w:pPr>
            <w:r>
              <w:t>2018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880C95" w:rsidP="00256967">
            <w:pPr>
              <w:jc w:val="both"/>
            </w:pPr>
            <w:r>
              <w:t>2019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C406AC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  <w:r w:rsidRPr="00270DCF">
        <w:rPr>
          <w:b/>
        </w:rPr>
        <w:t>.</w:t>
      </w: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6024C" w:rsidRDefault="0056024C" w:rsidP="0056024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56024C" w:rsidRDefault="0056024C" w:rsidP="0056024C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56024C" w:rsidRDefault="00C44ADD" w:rsidP="0056024C">
      <w:pPr>
        <w:jc w:val="right"/>
      </w:pPr>
      <w:r>
        <w:rPr>
          <w:sz w:val="18"/>
          <w:szCs w:val="18"/>
        </w:rPr>
        <w:t>«О бюджете Песоченс</w:t>
      </w:r>
      <w:r w:rsidR="00880C95">
        <w:rPr>
          <w:sz w:val="18"/>
          <w:szCs w:val="18"/>
        </w:rPr>
        <w:t>кого сельского поселения на 2017</w:t>
      </w:r>
      <w:r w:rsidR="0056024C">
        <w:rPr>
          <w:sz w:val="18"/>
          <w:szCs w:val="18"/>
        </w:rPr>
        <w:t xml:space="preserve"> г.</w:t>
      </w:r>
    </w:p>
    <w:p w:rsidR="0056024C" w:rsidRDefault="0056024C" w:rsidP="0056024C">
      <w:pPr>
        <w:rPr>
          <w:b/>
        </w:rPr>
      </w:pPr>
      <w:r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формирования бюджета Песоченского сельского</w:t>
      </w:r>
      <w:r w:rsidR="00880C95">
        <w:rPr>
          <w:b/>
        </w:rPr>
        <w:t xml:space="preserve"> поселения на 2017</w:t>
      </w:r>
      <w:r w:rsidR="00C44ADD">
        <w:rPr>
          <w:b/>
        </w:rPr>
        <w:t xml:space="preserve"> год</w:t>
      </w: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851"/>
        <w:gridCol w:w="1133"/>
        <w:gridCol w:w="1097"/>
        <w:gridCol w:w="18"/>
      </w:tblGrid>
      <w:tr w:rsidR="0056024C" w:rsidTr="002672A5"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56024C" w:rsidTr="002672A5"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4C" w:rsidRDefault="0056024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4C" w:rsidRDefault="0056024C">
            <w:pPr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56024C" w:rsidTr="002672A5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C44ADD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C44ADD">
            <w:pPr>
              <w:spacing w:line="276" w:lineRule="auto"/>
              <w:jc w:val="both"/>
            </w:pPr>
            <w:r>
              <w:t>52</w:t>
            </w:r>
          </w:p>
        </w:tc>
      </w:tr>
      <w:tr w:rsidR="0056024C" w:rsidTr="002672A5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</w:tr>
      <w:tr w:rsidR="0056024C" w:rsidTr="002672A5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-</w:t>
            </w:r>
          </w:p>
        </w:tc>
      </w:tr>
      <w:tr w:rsidR="0056024C" w:rsidTr="002672A5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-</w:t>
            </w:r>
          </w:p>
        </w:tc>
      </w:tr>
      <w:tr w:rsidR="0056024C" w:rsidTr="002672A5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-</w:t>
            </w:r>
          </w:p>
        </w:tc>
      </w:tr>
      <w:tr w:rsidR="0056024C" w:rsidTr="002672A5">
        <w:trPr>
          <w:gridAfter w:val="1"/>
          <w:wAfter w:w="18" w:type="dxa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4C" w:rsidRDefault="0056024C">
            <w:pPr>
              <w:spacing w:line="276" w:lineRule="auto"/>
              <w:jc w:val="both"/>
            </w:pPr>
            <w:r>
              <w:t>-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/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56967" w:rsidRDefault="00256967" w:rsidP="00DA219D">
      <w:pPr>
        <w:rPr>
          <w:sz w:val="18"/>
          <w:szCs w:val="18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Приложение 3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630583" w:rsidRDefault="00BC1B12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DA219D" w:rsidRPr="00270DCF">
        <w:rPr>
          <w:sz w:val="18"/>
          <w:szCs w:val="18"/>
        </w:rPr>
        <w:t>сельског</w:t>
      </w:r>
      <w:r w:rsidR="00880C95">
        <w:rPr>
          <w:sz w:val="18"/>
          <w:szCs w:val="18"/>
        </w:rPr>
        <w:t>о поселения на 2017</w:t>
      </w:r>
      <w:r w:rsidR="00DA219D" w:rsidRPr="00270DCF">
        <w:rPr>
          <w:sz w:val="18"/>
          <w:szCs w:val="18"/>
        </w:rPr>
        <w:t xml:space="preserve"> г</w:t>
      </w:r>
      <w:r w:rsidR="00880C95">
        <w:rPr>
          <w:sz w:val="18"/>
          <w:szCs w:val="18"/>
        </w:rPr>
        <w:t>. и плановый период 2018-2019</w:t>
      </w:r>
      <w:r w:rsidR="00DA219D"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>Адм</w:t>
      </w:r>
      <w:r w:rsidR="00BC1B12">
        <w:rPr>
          <w:b/>
        </w:rPr>
        <w:t>инистраторы доходов Песоченского</w:t>
      </w:r>
      <w:r>
        <w:rPr>
          <w:b/>
        </w:rPr>
        <w:t xml:space="preserve"> бюджета поселения – органы местного самоуправления Верховского района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A219D" w:rsidTr="00EE187B">
        <w:trPr>
          <w:trHeight w:val="516"/>
        </w:trPr>
        <w:tc>
          <w:tcPr>
            <w:tcW w:w="2526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A219D" w:rsidTr="00EE187B">
        <w:trPr>
          <w:trHeight w:val="272"/>
        </w:trPr>
        <w:tc>
          <w:tcPr>
            <w:tcW w:w="9726" w:type="dxa"/>
            <w:gridSpan w:val="3"/>
          </w:tcPr>
          <w:p w:rsidR="00DA219D" w:rsidRPr="00375FD5" w:rsidRDefault="00BC1B12" w:rsidP="00EE1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Администрация Песоченского </w:t>
            </w:r>
            <w:r w:rsidR="00DA219D" w:rsidRPr="00375FD5">
              <w:rPr>
                <w:b/>
                <w:sz w:val="20"/>
                <w:szCs w:val="20"/>
              </w:rPr>
              <w:t>сельского поселения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DA219D" w:rsidP="00256967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4B3A28" w:rsidTr="004B3A28">
        <w:trPr>
          <w:trHeight w:val="930"/>
        </w:trPr>
        <w:tc>
          <w:tcPr>
            <w:tcW w:w="534" w:type="dxa"/>
          </w:tcPr>
          <w:p w:rsidR="004B3A28" w:rsidRPr="00375FD5" w:rsidRDefault="004B3A28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4B3A28" w:rsidRPr="00375FD5" w:rsidRDefault="004B3A28" w:rsidP="00256967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4B3A28" w:rsidRPr="00375FD5" w:rsidRDefault="004B3A2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="00734C2F">
              <w:rPr>
                <w:sz w:val="20"/>
                <w:szCs w:val="20"/>
              </w:rPr>
              <w:t xml:space="preserve"> сельских</w:t>
            </w:r>
            <w:r w:rsidRPr="00375FD5">
              <w:rPr>
                <w:sz w:val="20"/>
                <w:szCs w:val="20"/>
              </w:rPr>
              <w:t xml:space="preserve">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DA219D" w:rsidP="00256967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 w:rsidRPr="00375FD5">
              <w:rPr>
                <w:sz w:val="20"/>
                <w:szCs w:val="20"/>
              </w:rPr>
              <w:t>поселений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DA219D" w:rsidP="00256967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Прочие неналоговые доходы бюджетов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 w:rsidRPr="00375FD5">
              <w:rPr>
                <w:sz w:val="20"/>
                <w:szCs w:val="20"/>
              </w:rPr>
              <w:t>поселений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DA219D" w:rsidP="00256967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20201001100000151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Дотации бюджетам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 w:rsidRPr="00375FD5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DA219D" w:rsidP="00256967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20201003100000151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Дотации бюджетам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 w:rsidRPr="00375FD5">
              <w:rPr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9E4D44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D5C1D">
              <w:rPr>
                <w:sz w:val="20"/>
                <w:szCs w:val="20"/>
              </w:rPr>
              <w:t>02</w:t>
            </w:r>
            <w:r w:rsidR="0043452F">
              <w:rPr>
                <w:sz w:val="20"/>
                <w:szCs w:val="20"/>
              </w:rPr>
              <w:t>999100000</w:t>
            </w:r>
            <w:r>
              <w:rPr>
                <w:sz w:val="20"/>
                <w:szCs w:val="20"/>
              </w:rPr>
              <w:t>151</w:t>
            </w:r>
          </w:p>
        </w:tc>
        <w:tc>
          <w:tcPr>
            <w:tcW w:w="7200" w:type="dxa"/>
          </w:tcPr>
          <w:p w:rsidR="00DA219D" w:rsidRPr="00375FD5" w:rsidRDefault="0043452F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</w:t>
            </w:r>
            <w:r w:rsidR="00DA219D" w:rsidRPr="00375FD5">
              <w:rPr>
                <w:sz w:val="20"/>
                <w:szCs w:val="20"/>
              </w:rPr>
              <w:t xml:space="preserve"> бюджетам</w:t>
            </w:r>
            <w:r w:rsidR="00734C2F">
              <w:rPr>
                <w:sz w:val="20"/>
                <w:szCs w:val="20"/>
              </w:rPr>
              <w:t xml:space="preserve"> сельских</w:t>
            </w:r>
            <w:r w:rsidR="00DA219D" w:rsidRPr="00375FD5">
              <w:rPr>
                <w:sz w:val="20"/>
                <w:szCs w:val="20"/>
              </w:rPr>
              <w:t xml:space="preserve"> поселений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43452F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20201999100000151</w:t>
            </w:r>
          </w:p>
        </w:tc>
        <w:tc>
          <w:tcPr>
            <w:tcW w:w="7200" w:type="dxa"/>
          </w:tcPr>
          <w:p w:rsidR="00DA219D" w:rsidRPr="00375FD5" w:rsidRDefault="0043452F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дотации бюджетам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DA219D" w:rsidP="00256967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20203015100000151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Субвенции бюджетам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 w:rsidRPr="00375FD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977E8C" w:rsidP="00AC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A219D" w:rsidRPr="00375FD5" w:rsidRDefault="00D02D6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DA219D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DA219D" w:rsidP="00256967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20204014100000151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 w:rsidRPr="00375FD5">
              <w:rPr>
                <w:sz w:val="20"/>
                <w:szCs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219D" w:rsidRPr="00375FD5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4B3A28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="00DA219D" w:rsidRPr="00375FD5">
              <w:rPr>
                <w:sz w:val="20"/>
                <w:szCs w:val="20"/>
              </w:rPr>
              <w:t>0100000180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Прочие безвозмездные поступления в бюджеты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 w:rsidRPr="00375FD5">
              <w:rPr>
                <w:sz w:val="20"/>
                <w:szCs w:val="20"/>
              </w:rPr>
              <w:t>поселений</w:t>
            </w:r>
          </w:p>
        </w:tc>
      </w:tr>
      <w:tr w:rsidR="00DA219D" w:rsidRPr="00375FD5" w:rsidTr="00EE187B">
        <w:tc>
          <w:tcPr>
            <w:tcW w:w="534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A219D" w:rsidRPr="00375FD5" w:rsidRDefault="00DA219D" w:rsidP="00256967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20805000100000180</w:t>
            </w:r>
          </w:p>
        </w:tc>
        <w:tc>
          <w:tcPr>
            <w:tcW w:w="7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Перечисления из бюджетов </w:t>
            </w:r>
            <w:r w:rsidR="00734C2F">
              <w:rPr>
                <w:sz w:val="20"/>
                <w:szCs w:val="20"/>
              </w:rPr>
              <w:t xml:space="preserve">сельских </w:t>
            </w:r>
            <w:r w:rsidRPr="00375FD5">
              <w:rPr>
                <w:sz w:val="20"/>
                <w:szCs w:val="20"/>
              </w:rPr>
              <w:t>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D5C1D" w:rsidRPr="00375FD5" w:rsidTr="00EE187B">
        <w:tc>
          <w:tcPr>
            <w:tcW w:w="534" w:type="dxa"/>
          </w:tcPr>
          <w:p w:rsidR="004D5C1D" w:rsidRPr="00375FD5" w:rsidRDefault="004D5C1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4D5C1D" w:rsidRPr="00375FD5" w:rsidRDefault="004D5C1D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</w:tcPr>
          <w:p w:rsidR="004D5C1D" w:rsidRPr="00375FD5" w:rsidRDefault="00227EE9" w:rsidP="0025696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олучаемые</w:t>
            </w:r>
            <w:proofErr w:type="spellEnd"/>
            <w:r>
              <w:rPr>
                <w:sz w:val="20"/>
                <w:szCs w:val="20"/>
              </w:rPr>
              <w:t xml:space="preserve"> в виде арендной платы за земельные </w:t>
            </w:r>
            <w:proofErr w:type="spellStart"/>
            <w:r>
              <w:rPr>
                <w:sz w:val="20"/>
                <w:szCs w:val="20"/>
              </w:rPr>
              <w:t>участки,государственная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r w:rsidR="003A2BDF">
              <w:rPr>
                <w:sz w:val="20"/>
                <w:szCs w:val="20"/>
              </w:rPr>
              <w:t xml:space="preserve"> на которые не разграничена и которые не разграничена и которые расположены в границах сельских </w:t>
            </w:r>
            <w:proofErr w:type="spellStart"/>
            <w:r w:rsidR="003A2BDF">
              <w:rPr>
                <w:sz w:val="20"/>
                <w:szCs w:val="20"/>
              </w:rPr>
              <w:t>поселений,а</w:t>
            </w:r>
            <w:proofErr w:type="spellEnd"/>
            <w:r w:rsidR="003A2BDF">
              <w:rPr>
                <w:sz w:val="20"/>
                <w:szCs w:val="20"/>
              </w:rPr>
              <w:t xml:space="preserve"> также средства</w:t>
            </w:r>
            <w:r w:rsidR="0025222C">
              <w:rPr>
                <w:sz w:val="20"/>
                <w:szCs w:val="20"/>
              </w:rPr>
              <w:t xml:space="preserve"> от продажи права на заключение договоров аренды указанных земельных участков</w:t>
            </w:r>
          </w:p>
        </w:tc>
      </w:tr>
      <w:tr w:rsidR="00D1319A" w:rsidRPr="00375FD5" w:rsidTr="00EE187B">
        <w:tc>
          <w:tcPr>
            <w:tcW w:w="534" w:type="dxa"/>
          </w:tcPr>
          <w:p w:rsidR="00D1319A" w:rsidRDefault="00D1319A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1319A" w:rsidRDefault="00D1319A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11402052100000410</w:t>
            </w:r>
          </w:p>
        </w:tc>
        <w:tc>
          <w:tcPr>
            <w:tcW w:w="7200" w:type="dxa"/>
          </w:tcPr>
          <w:p w:rsidR="00D1319A" w:rsidRDefault="00D1319A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</w:t>
            </w:r>
            <w:proofErr w:type="spellStart"/>
            <w:r>
              <w:rPr>
                <w:sz w:val="20"/>
                <w:szCs w:val="20"/>
              </w:rPr>
              <w:t>имущества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аходящегося</w:t>
            </w:r>
            <w:proofErr w:type="spellEnd"/>
            <w:r>
              <w:rPr>
                <w:sz w:val="20"/>
                <w:szCs w:val="20"/>
              </w:rPr>
              <w:t xml:space="preserve"> в оперативном управлении </w:t>
            </w:r>
            <w:proofErr w:type="spellStart"/>
            <w:r>
              <w:rPr>
                <w:sz w:val="20"/>
                <w:szCs w:val="20"/>
              </w:rPr>
              <w:t>учреждений,</w:t>
            </w:r>
            <w:r w:rsidR="003163DC">
              <w:rPr>
                <w:sz w:val="20"/>
                <w:szCs w:val="20"/>
              </w:rPr>
              <w:t>находящихся</w:t>
            </w:r>
            <w:proofErr w:type="spellEnd"/>
            <w:r w:rsidR="003163DC">
              <w:rPr>
                <w:sz w:val="20"/>
                <w:szCs w:val="20"/>
              </w:rPr>
              <w:t xml:space="preserve"> в ведении органов управления поселений(за исключением имущества муниципальных бюджетных и автономных учреждений),в части реализации основных средств</w:t>
            </w:r>
            <w:r w:rsidR="00DE234F">
              <w:rPr>
                <w:sz w:val="20"/>
                <w:szCs w:val="20"/>
              </w:rPr>
              <w:t xml:space="preserve"> по указанному имуществу)</w:t>
            </w:r>
          </w:p>
        </w:tc>
      </w:tr>
      <w:tr w:rsidR="00994156" w:rsidRPr="00375FD5" w:rsidTr="00EE187B">
        <w:tc>
          <w:tcPr>
            <w:tcW w:w="534" w:type="dxa"/>
          </w:tcPr>
          <w:p w:rsidR="00994156" w:rsidRDefault="00994156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994156" w:rsidRDefault="00994156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14060131000000430</w:t>
            </w:r>
          </w:p>
        </w:tc>
        <w:tc>
          <w:tcPr>
            <w:tcW w:w="7200" w:type="dxa"/>
          </w:tcPr>
          <w:p w:rsidR="00994156" w:rsidRDefault="00994156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</w:t>
            </w:r>
            <w:proofErr w:type="spellStart"/>
            <w:r>
              <w:rPr>
                <w:sz w:val="20"/>
                <w:szCs w:val="20"/>
              </w:rPr>
              <w:t>участков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осударственная</w:t>
            </w:r>
            <w:proofErr w:type="spellEnd"/>
            <w:r>
              <w:rPr>
                <w:sz w:val="20"/>
                <w:szCs w:val="20"/>
              </w:rPr>
              <w:t xml:space="preserve"> собственность на которые не разграничена и которые расположены в границах сельских поселений</w:t>
            </w:r>
          </w:p>
        </w:tc>
      </w:tr>
      <w:tr w:rsidR="0065176D" w:rsidRPr="00375FD5" w:rsidTr="00EE187B">
        <w:tc>
          <w:tcPr>
            <w:tcW w:w="534" w:type="dxa"/>
          </w:tcPr>
          <w:p w:rsidR="0065176D" w:rsidRDefault="0065176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65176D" w:rsidRDefault="0065176D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65176D" w:rsidRDefault="0065176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</w:t>
            </w:r>
            <w:proofErr w:type="spellStart"/>
            <w:r>
              <w:rPr>
                <w:sz w:val="20"/>
                <w:szCs w:val="20"/>
              </w:rPr>
              <w:t>участков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аходящихся</w:t>
            </w:r>
            <w:proofErr w:type="spellEnd"/>
            <w:r>
              <w:rPr>
                <w:sz w:val="20"/>
                <w:szCs w:val="20"/>
              </w:rPr>
              <w:t xml:space="preserve">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8B1C16" w:rsidRPr="00375FD5" w:rsidTr="00EE187B">
        <w:tc>
          <w:tcPr>
            <w:tcW w:w="534" w:type="dxa"/>
          </w:tcPr>
          <w:p w:rsidR="008B1C16" w:rsidRDefault="008B1C16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8B1C16" w:rsidRDefault="00D92D89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20203024100000151</w:t>
            </w:r>
          </w:p>
        </w:tc>
        <w:tc>
          <w:tcPr>
            <w:tcW w:w="7200" w:type="dxa"/>
          </w:tcPr>
          <w:p w:rsidR="008B1C16" w:rsidRDefault="00D92D89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B4D73" w:rsidRPr="00375FD5" w:rsidTr="00EE187B">
        <w:tc>
          <w:tcPr>
            <w:tcW w:w="534" w:type="dxa"/>
          </w:tcPr>
          <w:p w:rsidR="002B4D73" w:rsidRDefault="002B4D73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2B4D73" w:rsidRDefault="002B4D73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20203069100000151</w:t>
            </w:r>
          </w:p>
        </w:tc>
        <w:tc>
          <w:tcPr>
            <w:tcW w:w="7200" w:type="dxa"/>
          </w:tcPr>
          <w:p w:rsidR="002B4D73" w:rsidRDefault="002B4D73" w:rsidP="0025696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Субъвенции</w:t>
            </w:r>
            <w:proofErr w:type="spellEnd"/>
            <w:r>
              <w:rPr>
                <w:sz w:val="20"/>
                <w:szCs w:val="20"/>
              </w:rPr>
              <w:t xml:space="preserve"> бюджетам поселений на обеспечение </w:t>
            </w:r>
            <w:proofErr w:type="spellStart"/>
            <w:r>
              <w:rPr>
                <w:sz w:val="20"/>
                <w:szCs w:val="20"/>
              </w:rPr>
              <w:t>жильемотдельных</w:t>
            </w:r>
            <w:proofErr w:type="spellEnd"/>
            <w:r>
              <w:rPr>
                <w:sz w:val="20"/>
                <w:szCs w:val="20"/>
              </w:rPr>
              <w:t xml:space="preserve"> категорий </w:t>
            </w:r>
            <w:proofErr w:type="spellStart"/>
            <w:r>
              <w:rPr>
                <w:sz w:val="20"/>
                <w:szCs w:val="20"/>
              </w:rPr>
              <w:t>граждан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становленных</w:t>
            </w:r>
            <w:proofErr w:type="spellEnd"/>
            <w:r>
              <w:rPr>
                <w:sz w:val="20"/>
                <w:szCs w:val="20"/>
              </w:rPr>
              <w:t xml:space="preserve"> Федеральным законом от 12 января 1995 года</w:t>
            </w:r>
            <w:r w:rsidR="00557999">
              <w:rPr>
                <w:sz w:val="20"/>
                <w:szCs w:val="20"/>
              </w:rPr>
              <w:t>№5-ФЗ «О ветеранах»,в соответствии с Указом Президента Российской Федерации от 7 мая 2008года№714 «Об обеспечении жильем ветеранов Великой Отечественной</w:t>
            </w:r>
            <w:r w:rsidR="00AF2B8D">
              <w:rPr>
                <w:sz w:val="20"/>
                <w:szCs w:val="20"/>
              </w:rPr>
              <w:t xml:space="preserve"> войны 1941-1945годов»</w:t>
            </w:r>
          </w:p>
        </w:tc>
      </w:tr>
      <w:tr w:rsidR="00AF2B8D" w:rsidRPr="00375FD5" w:rsidTr="00EE187B">
        <w:tc>
          <w:tcPr>
            <w:tcW w:w="534" w:type="dxa"/>
          </w:tcPr>
          <w:p w:rsidR="00AF2B8D" w:rsidRDefault="00AF2B8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AF2B8D" w:rsidRDefault="00AF2B8D" w:rsidP="00256967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20204014100000151</w:t>
            </w:r>
          </w:p>
        </w:tc>
        <w:tc>
          <w:tcPr>
            <w:tcW w:w="7200" w:type="dxa"/>
          </w:tcPr>
          <w:p w:rsidR="00AF2B8D" w:rsidRDefault="00AF2B8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ередаваемые</w:t>
            </w:r>
            <w:proofErr w:type="spellEnd"/>
            <w:r>
              <w:rPr>
                <w:sz w:val="20"/>
                <w:szCs w:val="20"/>
              </w:rPr>
              <w:t xml:space="preserve"> бюджетам поселений из бюджетов муниципальных районов на осуществление части</w:t>
            </w:r>
            <w:r w:rsidR="001C210E">
              <w:rPr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</w:tr>
    </w:tbl>
    <w:p w:rsidR="00984001" w:rsidRDefault="00984001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AE5CA0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880C95">
        <w:rPr>
          <w:sz w:val="18"/>
          <w:szCs w:val="18"/>
        </w:rPr>
        <w:t xml:space="preserve"> сельского поселения на 2017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период 201</w:t>
      </w:r>
      <w:r w:rsidR="00880C95">
        <w:rPr>
          <w:sz w:val="18"/>
          <w:szCs w:val="18"/>
        </w:rPr>
        <w:t>8-2019</w:t>
      </w:r>
      <w:r w:rsidR="00DA219D"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>
        <w:rPr>
          <w:b/>
        </w:rPr>
        <w:t>и</w:t>
      </w:r>
      <w:r w:rsidR="00545687">
        <w:rPr>
          <w:b/>
        </w:rPr>
        <w:t xml:space="preserve">нистраторы доходов Песоченского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</w:t>
            </w:r>
            <w:r w:rsidR="00007C63">
              <w:rPr>
                <w:sz w:val="20"/>
                <w:szCs w:val="20"/>
              </w:rPr>
              <w:t>ицах сельских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924614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1060601</w:t>
            </w:r>
            <w:r w:rsidR="00D463EE"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="00007C63">
              <w:rPr>
                <w:sz w:val="20"/>
                <w:szCs w:val="20"/>
              </w:rPr>
              <w:t xml:space="preserve"> сельских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924614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1060604</w:t>
            </w:r>
            <w:r w:rsidR="00D463EE"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="00007C63">
              <w:rPr>
                <w:sz w:val="20"/>
                <w:szCs w:val="20"/>
              </w:rPr>
              <w:t xml:space="preserve"> сельских поселений</w:t>
            </w:r>
          </w:p>
        </w:tc>
      </w:tr>
    </w:tbl>
    <w:p w:rsidR="00DA219D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463EE" w:rsidRDefault="00D463EE" w:rsidP="00DA219D">
      <w:pPr>
        <w:jc w:val="both"/>
      </w:pPr>
    </w:p>
    <w:p w:rsidR="00D463EE" w:rsidRDefault="00D463EE" w:rsidP="00DA219D">
      <w:pPr>
        <w:jc w:val="both"/>
      </w:pPr>
    </w:p>
    <w:p w:rsidR="00DA219D" w:rsidRDefault="00DA219D" w:rsidP="00DA219D">
      <w:pPr>
        <w:jc w:val="both"/>
      </w:pPr>
    </w:p>
    <w:p w:rsidR="0003621E" w:rsidRDefault="0003621E" w:rsidP="00DA219D">
      <w:pPr>
        <w:jc w:val="both"/>
      </w:pPr>
    </w:p>
    <w:p w:rsidR="0003621E" w:rsidRDefault="0003621E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8B6DA5" w:rsidRDefault="008B6DA5">
      <w:pPr>
        <w:spacing w:after="200" w:line="276" w:lineRule="auto"/>
        <w:rPr>
          <w:sz w:val="18"/>
          <w:szCs w:val="18"/>
        </w:rPr>
      </w:pPr>
    </w:p>
    <w:p w:rsidR="00E83C01" w:rsidRDefault="00E83C01">
      <w:pPr>
        <w:spacing w:after="200" w:line="276" w:lineRule="auto"/>
        <w:rPr>
          <w:sz w:val="18"/>
          <w:szCs w:val="18"/>
        </w:rPr>
      </w:pPr>
    </w:p>
    <w:p w:rsidR="00E83C01" w:rsidRDefault="00E83C01">
      <w:pPr>
        <w:spacing w:after="200" w:line="276" w:lineRule="auto"/>
        <w:rPr>
          <w:sz w:val="18"/>
          <w:szCs w:val="18"/>
        </w:rPr>
      </w:pPr>
    </w:p>
    <w:p w:rsidR="008B6DA5" w:rsidRDefault="008B6DA5">
      <w:pPr>
        <w:spacing w:after="200" w:line="276" w:lineRule="auto"/>
        <w:rPr>
          <w:sz w:val="18"/>
          <w:szCs w:val="18"/>
        </w:rPr>
      </w:pPr>
    </w:p>
    <w:p w:rsidR="008B6DA5" w:rsidRDefault="008B6DA5">
      <w:pPr>
        <w:spacing w:after="200" w:line="276" w:lineRule="auto"/>
        <w:rPr>
          <w:sz w:val="18"/>
          <w:szCs w:val="18"/>
        </w:rPr>
      </w:pPr>
    </w:p>
    <w:p w:rsidR="008B6DA5" w:rsidRDefault="008B6DA5">
      <w:pPr>
        <w:spacing w:after="200" w:line="276" w:lineRule="auto"/>
        <w:rPr>
          <w:sz w:val="18"/>
          <w:szCs w:val="18"/>
        </w:rPr>
      </w:pPr>
    </w:p>
    <w:p w:rsidR="00D117C7" w:rsidRDefault="00D117C7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D117C7" w:rsidRDefault="00D117C7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Песоченского сельского Совета народных депутатов</w:t>
      </w:r>
    </w:p>
    <w:p w:rsidR="00D117C7" w:rsidRDefault="00D117C7" w:rsidP="00D117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«О внесении изменений в решение «О бюджете Песоченского сельского поселения </w:t>
      </w:r>
      <w:proofErr w:type="gramStart"/>
      <w:r>
        <w:rPr>
          <w:sz w:val="18"/>
          <w:szCs w:val="18"/>
        </w:rPr>
        <w:t>на</w:t>
      </w:r>
      <w:proofErr w:type="gramEnd"/>
    </w:p>
    <w:p w:rsidR="00D117C7" w:rsidRDefault="00880C95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2017 г. и плановый период 2018-2019</w:t>
      </w:r>
      <w:r w:rsidR="00D117C7">
        <w:rPr>
          <w:sz w:val="18"/>
          <w:szCs w:val="18"/>
        </w:rPr>
        <w:t xml:space="preserve">г   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AE5CA0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Песоченского </w:t>
      </w:r>
      <w:r w:rsidR="001204A6">
        <w:rPr>
          <w:sz w:val="18"/>
          <w:szCs w:val="18"/>
        </w:rPr>
        <w:t>сельского поселения на 201</w:t>
      </w:r>
      <w:r w:rsidR="00880C95">
        <w:rPr>
          <w:sz w:val="18"/>
          <w:szCs w:val="18"/>
        </w:rPr>
        <w:t>7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</w:t>
      </w:r>
      <w:r w:rsidR="00880C95">
        <w:rPr>
          <w:sz w:val="18"/>
          <w:szCs w:val="18"/>
        </w:rPr>
        <w:t>од 2018</w:t>
      </w:r>
      <w:r w:rsidR="00DA219D">
        <w:rPr>
          <w:sz w:val="18"/>
          <w:szCs w:val="18"/>
        </w:rPr>
        <w:t>-201</w:t>
      </w:r>
      <w:r w:rsidR="00880C95">
        <w:rPr>
          <w:sz w:val="18"/>
          <w:szCs w:val="18"/>
        </w:rPr>
        <w:t>9</w:t>
      </w:r>
      <w:r w:rsidR="00DA219D">
        <w:rPr>
          <w:sz w:val="18"/>
          <w:szCs w:val="18"/>
        </w:rPr>
        <w:t>гг.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 w:rsidR="00AE5CA0">
        <w:rPr>
          <w:b/>
        </w:rPr>
        <w:t xml:space="preserve">ие доходов в бюджет Песоченского </w:t>
      </w:r>
      <w:r w:rsidR="00880C95">
        <w:rPr>
          <w:b/>
        </w:rPr>
        <w:t>сельского поселения на 2017</w:t>
      </w:r>
      <w:r w:rsidRPr="00846FB9">
        <w:rPr>
          <w:b/>
        </w:rPr>
        <w:t xml:space="preserve"> г</w:t>
      </w:r>
      <w:r w:rsidR="00880C95">
        <w:rPr>
          <w:b/>
        </w:rPr>
        <w:t>од и плановый период 2018 и 2019</w:t>
      </w:r>
      <w:r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756"/>
        <w:gridCol w:w="978"/>
        <w:gridCol w:w="972"/>
        <w:gridCol w:w="971"/>
      </w:tblGrid>
      <w:tr w:rsidR="00DA219D" w:rsidTr="00740859">
        <w:tc>
          <w:tcPr>
            <w:tcW w:w="2268" w:type="dxa"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4503" w:type="dxa"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DA219D" w:rsidRPr="00740859" w:rsidRDefault="00566D3A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DA219D" w:rsidRPr="00740859">
              <w:rPr>
                <w:b/>
                <w:sz w:val="20"/>
                <w:szCs w:val="20"/>
              </w:rPr>
              <w:t xml:space="preserve"> год тыс</w:t>
            </w:r>
            <w:proofErr w:type="gramStart"/>
            <w:r w:rsidR="00DA219D" w:rsidRPr="00740859">
              <w:rPr>
                <w:b/>
                <w:sz w:val="20"/>
                <w:szCs w:val="20"/>
              </w:rPr>
              <w:t>.р</w:t>
            </w:r>
            <w:proofErr w:type="gramEnd"/>
            <w:r w:rsidR="00DA219D" w:rsidRPr="00740859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74" w:type="dxa"/>
          </w:tcPr>
          <w:p w:rsidR="00DA219D" w:rsidRPr="00740859" w:rsidRDefault="00566D3A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DA219D" w:rsidRPr="00740859">
              <w:rPr>
                <w:b/>
                <w:sz w:val="20"/>
                <w:szCs w:val="20"/>
              </w:rPr>
              <w:t xml:space="preserve"> год</w:t>
            </w:r>
          </w:p>
          <w:p w:rsidR="00DA219D" w:rsidRPr="00740859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Pr="00740859">
              <w:rPr>
                <w:b/>
                <w:sz w:val="20"/>
                <w:szCs w:val="20"/>
              </w:rPr>
              <w:t>.р</w:t>
            </w:r>
            <w:proofErr w:type="gramEnd"/>
            <w:r w:rsidRPr="00740859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71" w:type="dxa"/>
          </w:tcPr>
          <w:p w:rsidR="00DA219D" w:rsidRPr="00740859" w:rsidRDefault="00566D3A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DA219D" w:rsidRPr="00740859">
              <w:rPr>
                <w:b/>
                <w:sz w:val="20"/>
                <w:szCs w:val="20"/>
              </w:rPr>
              <w:t xml:space="preserve"> год тыс</w:t>
            </w:r>
            <w:proofErr w:type="gramStart"/>
            <w:r w:rsidR="00DA219D" w:rsidRPr="00740859">
              <w:rPr>
                <w:b/>
                <w:sz w:val="20"/>
                <w:szCs w:val="20"/>
              </w:rPr>
              <w:t>.р</w:t>
            </w:r>
            <w:proofErr w:type="gramEnd"/>
            <w:r w:rsidR="00DA219D" w:rsidRPr="00740859">
              <w:rPr>
                <w:b/>
                <w:sz w:val="20"/>
                <w:szCs w:val="20"/>
              </w:rPr>
              <w:t>уб.</w:t>
            </w:r>
          </w:p>
        </w:tc>
      </w:tr>
      <w:tr w:rsidR="00DA219D" w:rsidTr="00740859">
        <w:tc>
          <w:tcPr>
            <w:tcW w:w="22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503" w:type="dxa"/>
          </w:tcPr>
          <w:p w:rsidR="00DA219D" w:rsidRPr="003C178D" w:rsidRDefault="00DA219D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DA219D" w:rsidRPr="00CD2D92" w:rsidRDefault="003E46DE" w:rsidP="009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926,7</w:t>
            </w:r>
          </w:p>
        </w:tc>
        <w:tc>
          <w:tcPr>
            <w:tcW w:w="974" w:type="dxa"/>
          </w:tcPr>
          <w:p w:rsidR="00DA219D" w:rsidRPr="00CD2D92" w:rsidRDefault="003E46DE" w:rsidP="009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963,4</w:t>
            </w:r>
          </w:p>
        </w:tc>
        <w:tc>
          <w:tcPr>
            <w:tcW w:w="971" w:type="dxa"/>
          </w:tcPr>
          <w:p w:rsidR="00DA219D" w:rsidRPr="00CD2D92" w:rsidRDefault="003E46DE" w:rsidP="00984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989.7</w:t>
            </w:r>
          </w:p>
        </w:tc>
      </w:tr>
      <w:tr w:rsidR="00DA219D" w:rsidTr="00740859">
        <w:tc>
          <w:tcPr>
            <w:tcW w:w="22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DA219D" w:rsidRPr="00375FD5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974" w:type="dxa"/>
          </w:tcPr>
          <w:p w:rsidR="00DA219D" w:rsidRPr="00375FD5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971" w:type="dxa"/>
          </w:tcPr>
          <w:p w:rsidR="00DA219D" w:rsidRPr="00375FD5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</w:tr>
      <w:tr w:rsidR="00DA219D" w:rsidTr="00740859">
        <w:tc>
          <w:tcPr>
            <w:tcW w:w="22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5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DA219D" w:rsidRPr="00F0764D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</w:tcPr>
          <w:p w:rsidR="00DA219D" w:rsidRPr="00F0764D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DA219D" w:rsidRPr="00F0764D" w:rsidRDefault="0042598F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A219D" w:rsidTr="00740859">
        <w:tc>
          <w:tcPr>
            <w:tcW w:w="2268" w:type="dxa"/>
          </w:tcPr>
          <w:p w:rsidR="00DA219D" w:rsidRPr="00375FD5" w:rsidRDefault="0042137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="00DA219D"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5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DA219D" w:rsidRPr="00F0764D" w:rsidRDefault="0042598F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D3A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DA219D" w:rsidRPr="00F0764D" w:rsidRDefault="0042598F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D3A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DA219D" w:rsidRPr="00F0764D" w:rsidRDefault="0042598F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D3A">
              <w:rPr>
                <w:sz w:val="20"/>
                <w:szCs w:val="20"/>
              </w:rPr>
              <w:t>0</w:t>
            </w:r>
          </w:p>
        </w:tc>
      </w:tr>
      <w:tr w:rsidR="00DA219D" w:rsidTr="00740859">
        <w:tc>
          <w:tcPr>
            <w:tcW w:w="2268" w:type="dxa"/>
          </w:tcPr>
          <w:p w:rsidR="00DA219D" w:rsidRPr="00375FD5" w:rsidRDefault="00DA219D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 w:rsidR="00414D25"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 w:rsidR="00414D25"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5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A219D" w:rsidRPr="0023303E" w:rsidRDefault="00566D3A" w:rsidP="009840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DA219D" w:rsidRPr="00F0764D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DA219D" w:rsidRPr="00375FD5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219D" w:rsidTr="00740859">
        <w:tc>
          <w:tcPr>
            <w:tcW w:w="2268" w:type="dxa"/>
          </w:tcPr>
          <w:p w:rsidR="00DA219D" w:rsidRPr="00375FD5" w:rsidRDefault="00DA219D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 w:rsidR="00414D25">
              <w:rPr>
                <w:sz w:val="20"/>
                <w:szCs w:val="20"/>
              </w:rPr>
              <w:t>000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5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A219D" w:rsidRPr="00F0764D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74" w:type="dxa"/>
          </w:tcPr>
          <w:p w:rsidR="00DA219D" w:rsidRPr="00F0764D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71" w:type="dxa"/>
          </w:tcPr>
          <w:p w:rsidR="00DA219D" w:rsidRPr="00F0764D" w:rsidRDefault="00566D3A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8B0370" w:rsidTr="00740859">
        <w:tc>
          <w:tcPr>
            <w:tcW w:w="2268" w:type="dxa"/>
          </w:tcPr>
          <w:p w:rsidR="008B0370" w:rsidRPr="00375FD5" w:rsidRDefault="008B0370" w:rsidP="00740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</w:t>
            </w:r>
            <w:r w:rsidRPr="00375F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</w:t>
            </w:r>
            <w:r w:rsidRPr="00375FD5">
              <w:rPr>
                <w:sz w:val="20"/>
                <w:szCs w:val="20"/>
              </w:rPr>
              <w:t>00000120</w:t>
            </w:r>
          </w:p>
        </w:tc>
        <w:tc>
          <w:tcPr>
            <w:tcW w:w="4503" w:type="dxa"/>
          </w:tcPr>
          <w:p w:rsidR="008B0370" w:rsidRPr="00375FD5" w:rsidRDefault="008B0370" w:rsidP="0014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</w:t>
            </w:r>
          </w:p>
        </w:tc>
        <w:tc>
          <w:tcPr>
            <w:tcW w:w="992" w:type="dxa"/>
          </w:tcPr>
          <w:p w:rsidR="008B0370" w:rsidRPr="00CD2D92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B0370" w:rsidRPr="00CD2D92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B0370" w:rsidRPr="002034E5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</w:tr>
      <w:tr w:rsidR="008B0370" w:rsidTr="00740859">
        <w:tc>
          <w:tcPr>
            <w:tcW w:w="2268" w:type="dxa"/>
          </w:tcPr>
          <w:p w:rsidR="008B0370" w:rsidRPr="00375FD5" w:rsidRDefault="008B0370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114060</w:t>
            </w:r>
            <w:r w:rsidR="00F55BA1">
              <w:rPr>
                <w:sz w:val="20"/>
                <w:szCs w:val="20"/>
              </w:rPr>
              <w:t>25100000430</w:t>
            </w:r>
          </w:p>
        </w:tc>
        <w:tc>
          <w:tcPr>
            <w:tcW w:w="4503" w:type="dxa"/>
          </w:tcPr>
          <w:p w:rsidR="008B0370" w:rsidRPr="00375FD5" w:rsidRDefault="008B0370" w:rsidP="00414D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8B0370" w:rsidRPr="00CD2D92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B0370" w:rsidRPr="00CD2D92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B0370" w:rsidRPr="00CD2D92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</w:tr>
      <w:tr w:rsidR="008B0370" w:rsidTr="00740859">
        <w:tc>
          <w:tcPr>
            <w:tcW w:w="2268" w:type="dxa"/>
          </w:tcPr>
          <w:p w:rsidR="008B0370" w:rsidRPr="00375FD5" w:rsidRDefault="00984001" w:rsidP="00740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4503" w:type="dxa"/>
          </w:tcPr>
          <w:p w:rsidR="008B0370" w:rsidRPr="00375FD5" w:rsidRDefault="00984001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 компенсации затрат бюджетов поселений</w:t>
            </w:r>
          </w:p>
        </w:tc>
        <w:tc>
          <w:tcPr>
            <w:tcW w:w="992" w:type="dxa"/>
          </w:tcPr>
          <w:p w:rsidR="008B0370" w:rsidRPr="00CD2D92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B0370" w:rsidRPr="00EA523B" w:rsidRDefault="007C6962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8B0370" w:rsidRPr="0023303E" w:rsidRDefault="007C6962" w:rsidP="009840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0370" w:rsidTr="00740859">
        <w:tc>
          <w:tcPr>
            <w:tcW w:w="2268" w:type="dxa"/>
          </w:tcPr>
          <w:p w:rsidR="008B0370" w:rsidRPr="00375FD5" w:rsidRDefault="008B0370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4503" w:type="dxa"/>
          </w:tcPr>
          <w:p w:rsidR="008B0370" w:rsidRPr="00375FD5" w:rsidRDefault="008B0370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8B0370" w:rsidRPr="00CD2D92" w:rsidRDefault="007C6962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8B0370" w:rsidRPr="00CD2D92" w:rsidRDefault="007C6962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8B0370" w:rsidRPr="00CD2D92" w:rsidRDefault="007C6962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525F" w:rsidTr="00740859">
        <w:tc>
          <w:tcPr>
            <w:tcW w:w="2268" w:type="dxa"/>
          </w:tcPr>
          <w:p w:rsidR="00BF525F" w:rsidRPr="00375FD5" w:rsidRDefault="00BF525F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BF525F" w:rsidRPr="00375FD5" w:rsidRDefault="003A70CF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BF525F" w:rsidRDefault="00BF525F" w:rsidP="0098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F525F" w:rsidRDefault="00BF525F" w:rsidP="0098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BF525F" w:rsidRDefault="00BF525F" w:rsidP="00984001">
            <w:pPr>
              <w:jc w:val="center"/>
              <w:rPr>
                <w:sz w:val="20"/>
                <w:szCs w:val="20"/>
              </w:rPr>
            </w:pPr>
          </w:p>
          <w:p w:rsidR="00EE433D" w:rsidRDefault="00EE433D" w:rsidP="00984001">
            <w:pPr>
              <w:jc w:val="center"/>
              <w:rPr>
                <w:sz w:val="20"/>
                <w:szCs w:val="20"/>
              </w:rPr>
            </w:pPr>
          </w:p>
          <w:p w:rsidR="00EE433D" w:rsidRDefault="00EE433D" w:rsidP="00984001">
            <w:pPr>
              <w:jc w:val="center"/>
              <w:rPr>
                <w:sz w:val="20"/>
                <w:szCs w:val="20"/>
              </w:rPr>
            </w:pPr>
          </w:p>
        </w:tc>
      </w:tr>
      <w:tr w:rsidR="008B0370" w:rsidTr="00740859">
        <w:tc>
          <w:tcPr>
            <w:tcW w:w="2268" w:type="dxa"/>
          </w:tcPr>
          <w:p w:rsidR="008B0370" w:rsidRPr="00375FD5" w:rsidRDefault="008B0370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8B0370" w:rsidRPr="003C178D" w:rsidRDefault="008B0370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8B0370" w:rsidRPr="00375FD5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B0370" w:rsidRPr="00375FD5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B0370" w:rsidRPr="00375FD5" w:rsidRDefault="008B0370" w:rsidP="00984001">
            <w:pPr>
              <w:jc w:val="center"/>
              <w:rPr>
                <w:sz w:val="20"/>
                <w:szCs w:val="20"/>
              </w:rPr>
            </w:pPr>
          </w:p>
        </w:tc>
      </w:tr>
      <w:tr w:rsidR="00FA0C7B" w:rsidTr="00740859">
        <w:tc>
          <w:tcPr>
            <w:tcW w:w="2268" w:type="dxa"/>
          </w:tcPr>
          <w:p w:rsidR="00FA0C7B" w:rsidRPr="00375FD5" w:rsidRDefault="00FA0C7B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20215001100000151</w:t>
            </w:r>
          </w:p>
        </w:tc>
        <w:tc>
          <w:tcPr>
            <w:tcW w:w="4503" w:type="dxa"/>
          </w:tcPr>
          <w:p w:rsidR="00FA0C7B" w:rsidRPr="003C178D" w:rsidRDefault="00FA0C7B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FA0C7B" w:rsidRDefault="00907EA1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974" w:type="dxa"/>
          </w:tcPr>
          <w:p w:rsidR="00FA0C7B" w:rsidRDefault="00907EA1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216.9</w:t>
            </w:r>
          </w:p>
        </w:tc>
        <w:tc>
          <w:tcPr>
            <w:tcW w:w="971" w:type="dxa"/>
          </w:tcPr>
          <w:p w:rsidR="00FA0C7B" w:rsidRDefault="00907EA1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216.9</w:t>
            </w:r>
          </w:p>
        </w:tc>
      </w:tr>
      <w:tr w:rsidR="000800EE" w:rsidTr="00A3760A">
        <w:trPr>
          <w:trHeight w:val="616"/>
        </w:trPr>
        <w:tc>
          <w:tcPr>
            <w:tcW w:w="2268" w:type="dxa"/>
          </w:tcPr>
          <w:p w:rsidR="000800EE" w:rsidRPr="00375FD5" w:rsidRDefault="00B205B0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20235118100000151</w:t>
            </w:r>
          </w:p>
        </w:tc>
        <w:tc>
          <w:tcPr>
            <w:tcW w:w="4503" w:type="dxa"/>
          </w:tcPr>
          <w:p w:rsidR="000800EE" w:rsidRPr="00375FD5" w:rsidRDefault="00B205B0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0800EE" w:rsidRPr="00F0764D" w:rsidRDefault="00907EA1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974" w:type="dxa"/>
          </w:tcPr>
          <w:p w:rsidR="000800EE" w:rsidRDefault="00907EA1" w:rsidP="00984001">
            <w:pPr>
              <w:jc w:val="center"/>
            </w:pPr>
            <w:r>
              <w:t>34.0</w:t>
            </w:r>
          </w:p>
        </w:tc>
        <w:tc>
          <w:tcPr>
            <w:tcW w:w="971" w:type="dxa"/>
          </w:tcPr>
          <w:p w:rsidR="000800EE" w:rsidRDefault="00907EA1" w:rsidP="00984001">
            <w:pPr>
              <w:jc w:val="center"/>
            </w:pPr>
            <w:r>
              <w:t>34.0</w:t>
            </w:r>
          </w:p>
        </w:tc>
      </w:tr>
      <w:tr w:rsidR="00BF525F" w:rsidRPr="00375FD5" w:rsidTr="00740859">
        <w:tc>
          <w:tcPr>
            <w:tcW w:w="2268" w:type="dxa"/>
          </w:tcPr>
          <w:p w:rsidR="00BF525F" w:rsidRPr="00375FD5" w:rsidRDefault="00B205B0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20204999100000151</w:t>
            </w:r>
          </w:p>
        </w:tc>
        <w:tc>
          <w:tcPr>
            <w:tcW w:w="4503" w:type="dxa"/>
          </w:tcPr>
          <w:p w:rsidR="00BF525F" w:rsidRPr="00375FD5" w:rsidRDefault="00907EA1" w:rsidP="0025696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Прочие</w:t>
            </w:r>
            <w:r w:rsidR="00B205B0">
              <w:rPr>
                <w:b/>
                <w:sz w:val="20"/>
                <w:szCs w:val="20"/>
              </w:rPr>
              <w:t>межбюджетныетрансферты</w:t>
            </w:r>
            <w:proofErr w:type="gramStart"/>
            <w:r w:rsidR="00B205B0">
              <w:rPr>
                <w:b/>
                <w:sz w:val="20"/>
                <w:szCs w:val="20"/>
              </w:rPr>
              <w:t>.п</w:t>
            </w:r>
            <w:proofErr w:type="gramEnd"/>
            <w:r w:rsidR="00B205B0">
              <w:rPr>
                <w:b/>
                <w:sz w:val="20"/>
                <w:szCs w:val="20"/>
              </w:rPr>
              <w:t>ередаваемые</w:t>
            </w:r>
            <w:proofErr w:type="spellEnd"/>
            <w:r w:rsidR="00B205B0">
              <w:rPr>
                <w:b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992" w:type="dxa"/>
          </w:tcPr>
          <w:p w:rsidR="00BF525F" w:rsidRPr="00E47591" w:rsidRDefault="00251BA8" w:rsidP="0098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212.8</w:t>
            </w:r>
          </w:p>
        </w:tc>
        <w:tc>
          <w:tcPr>
            <w:tcW w:w="974" w:type="dxa"/>
          </w:tcPr>
          <w:p w:rsidR="00BF525F" w:rsidRDefault="00251BA8" w:rsidP="00A3760A">
            <w:r>
              <w:t>209.5</w:t>
            </w:r>
          </w:p>
        </w:tc>
        <w:tc>
          <w:tcPr>
            <w:tcW w:w="971" w:type="dxa"/>
          </w:tcPr>
          <w:p w:rsidR="00BF525F" w:rsidRDefault="00251BA8" w:rsidP="00984001">
            <w:pPr>
              <w:jc w:val="center"/>
            </w:pPr>
            <w:r>
              <w:t>235.8</w:t>
            </w:r>
          </w:p>
        </w:tc>
      </w:tr>
    </w:tbl>
    <w:p w:rsidR="00D463EE" w:rsidRDefault="00D463EE" w:rsidP="00DA219D">
      <w:pPr>
        <w:jc w:val="both"/>
        <w:rPr>
          <w:b/>
          <w:color w:val="FF0000"/>
          <w:sz w:val="40"/>
          <w:szCs w:val="40"/>
        </w:rPr>
      </w:pPr>
    </w:p>
    <w:p w:rsidR="00D463EE" w:rsidRDefault="00D463EE" w:rsidP="00D463EE">
      <w:pPr>
        <w:spacing w:after="200" w:line="276" w:lineRule="auto"/>
        <w:rPr>
          <w:b/>
          <w:color w:val="FF0000"/>
          <w:sz w:val="40"/>
          <w:szCs w:val="40"/>
        </w:rPr>
      </w:pPr>
    </w:p>
    <w:p w:rsidR="00D117C7" w:rsidRDefault="00976795" w:rsidP="00D117C7">
      <w:pPr>
        <w:jc w:val="right"/>
        <w:rPr>
          <w:sz w:val="18"/>
          <w:szCs w:val="18"/>
        </w:rPr>
      </w:pPr>
      <w:r>
        <w:rPr>
          <w:b/>
          <w:color w:val="FF0000"/>
          <w:sz w:val="40"/>
          <w:szCs w:val="40"/>
        </w:rPr>
        <w:br w:type="page"/>
      </w:r>
      <w:r w:rsidR="00D117C7">
        <w:rPr>
          <w:sz w:val="18"/>
          <w:szCs w:val="18"/>
        </w:rPr>
        <w:lastRenderedPageBreak/>
        <w:t>Приложение 2</w:t>
      </w:r>
    </w:p>
    <w:p w:rsidR="00D117C7" w:rsidRDefault="00D117C7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Песоченского сельского Совета народных депутатов</w:t>
      </w:r>
    </w:p>
    <w:p w:rsidR="00D117C7" w:rsidRDefault="00D117C7" w:rsidP="00D117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«О внесении изменений в решение «О бюджете Песоченского сельского поселения </w:t>
      </w:r>
      <w:proofErr w:type="gramStart"/>
      <w:r>
        <w:rPr>
          <w:sz w:val="18"/>
          <w:szCs w:val="18"/>
        </w:rPr>
        <w:t>на</w:t>
      </w:r>
      <w:proofErr w:type="gramEnd"/>
    </w:p>
    <w:p w:rsidR="00D117C7" w:rsidRDefault="00AE5D82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2017 г. и плановый период 2018</w:t>
      </w:r>
      <w:r w:rsidR="009A5656">
        <w:rPr>
          <w:sz w:val="18"/>
          <w:szCs w:val="18"/>
        </w:rPr>
        <w:t>-2019</w:t>
      </w:r>
      <w:r w:rsidR="00D117C7">
        <w:rPr>
          <w:sz w:val="18"/>
          <w:szCs w:val="18"/>
        </w:rPr>
        <w:t xml:space="preserve">г   </w:t>
      </w:r>
    </w:p>
    <w:p w:rsidR="00D463EE" w:rsidRDefault="00D463EE" w:rsidP="00D463EE">
      <w:pPr>
        <w:spacing w:after="200" w:line="276" w:lineRule="auto"/>
        <w:rPr>
          <w:sz w:val="18"/>
          <w:szCs w:val="18"/>
        </w:rPr>
      </w:pP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D662BA" w:rsidP="00D463EE">
      <w:pPr>
        <w:jc w:val="right"/>
      </w:pPr>
      <w:r>
        <w:rPr>
          <w:sz w:val="18"/>
          <w:szCs w:val="18"/>
        </w:rPr>
        <w:t>«О бюджете Песоченского с</w:t>
      </w:r>
      <w:r w:rsidR="009A5656">
        <w:rPr>
          <w:sz w:val="18"/>
          <w:szCs w:val="18"/>
        </w:rPr>
        <w:t>ельского поселения на 2017</w:t>
      </w:r>
      <w:r w:rsidR="00D463EE" w:rsidRPr="00270DCF">
        <w:rPr>
          <w:sz w:val="18"/>
          <w:szCs w:val="18"/>
        </w:rPr>
        <w:t xml:space="preserve"> г</w:t>
      </w:r>
      <w:r w:rsidR="00D463EE">
        <w:rPr>
          <w:sz w:val="18"/>
          <w:szCs w:val="18"/>
        </w:rPr>
        <w:t>. и плановый период 201</w:t>
      </w:r>
      <w:r w:rsidR="009A5656">
        <w:rPr>
          <w:sz w:val="18"/>
          <w:szCs w:val="18"/>
        </w:rPr>
        <w:t>8</w:t>
      </w:r>
      <w:r w:rsidR="00D463EE">
        <w:rPr>
          <w:sz w:val="18"/>
          <w:szCs w:val="18"/>
        </w:rPr>
        <w:t>-201</w:t>
      </w:r>
      <w:r w:rsidR="009A5656">
        <w:rPr>
          <w:sz w:val="18"/>
          <w:szCs w:val="18"/>
        </w:rPr>
        <w:t>9</w:t>
      </w:r>
      <w:r w:rsidR="00D463EE"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ассигнованийпо разделам и подразделам  классификац</w:t>
      </w:r>
      <w:r w:rsidR="00D662BA">
        <w:rPr>
          <w:b/>
        </w:rPr>
        <w:t xml:space="preserve">ии расходов бюджета Песоченского </w:t>
      </w:r>
      <w:r w:rsidRPr="00846FB9">
        <w:rPr>
          <w:b/>
        </w:rPr>
        <w:t>сельского поселения</w:t>
      </w:r>
      <w:r w:rsidR="009A5656">
        <w:rPr>
          <w:b/>
        </w:rPr>
        <w:t xml:space="preserve"> на 2017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271149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628,9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6E700B" w:rsidP="0044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271149">
              <w:rPr>
                <w:sz w:val="20"/>
                <w:szCs w:val="20"/>
              </w:rPr>
              <w:t>.0</w:t>
            </w:r>
          </w:p>
          <w:p w:rsidR="00DA219D" w:rsidRPr="00375FD5" w:rsidRDefault="00DA096B" w:rsidP="00442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2D653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0F42">
              <w:rPr>
                <w:sz w:val="20"/>
                <w:szCs w:val="20"/>
              </w:rPr>
              <w:t>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2B6E55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A31C2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2711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A31C2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711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EE433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212,8</w:t>
            </w:r>
          </w:p>
        </w:tc>
      </w:tr>
      <w:tr w:rsidR="00DA219D" w:rsidTr="00256967">
        <w:tc>
          <w:tcPr>
            <w:tcW w:w="6487" w:type="dxa"/>
          </w:tcPr>
          <w:p w:rsidR="00DA219D" w:rsidRPr="00C11FD4" w:rsidRDefault="00DA219D" w:rsidP="00256967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257AE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DA219D" w:rsidRPr="00375FD5" w:rsidRDefault="00EE433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D77184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 w:rsidRPr="0035776D">
              <w:rPr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DA219D" w:rsidRPr="00375FD5" w:rsidRDefault="00D77184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D77184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34" w:type="dxa"/>
          </w:tcPr>
          <w:p w:rsidR="00DA219D" w:rsidRDefault="00D77184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DA219D" w:rsidRPr="0035776D" w:rsidRDefault="003C49DE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D77184">
              <w:rPr>
                <w:b/>
                <w:sz w:val="20"/>
                <w:szCs w:val="20"/>
              </w:rPr>
              <w:t>,0</w:t>
            </w:r>
          </w:p>
        </w:tc>
      </w:tr>
      <w:tr w:rsidR="001864C0" w:rsidTr="00256967">
        <w:tc>
          <w:tcPr>
            <w:tcW w:w="6487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1864C0" w:rsidRPr="0035776D" w:rsidRDefault="001864C0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1864C0" w:rsidRPr="00375FD5" w:rsidRDefault="001864C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1864C0" w:rsidRPr="0035776D" w:rsidRDefault="001864C0" w:rsidP="003C49DE">
            <w:pPr>
              <w:rPr>
                <w:b/>
                <w:sz w:val="20"/>
                <w:szCs w:val="20"/>
              </w:rPr>
            </w:pPr>
          </w:p>
        </w:tc>
      </w:tr>
      <w:tr w:rsidR="001864C0" w:rsidRPr="00375FD5" w:rsidTr="00256967">
        <w:tc>
          <w:tcPr>
            <w:tcW w:w="6487" w:type="dxa"/>
          </w:tcPr>
          <w:p w:rsidR="001864C0" w:rsidRPr="00375FD5" w:rsidRDefault="001864C0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1864C0" w:rsidRPr="00375FD5" w:rsidRDefault="001864C0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64C0" w:rsidRPr="00375FD5" w:rsidRDefault="001864C0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64C0" w:rsidRPr="0035776D" w:rsidRDefault="008D64D6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926.7</w:t>
            </w:r>
          </w:p>
        </w:tc>
      </w:tr>
    </w:tbl>
    <w:p w:rsidR="00DA219D" w:rsidRDefault="00DA219D" w:rsidP="00DA219D">
      <w:pPr>
        <w:jc w:val="center"/>
      </w:pPr>
    </w:p>
    <w:p w:rsidR="00DA219D" w:rsidRDefault="00DA219D" w:rsidP="00DA219D">
      <w:pPr>
        <w:jc w:val="center"/>
      </w:pPr>
    </w:p>
    <w:p w:rsidR="00DA219D" w:rsidRDefault="00DA219D" w:rsidP="00DA219D">
      <w:pPr>
        <w:jc w:val="center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7A6969" w:rsidRDefault="007A6969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125796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DA096B">
        <w:rPr>
          <w:sz w:val="18"/>
          <w:szCs w:val="18"/>
        </w:rPr>
        <w:t xml:space="preserve"> сельского поселения на 2017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период 201</w:t>
      </w:r>
      <w:r w:rsidR="00DA096B">
        <w:rPr>
          <w:sz w:val="18"/>
          <w:szCs w:val="18"/>
        </w:rPr>
        <w:t>8</w:t>
      </w:r>
      <w:r w:rsidR="00DA219D">
        <w:rPr>
          <w:sz w:val="18"/>
          <w:szCs w:val="18"/>
        </w:rPr>
        <w:t>-201</w:t>
      </w:r>
      <w:r w:rsidR="00DA096B">
        <w:rPr>
          <w:sz w:val="18"/>
          <w:szCs w:val="18"/>
        </w:rPr>
        <w:t>9</w:t>
      </w:r>
      <w:r w:rsidR="00DA219D"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ассигнованийпо разделам и подразделам  классификац</w:t>
      </w:r>
      <w:r w:rsidR="00125796">
        <w:rPr>
          <w:b/>
        </w:rPr>
        <w:t>ии расходов бюджета Песоченского</w:t>
      </w:r>
      <w:r w:rsidRPr="00846FB9">
        <w:rPr>
          <w:b/>
        </w:rPr>
        <w:t>сельского поселения</w:t>
      </w:r>
      <w:r w:rsidR="00DA096B">
        <w:rPr>
          <w:b/>
        </w:rPr>
        <w:t xml:space="preserve"> на плановый период 2018 и 2019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FD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201</w:t>
            </w:r>
            <w:r w:rsidR="00DA096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316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201</w:t>
            </w:r>
            <w:r w:rsidR="00DA096B">
              <w:rPr>
                <w:b/>
                <w:sz w:val="20"/>
                <w:szCs w:val="20"/>
              </w:rPr>
              <w:t>9</w:t>
            </w:r>
            <w:r w:rsidRPr="00375FD5">
              <w:rPr>
                <w:b/>
                <w:sz w:val="20"/>
                <w:szCs w:val="20"/>
              </w:rPr>
              <w:t>год</w:t>
            </w:r>
            <w:r>
              <w:rPr>
                <w:b/>
                <w:sz w:val="20"/>
                <w:szCs w:val="20"/>
              </w:rPr>
              <w:t xml:space="preserve">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0E6F7F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668.9</w:t>
            </w:r>
          </w:p>
        </w:tc>
        <w:tc>
          <w:tcPr>
            <w:tcW w:w="1316" w:type="dxa"/>
          </w:tcPr>
          <w:p w:rsidR="00DA219D" w:rsidRPr="0035776D" w:rsidRDefault="000E6F7F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668,9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392CBE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="000E6F7F">
              <w:rPr>
                <w:sz w:val="20"/>
                <w:szCs w:val="20"/>
              </w:rPr>
              <w:t>,0</w:t>
            </w:r>
          </w:p>
          <w:p w:rsidR="00DA219D" w:rsidRPr="00375FD5" w:rsidRDefault="000E6F7F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  <w:tc>
          <w:tcPr>
            <w:tcW w:w="1316" w:type="dxa"/>
          </w:tcPr>
          <w:p w:rsidR="00CD22A5" w:rsidRPr="00375FD5" w:rsidRDefault="00392CBE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="000E6F7F">
              <w:rPr>
                <w:sz w:val="20"/>
                <w:szCs w:val="20"/>
              </w:rPr>
              <w:t>.0</w:t>
            </w:r>
          </w:p>
          <w:p w:rsidR="00DA219D" w:rsidRPr="00375FD5" w:rsidRDefault="000E6F7F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392CB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316" w:type="dxa"/>
          </w:tcPr>
          <w:p w:rsidR="00DA219D" w:rsidRPr="00375FD5" w:rsidRDefault="00392CBE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9538D4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2CBE">
              <w:rPr>
                <w:sz w:val="20"/>
                <w:szCs w:val="20"/>
              </w:rPr>
              <w:t>,0</w:t>
            </w:r>
          </w:p>
        </w:tc>
        <w:tc>
          <w:tcPr>
            <w:tcW w:w="1316" w:type="dxa"/>
          </w:tcPr>
          <w:p w:rsidR="00DA219D" w:rsidRDefault="009538D4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2CBE">
              <w:rPr>
                <w:sz w:val="20"/>
                <w:szCs w:val="20"/>
              </w:rPr>
              <w:t>,0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A31C2D" w:rsidP="002569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0E6F7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Pr="0035776D" w:rsidRDefault="00A31C2D" w:rsidP="002569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0E6F7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A31C2D" w:rsidP="00256967">
            <w:pPr>
              <w:jc w:val="center"/>
            </w:pPr>
            <w:r>
              <w:rPr>
                <w:sz w:val="20"/>
                <w:szCs w:val="20"/>
              </w:rPr>
              <w:t>34</w:t>
            </w:r>
            <w:r w:rsidR="000E6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DA219D" w:rsidRDefault="00A31C2D" w:rsidP="00256967">
            <w:pPr>
              <w:jc w:val="center"/>
            </w:pPr>
            <w:r>
              <w:rPr>
                <w:sz w:val="20"/>
                <w:szCs w:val="20"/>
              </w:rPr>
              <w:t>34</w:t>
            </w:r>
            <w:r w:rsidR="000E6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8D64D6" w:rsidP="0025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5776D" w:rsidRDefault="008D64D6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DA219D" w:rsidRPr="0035776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8D64D6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209,5</w:t>
            </w:r>
          </w:p>
        </w:tc>
        <w:tc>
          <w:tcPr>
            <w:tcW w:w="1316" w:type="dxa"/>
          </w:tcPr>
          <w:p w:rsidR="00DA219D" w:rsidRPr="0035776D" w:rsidRDefault="008D64D6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235.8</w:t>
            </w: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 w:rsidRPr="0035776D">
              <w:rPr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39" w:type="dxa"/>
          </w:tcPr>
          <w:p w:rsidR="00DA219D" w:rsidRPr="00375FD5" w:rsidRDefault="008D64D6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A21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DA219D" w:rsidRPr="00375FD5" w:rsidRDefault="008D64D6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55" w:type="dxa"/>
          </w:tcPr>
          <w:p w:rsidR="00DA219D" w:rsidRPr="00955DEC" w:rsidRDefault="008D64D6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209.5</w:t>
            </w:r>
          </w:p>
        </w:tc>
        <w:tc>
          <w:tcPr>
            <w:tcW w:w="1316" w:type="dxa"/>
          </w:tcPr>
          <w:p w:rsidR="00DA219D" w:rsidRPr="00955DEC" w:rsidRDefault="008D64D6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235.8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3C49DE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1424D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16" w:type="dxa"/>
          </w:tcPr>
          <w:p w:rsidR="00DA219D" w:rsidRPr="0035776D" w:rsidRDefault="003C49DE" w:rsidP="00F603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1424DC">
              <w:rPr>
                <w:b/>
                <w:sz w:val="20"/>
                <w:szCs w:val="20"/>
              </w:rPr>
              <w:t>,0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1864C0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864C0" w:rsidRPr="003F3AD1" w:rsidRDefault="001864C0" w:rsidP="00256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987245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963.4</w:t>
            </w:r>
          </w:p>
        </w:tc>
        <w:tc>
          <w:tcPr>
            <w:tcW w:w="1316" w:type="dxa"/>
          </w:tcPr>
          <w:p w:rsidR="00DA219D" w:rsidRPr="00375FD5" w:rsidRDefault="00987245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989.7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F3972" w:rsidRDefault="00DA219D" w:rsidP="00DA219D">
      <w:pPr>
        <w:jc w:val="both"/>
        <w:rPr>
          <w:b/>
          <w:color w:val="FF0000"/>
          <w:sz w:val="40"/>
          <w:szCs w:val="40"/>
        </w:rPr>
      </w:pPr>
    </w:p>
    <w:p w:rsidR="00DA219D" w:rsidRPr="00FC37BB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991BB3">
      <w:pPr>
        <w:jc w:val="right"/>
      </w:pPr>
    </w:p>
    <w:p w:rsidR="007A6969" w:rsidRDefault="007A6969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117C7" w:rsidRDefault="00D117C7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D117C7" w:rsidRDefault="00D117C7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Песоченского сельского Совета народных депутатов</w:t>
      </w:r>
    </w:p>
    <w:p w:rsidR="00D117C7" w:rsidRDefault="00D117C7" w:rsidP="00D117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«О внесении изменений в решение «О бюджете Песоченского сельского поселения </w:t>
      </w:r>
      <w:proofErr w:type="gramStart"/>
      <w:r>
        <w:rPr>
          <w:sz w:val="18"/>
          <w:szCs w:val="18"/>
        </w:rPr>
        <w:t>на</w:t>
      </w:r>
      <w:proofErr w:type="gramEnd"/>
    </w:p>
    <w:p w:rsidR="00D117C7" w:rsidRDefault="008B78E6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2017 г. и плановый период 2018-2019</w:t>
      </w:r>
      <w:r w:rsidR="00D117C7">
        <w:rPr>
          <w:sz w:val="18"/>
          <w:szCs w:val="18"/>
        </w:rPr>
        <w:t xml:space="preserve">г   </w:t>
      </w:r>
    </w:p>
    <w:p w:rsidR="00D117C7" w:rsidRDefault="00D117C7" w:rsidP="00991BB3">
      <w:pPr>
        <w:jc w:val="right"/>
        <w:rPr>
          <w:sz w:val="18"/>
          <w:szCs w:val="18"/>
        </w:rPr>
      </w:pP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125796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91BB3" w:rsidRPr="00270DCF">
        <w:rPr>
          <w:sz w:val="18"/>
          <w:szCs w:val="18"/>
        </w:rPr>
        <w:t>сельского поселени</w:t>
      </w:r>
      <w:r w:rsidR="008B78E6">
        <w:rPr>
          <w:sz w:val="18"/>
          <w:szCs w:val="18"/>
        </w:rPr>
        <w:t>я на 2017</w:t>
      </w:r>
      <w:r w:rsidR="00991BB3" w:rsidRPr="00270DCF">
        <w:rPr>
          <w:sz w:val="18"/>
          <w:szCs w:val="18"/>
        </w:rPr>
        <w:t xml:space="preserve"> г</w:t>
      </w:r>
      <w:r w:rsidR="00991BB3">
        <w:rPr>
          <w:sz w:val="18"/>
          <w:szCs w:val="18"/>
        </w:rPr>
        <w:t>. и</w:t>
      </w:r>
      <w:r w:rsidR="008B78E6">
        <w:rPr>
          <w:sz w:val="18"/>
          <w:szCs w:val="18"/>
        </w:rPr>
        <w:t xml:space="preserve"> плановый период 2018-2019</w:t>
      </w:r>
      <w:r w:rsidR="00991BB3" w:rsidRPr="00270DCF">
        <w:rPr>
          <w:sz w:val="18"/>
          <w:szCs w:val="18"/>
        </w:rPr>
        <w:t>г</w:t>
      </w:r>
    </w:p>
    <w:p w:rsidR="00991BB3" w:rsidRDefault="00991BB3" w:rsidP="00991BB3">
      <w:pPr>
        <w:jc w:val="right"/>
        <w:rPr>
          <w:sz w:val="18"/>
          <w:szCs w:val="18"/>
        </w:rPr>
      </w:pPr>
    </w:p>
    <w:p w:rsidR="00991BB3" w:rsidRDefault="00991BB3" w:rsidP="00991BB3">
      <w:pPr>
        <w:jc w:val="right"/>
        <w:rPr>
          <w:b/>
        </w:rPr>
      </w:pPr>
      <w:r w:rsidRPr="003E778B">
        <w:rPr>
          <w:b/>
        </w:rPr>
        <w:t>Распределение асси</w:t>
      </w:r>
      <w:r w:rsidR="00125796">
        <w:rPr>
          <w:b/>
        </w:rPr>
        <w:t>гнований из бюджета Песоченского</w:t>
      </w:r>
      <w:r w:rsidR="00A23FBB">
        <w:rPr>
          <w:b/>
        </w:rPr>
        <w:t xml:space="preserve"> сельского по</w:t>
      </w:r>
      <w:r w:rsidR="008B78E6">
        <w:rPr>
          <w:b/>
        </w:rPr>
        <w:t>селения на 2017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8"/>
        <w:gridCol w:w="993"/>
        <w:gridCol w:w="567"/>
        <w:gridCol w:w="992"/>
      </w:tblGrid>
      <w:tr w:rsidR="000F7DFA" w:rsidTr="000F7DFA">
        <w:tc>
          <w:tcPr>
            <w:tcW w:w="5387" w:type="dxa"/>
          </w:tcPr>
          <w:p w:rsidR="000F7DFA" w:rsidRPr="00375FD5" w:rsidRDefault="000F7DFA" w:rsidP="00933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0F7DFA" w:rsidRPr="00375FD5" w:rsidRDefault="000F7DFA" w:rsidP="00933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8" w:type="dxa"/>
          </w:tcPr>
          <w:p w:rsidR="000F7DFA" w:rsidRPr="00375FD5" w:rsidRDefault="000F7DFA" w:rsidP="00933A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</w:tcPr>
          <w:p w:rsidR="000F7DFA" w:rsidRPr="00375FD5" w:rsidRDefault="000F7DFA" w:rsidP="00933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0F7DFA" w:rsidRPr="00375FD5" w:rsidRDefault="000F7DFA" w:rsidP="00933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0F7DFA" w:rsidRPr="00375FD5" w:rsidRDefault="000F7DFA" w:rsidP="00933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DA4F26" w:rsidTr="000F7DFA">
        <w:tc>
          <w:tcPr>
            <w:tcW w:w="5387" w:type="dxa"/>
          </w:tcPr>
          <w:p w:rsidR="00DA4F26" w:rsidRPr="00581340" w:rsidRDefault="00DA4F26" w:rsidP="00933A49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A4F26" w:rsidRDefault="00DA4F26" w:rsidP="00933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DA4F26" w:rsidRDefault="00DA4F26" w:rsidP="00933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4F26" w:rsidRDefault="00DA4F26" w:rsidP="00933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A4F26" w:rsidRDefault="00DA4F26" w:rsidP="00933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4F26" w:rsidRPr="004A2159" w:rsidRDefault="00D136F0" w:rsidP="00A933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628.9</w:t>
            </w:r>
          </w:p>
        </w:tc>
      </w:tr>
      <w:tr w:rsidR="00DA4F26" w:rsidTr="000F7DFA">
        <w:tc>
          <w:tcPr>
            <w:tcW w:w="5387" w:type="dxa"/>
          </w:tcPr>
          <w:p w:rsidR="00DA4F26" w:rsidRPr="00AA23A5" w:rsidRDefault="00DA4F26" w:rsidP="00DA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DA4F26" w:rsidRPr="00DA4F26" w:rsidRDefault="00B5307C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A4F26"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A4F26" w:rsidRPr="00DA4F26" w:rsidRDefault="00DA4F26" w:rsidP="00933A49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DA4F26" w:rsidRPr="00DA4F26" w:rsidRDefault="00DA4F26" w:rsidP="0093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4F26" w:rsidRDefault="00DA4F26" w:rsidP="00933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4F26" w:rsidRPr="004A2159" w:rsidRDefault="002D3C9E" w:rsidP="00933A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247</w:t>
            </w:r>
            <w:r w:rsidR="00D136F0">
              <w:rPr>
                <w:b/>
                <w:sz w:val="22"/>
                <w:szCs w:val="22"/>
              </w:rPr>
              <w:t>.0</w:t>
            </w:r>
          </w:p>
        </w:tc>
      </w:tr>
      <w:tr w:rsidR="000B71A0" w:rsidTr="000F7DFA">
        <w:tc>
          <w:tcPr>
            <w:tcW w:w="5387" w:type="dxa"/>
          </w:tcPr>
          <w:p w:rsidR="000B71A0" w:rsidRDefault="000B71A0" w:rsidP="00DA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0B71A0" w:rsidRDefault="000B71A0" w:rsidP="0093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71A0" w:rsidRPr="00DA4F26" w:rsidRDefault="000B71A0" w:rsidP="0093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71A0" w:rsidRPr="00DA4F26" w:rsidRDefault="000B71A0" w:rsidP="000B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</w:t>
            </w:r>
          </w:p>
        </w:tc>
        <w:tc>
          <w:tcPr>
            <w:tcW w:w="567" w:type="dxa"/>
          </w:tcPr>
          <w:p w:rsidR="000B71A0" w:rsidRDefault="000B71A0" w:rsidP="00933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2D3C9E" w:rsidP="00933A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247</w:t>
            </w:r>
            <w:r w:rsidR="00D136F0">
              <w:rPr>
                <w:b/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Default="000B71A0" w:rsidP="00DA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0B71A0" w:rsidRDefault="000B71A0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Pr="00DA4F26" w:rsidRDefault="000B71A0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0B71A0" w:rsidRPr="00DA4F26" w:rsidRDefault="000B71A0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</w:t>
            </w:r>
            <w:r w:rsidR="002D3C9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0B71A0" w:rsidRDefault="000B71A0" w:rsidP="00933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2D3C9E" w:rsidP="00A93396">
            <w:r>
              <w:rPr>
                <w:sz w:val="22"/>
                <w:szCs w:val="22"/>
              </w:rPr>
              <w:t>247</w:t>
            </w:r>
            <w:r w:rsidR="00D136F0">
              <w:rPr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Pr="00DA4F26" w:rsidRDefault="000B71A0" w:rsidP="00DA4F26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2D3C9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2D3C9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B71A0" w:rsidRPr="004A2159" w:rsidRDefault="002D3C9E" w:rsidP="00FE2F22">
            <w:r>
              <w:rPr>
                <w:sz w:val="22"/>
                <w:szCs w:val="22"/>
              </w:rPr>
              <w:t>247</w:t>
            </w:r>
            <w:r w:rsidR="00D136F0">
              <w:rPr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2D3C9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2D3C9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0B71A0" w:rsidRPr="004A2159" w:rsidRDefault="002D3C9E" w:rsidP="00933A49">
            <w:pPr>
              <w:jc w:val="center"/>
            </w:pPr>
            <w:r>
              <w:rPr>
                <w:sz w:val="22"/>
                <w:szCs w:val="22"/>
              </w:rPr>
              <w:t>247</w:t>
            </w:r>
            <w:r w:rsidR="00D136F0">
              <w:rPr>
                <w:sz w:val="22"/>
                <w:szCs w:val="22"/>
              </w:rPr>
              <w:t>.0</w:t>
            </w:r>
          </w:p>
        </w:tc>
      </w:tr>
      <w:tr w:rsidR="000B71A0" w:rsidRPr="00C86E79" w:rsidTr="000F7DFA">
        <w:tc>
          <w:tcPr>
            <w:tcW w:w="5387" w:type="dxa"/>
          </w:tcPr>
          <w:p w:rsidR="000B71A0" w:rsidRPr="00C86E79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0B71A0" w:rsidRPr="00C86E79" w:rsidRDefault="000B71A0" w:rsidP="006D76AA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Pr="00C86E79" w:rsidRDefault="000B71A0" w:rsidP="006D76AA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0B71A0" w:rsidRPr="00C86E79" w:rsidRDefault="000B71A0" w:rsidP="006D76AA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БП0</w:t>
            </w:r>
            <w:r w:rsidR="002D3C9E">
              <w:rPr>
                <w:sz w:val="20"/>
                <w:szCs w:val="20"/>
              </w:rPr>
              <w:t>00</w:t>
            </w:r>
            <w:r w:rsidRPr="00C86E79">
              <w:rPr>
                <w:sz w:val="20"/>
                <w:szCs w:val="20"/>
              </w:rPr>
              <w:t>900</w:t>
            </w:r>
            <w:r w:rsidR="002D3C9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B71A0" w:rsidRPr="00C86E79" w:rsidRDefault="000B71A0" w:rsidP="006D76AA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0B71A0" w:rsidRPr="004A2159" w:rsidRDefault="002D3C9E" w:rsidP="006D76AA">
            <w:pPr>
              <w:jc w:val="center"/>
            </w:pPr>
            <w:r>
              <w:rPr>
                <w:sz w:val="22"/>
                <w:szCs w:val="22"/>
              </w:rPr>
              <w:t>247</w:t>
            </w:r>
            <w:r w:rsidR="00D136F0">
              <w:rPr>
                <w:sz w:val="22"/>
                <w:szCs w:val="22"/>
              </w:rPr>
              <w:t>.0</w:t>
            </w:r>
          </w:p>
        </w:tc>
      </w:tr>
      <w:tr w:rsidR="000B71A0" w:rsidTr="000F7DFA">
        <w:tc>
          <w:tcPr>
            <w:tcW w:w="5387" w:type="dxa"/>
          </w:tcPr>
          <w:p w:rsidR="000B71A0" w:rsidRPr="00AA23A5" w:rsidRDefault="000B71A0" w:rsidP="00933A49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D136F0" w:rsidP="00410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371,9</w:t>
            </w:r>
          </w:p>
        </w:tc>
      </w:tr>
      <w:tr w:rsidR="000B71A0" w:rsidTr="000B71A0">
        <w:tc>
          <w:tcPr>
            <w:tcW w:w="5387" w:type="dxa"/>
          </w:tcPr>
          <w:p w:rsidR="000B71A0" w:rsidRDefault="000B71A0" w:rsidP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0B71A0" w:rsidRDefault="009D141E" w:rsidP="000B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Pr="00DA4F26" w:rsidRDefault="009D141E" w:rsidP="000B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0B71A0" w:rsidRPr="00DA4F26" w:rsidRDefault="000B71A0" w:rsidP="000B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</w:t>
            </w:r>
          </w:p>
        </w:tc>
        <w:tc>
          <w:tcPr>
            <w:tcW w:w="567" w:type="dxa"/>
          </w:tcPr>
          <w:p w:rsidR="000B71A0" w:rsidRDefault="000B71A0" w:rsidP="000B71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D136F0" w:rsidP="00410DAB">
            <w:pPr>
              <w:jc w:val="center"/>
              <w:rPr>
                <w:b/>
              </w:rPr>
            </w:pPr>
            <w:r>
              <w:rPr>
                <w:b/>
              </w:rPr>
              <w:t>371.9</w:t>
            </w:r>
          </w:p>
        </w:tc>
      </w:tr>
      <w:tr w:rsidR="000B71A0" w:rsidTr="000F7DFA">
        <w:tc>
          <w:tcPr>
            <w:tcW w:w="5387" w:type="dxa"/>
          </w:tcPr>
          <w:p w:rsidR="000B71A0" w:rsidRPr="00DA4F26" w:rsidRDefault="000B71A0" w:rsidP="00933A49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2D3C9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2D3C9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B71A0" w:rsidRPr="004A2159" w:rsidRDefault="0084485F" w:rsidP="00933A49">
            <w:pPr>
              <w:jc w:val="center"/>
            </w:pPr>
            <w:r>
              <w:t>371.9</w:t>
            </w:r>
          </w:p>
        </w:tc>
      </w:tr>
      <w:tr w:rsidR="000B71A0" w:rsidTr="000F7DFA">
        <w:tc>
          <w:tcPr>
            <w:tcW w:w="538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D2285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D2285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0B71A0" w:rsidRPr="004A2159" w:rsidRDefault="0084485F" w:rsidP="00442493">
            <w:r>
              <w:t>311,0</w:t>
            </w:r>
          </w:p>
        </w:tc>
      </w:tr>
      <w:tr w:rsidR="000B71A0" w:rsidTr="00A114C4">
        <w:trPr>
          <w:trHeight w:val="233"/>
        </w:trPr>
        <w:tc>
          <w:tcPr>
            <w:tcW w:w="5387" w:type="dxa"/>
          </w:tcPr>
          <w:p w:rsidR="000B71A0" w:rsidRPr="006D76AA" w:rsidRDefault="000B71A0" w:rsidP="006D76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0B71A0" w:rsidRPr="006D76AA" w:rsidRDefault="000B71A0" w:rsidP="00A114C4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8" w:type="dxa"/>
          </w:tcPr>
          <w:p w:rsidR="000B71A0" w:rsidRPr="006D76AA" w:rsidRDefault="000B71A0" w:rsidP="00A114C4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</w:tcPr>
          <w:p w:rsidR="000B71A0" w:rsidRPr="006D76AA" w:rsidRDefault="000B71A0" w:rsidP="00A114C4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БП0</w:t>
            </w:r>
            <w:r w:rsidR="00D22857">
              <w:rPr>
                <w:sz w:val="16"/>
                <w:szCs w:val="16"/>
              </w:rPr>
              <w:t>009002</w:t>
            </w:r>
          </w:p>
        </w:tc>
        <w:tc>
          <w:tcPr>
            <w:tcW w:w="567" w:type="dxa"/>
          </w:tcPr>
          <w:p w:rsidR="000B71A0" w:rsidRPr="006D76AA" w:rsidRDefault="000B71A0" w:rsidP="00A114C4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0B71A0" w:rsidRPr="004A2159" w:rsidRDefault="0084485F" w:rsidP="00A114C4">
            <w:pPr>
              <w:jc w:val="center"/>
            </w:pPr>
            <w:r>
              <w:t>311.0</w:t>
            </w:r>
          </w:p>
        </w:tc>
      </w:tr>
      <w:tr w:rsidR="000B71A0" w:rsidTr="000F7DFA">
        <w:tc>
          <w:tcPr>
            <w:tcW w:w="5387" w:type="dxa"/>
          </w:tcPr>
          <w:p w:rsidR="000B71A0" w:rsidRPr="00375FD5" w:rsidRDefault="000B71A0" w:rsidP="000F7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D2285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B71A0" w:rsidRPr="004A2159" w:rsidRDefault="0084485F" w:rsidP="00933A49">
            <w:pPr>
              <w:jc w:val="center"/>
            </w:pPr>
            <w:r>
              <w:t>60.9</w:t>
            </w:r>
          </w:p>
        </w:tc>
      </w:tr>
      <w:tr w:rsidR="000B71A0" w:rsidTr="000F7DFA">
        <w:tc>
          <w:tcPr>
            <w:tcW w:w="5387" w:type="dxa"/>
          </w:tcPr>
          <w:p w:rsidR="000B71A0" w:rsidRPr="00493865" w:rsidRDefault="000B71A0" w:rsidP="00493865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D2285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0B71A0" w:rsidRPr="004A2159" w:rsidRDefault="0084485F" w:rsidP="00933A49">
            <w:pPr>
              <w:jc w:val="center"/>
            </w:pPr>
            <w:r>
              <w:t>60.9</w:t>
            </w:r>
          </w:p>
        </w:tc>
      </w:tr>
      <w:tr w:rsidR="000B71A0" w:rsidRPr="006D76AA" w:rsidTr="000F7DFA">
        <w:tc>
          <w:tcPr>
            <w:tcW w:w="5387" w:type="dxa"/>
          </w:tcPr>
          <w:p w:rsidR="000B71A0" w:rsidRPr="006D76AA" w:rsidRDefault="000B71A0" w:rsidP="006D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0B71A0" w:rsidRPr="006D76AA" w:rsidRDefault="000B71A0" w:rsidP="006D76AA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Pr="006D76AA" w:rsidRDefault="000B71A0" w:rsidP="006D76AA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0B71A0" w:rsidRPr="006D76AA" w:rsidRDefault="000B71A0" w:rsidP="006D76AA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 w:rsidRPr="006D76AA">
              <w:rPr>
                <w:sz w:val="20"/>
                <w:szCs w:val="20"/>
              </w:rPr>
              <w:t>900</w:t>
            </w:r>
            <w:r w:rsidR="00D2285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71A0" w:rsidRPr="006D76AA" w:rsidRDefault="000B71A0" w:rsidP="006D76AA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0B71A0" w:rsidRPr="004A2159" w:rsidRDefault="0084485F" w:rsidP="006D76AA">
            <w:pPr>
              <w:jc w:val="center"/>
            </w:pPr>
            <w:r>
              <w:t>60,9</w:t>
            </w:r>
          </w:p>
        </w:tc>
      </w:tr>
      <w:tr w:rsidR="000B71A0" w:rsidTr="000F7DFA">
        <w:tc>
          <w:tcPr>
            <w:tcW w:w="5387" w:type="dxa"/>
          </w:tcPr>
          <w:p w:rsidR="000B71A0" w:rsidRPr="00493865" w:rsidRDefault="000B71A0" w:rsidP="004938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D2285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0B71A0" w:rsidRPr="004A2159" w:rsidRDefault="00C31BF8" w:rsidP="00C359C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F0FDF">
              <w:rPr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Pr="00493865" w:rsidRDefault="000B71A0" w:rsidP="00B53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0B71A0" w:rsidRPr="00375FD5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D2285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69363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1A0" w:rsidRPr="004A2159" w:rsidRDefault="00C31BF8" w:rsidP="00933A4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F0FDF">
              <w:rPr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Pr="006D76AA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0B71A0" w:rsidRPr="00375FD5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0B71A0" w:rsidRPr="00375FD5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D2285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B71A0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69363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1A0" w:rsidRPr="004A2159" w:rsidRDefault="00C31BF8" w:rsidP="00E45F8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F0FDF">
              <w:rPr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Pr="008E5B96" w:rsidRDefault="000B71A0" w:rsidP="00933A49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0B71A0" w:rsidRPr="008E5B96" w:rsidRDefault="002E6BEB" w:rsidP="000B71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B71A0" w:rsidRPr="00375FD5" w:rsidRDefault="000B71A0" w:rsidP="00B52F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895D6C" w:rsidP="00933A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54B03">
              <w:rPr>
                <w:b/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Default="000B71A0" w:rsidP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0B71A0" w:rsidRDefault="009D141E" w:rsidP="000B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Pr="00DA4F26" w:rsidRDefault="009D141E" w:rsidP="000B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0B71A0" w:rsidRPr="00DA4F26" w:rsidRDefault="000B71A0" w:rsidP="000B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</w:t>
            </w:r>
            <w:r w:rsidR="00BC309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0B71A0" w:rsidRDefault="000B71A0" w:rsidP="000B71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895D6C" w:rsidP="00933A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54B03">
              <w:rPr>
                <w:b/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Pr="00AD057D" w:rsidRDefault="000B71A0" w:rsidP="00933A49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9004</w:t>
            </w:r>
          </w:p>
        </w:tc>
        <w:tc>
          <w:tcPr>
            <w:tcW w:w="567" w:type="dxa"/>
          </w:tcPr>
          <w:p w:rsidR="000B71A0" w:rsidRPr="00375FD5" w:rsidRDefault="000B71A0" w:rsidP="00B52F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0B71A0" w:rsidRPr="004A2159" w:rsidRDefault="00895D6C" w:rsidP="00933A4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54B03">
              <w:rPr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Pr="00AD057D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9004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0B71A0" w:rsidRPr="004A2159" w:rsidRDefault="00895D6C" w:rsidP="00933A4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54B03">
              <w:rPr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Pr="00C86E79" w:rsidRDefault="000B71A0" w:rsidP="00E45F84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поселения</w:t>
            </w:r>
          </w:p>
        </w:tc>
        <w:tc>
          <w:tcPr>
            <w:tcW w:w="709" w:type="dxa"/>
          </w:tcPr>
          <w:p w:rsidR="000B71A0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</w:tcPr>
          <w:p w:rsidR="000B71A0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0B71A0" w:rsidRPr="00375FD5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9004</w:t>
            </w:r>
          </w:p>
        </w:tc>
        <w:tc>
          <w:tcPr>
            <w:tcW w:w="567" w:type="dxa"/>
          </w:tcPr>
          <w:p w:rsidR="000B71A0" w:rsidRPr="00375FD5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0B71A0" w:rsidRPr="004A2159" w:rsidRDefault="00895D6C" w:rsidP="00E45F8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54B03">
              <w:rPr>
                <w:sz w:val="22"/>
                <w:szCs w:val="22"/>
              </w:rPr>
              <w:t>,0</w:t>
            </w:r>
          </w:p>
        </w:tc>
      </w:tr>
      <w:tr w:rsidR="000B71A0" w:rsidTr="000F7DFA">
        <w:tc>
          <w:tcPr>
            <w:tcW w:w="5387" w:type="dxa"/>
          </w:tcPr>
          <w:p w:rsidR="000B71A0" w:rsidRPr="00581340" w:rsidRDefault="000B71A0" w:rsidP="00933A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1F23A5" w:rsidP="00933A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C31BF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B71A0" w:rsidTr="000F7DFA">
        <w:tc>
          <w:tcPr>
            <w:tcW w:w="5387" w:type="dxa"/>
          </w:tcPr>
          <w:p w:rsidR="000B71A0" w:rsidRDefault="000B71A0" w:rsidP="00933A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B71A0" w:rsidRDefault="000B71A0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B71A0" w:rsidRPr="00AA29D0" w:rsidRDefault="000B71A0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1F23A5" w:rsidP="00054B03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C31B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B71A0" w:rsidTr="000F7DFA">
        <w:tc>
          <w:tcPr>
            <w:tcW w:w="5387" w:type="dxa"/>
          </w:tcPr>
          <w:p w:rsidR="000B71A0" w:rsidRPr="00AA29D0" w:rsidRDefault="000B71A0" w:rsidP="00933A49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B71A0" w:rsidRDefault="000B71A0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0B71A0" w:rsidRDefault="000B71A0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B71A0" w:rsidRPr="00AA29D0" w:rsidRDefault="000B71A0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1F23A5" w:rsidP="00933A49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C31B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D141E" w:rsidTr="001B0E8E">
        <w:tc>
          <w:tcPr>
            <w:tcW w:w="5387" w:type="dxa"/>
          </w:tcPr>
          <w:p w:rsidR="009D141E" w:rsidRDefault="009D141E" w:rsidP="001B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9D141E" w:rsidRDefault="009D141E" w:rsidP="001B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</w:tcPr>
          <w:p w:rsidR="009D141E" w:rsidRPr="00DA4F26" w:rsidRDefault="009D141E" w:rsidP="001B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9D141E" w:rsidRPr="00DA4F26" w:rsidRDefault="009D141E" w:rsidP="001B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</w:t>
            </w:r>
            <w:r w:rsidR="00BC309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9D141E" w:rsidRDefault="009D141E" w:rsidP="001B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141E" w:rsidRPr="00C359CD" w:rsidRDefault="001F23A5" w:rsidP="001B0E8E">
            <w:pPr>
              <w:jc w:val="center"/>
            </w:pPr>
            <w:r>
              <w:t>34</w:t>
            </w:r>
            <w:r w:rsidR="00C31BF8">
              <w:t>,</w:t>
            </w:r>
            <w:r>
              <w:t>0</w:t>
            </w:r>
          </w:p>
        </w:tc>
      </w:tr>
      <w:tr w:rsidR="000B71A0" w:rsidTr="000F7DFA">
        <w:tc>
          <w:tcPr>
            <w:tcW w:w="538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0B71A0" w:rsidRPr="004A2159" w:rsidRDefault="00474E56" w:rsidP="00933A49">
            <w:pPr>
              <w:jc w:val="center"/>
            </w:pPr>
            <w:r>
              <w:rPr>
                <w:sz w:val="22"/>
                <w:szCs w:val="22"/>
              </w:rPr>
              <w:t>32,</w:t>
            </w:r>
            <w:r w:rsidR="001F23A5">
              <w:rPr>
                <w:sz w:val="22"/>
                <w:szCs w:val="22"/>
              </w:rPr>
              <w:t>6</w:t>
            </w:r>
          </w:p>
        </w:tc>
      </w:tr>
      <w:tr w:rsidR="000B71A0" w:rsidTr="000F7DFA">
        <w:tc>
          <w:tcPr>
            <w:tcW w:w="5387" w:type="dxa"/>
          </w:tcPr>
          <w:p w:rsidR="000B71A0" w:rsidRPr="00AA29D0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0B71A0" w:rsidRDefault="000B71A0" w:rsidP="00E4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</w:tcPr>
          <w:p w:rsidR="000B71A0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0B71A0" w:rsidRPr="00375FD5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</w:p>
        </w:tc>
        <w:tc>
          <w:tcPr>
            <w:tcW w:w="567" w:type="dxa"/>
          </w:tcPr>
          <w:p w:rsidR="000B71A0" w:rsidRPr="00AA29D0" w:rsidRDefault="000B71A0" w:rsidP="00E45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474E56" w:rsidP="00E45F84">
            <w:pPr>
              <w:jc w:val="center"/>
            </w:pPr>
            <w:r>
              <w:rPr>
                <w:sz w:val="22"/>
                <w:szCs w:val="22"/>
              </w:rPr>
              <w:t>32,</w:t>
            </w:r>
            <w:r w:rsidR="001F23A5">
              <w:rPr>
                <w:sz w:val="22"/>
                <w:szCs w:val="22"/>
              </w:rPr>
              <w:t>6</w:t>
            </w:r>
          </w:p>
        </w:tc>
      </w:tr>
      <w:tr w:rsidR="000B71A0" w:rsidTr="000F7DFA">
        <w:tc>
          <w:tcPr>
            <w:tcW w:w="538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B71A0" w:rsidRPr="004A2159" w:rsidRDefault="00F35EBB" w:rsidP="00933A49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</w:tr>
      <w:tr w:rsidR="000B71A0" w:rsidTr="000F7DFA">
        <w:tc>
          <w:tcPr>
            <w:tcW w:w="5387" w:type="dxa"/>
          </w:tcPr>
          <w:p w:rsidR="000B71A0" w:rsidRPr="00493865" w:rsidRDefault="000B71A0" w:rsidP="00933A49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0B71A0" w:rsidRPr="00375FD5" w:rsidRDefault="000B71A0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</w:p>
        </w:tc>
        <w:tc>
          <w:tcPr>
            <w:tcW w:w="567" w:type="dxa"/>
          </w:tcPr>
          <w:p w:rsidR="000B71A0" w:rsidRPr="00375FD5" w:rsidRDefault="000B71A0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0B71A0" w:rsidRPr="004A2159" w:rsidRDefault="00F35EBB" w:rsidP="00B52F85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</w:tr>
      <w:tr w:rsidR="000B71A0" w:rsidTr="00E45F84">
        <w:tc>
          <w:tcPr>
            <w:tcW w:w="5387" w:type="dxa"/>
          </w:tcPr>
          <w:p w:rsidR="000B71A0" w:rsidRPr="00AA29D0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0B71A0" w:rsidRDefault="000B71A0" w:rsidP="00E4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</w:tcPr>
          <w:p w:rsidR="000B71A0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0B71A0" w:rsidRPr="00375FD5" w:rsidRDefault="000B71A0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</w:p>
        </w:tc>
        <w:tc>
          <w:tcPr>
            <w:tcW w:w="567" w:type="dxa"/>
          </w:tcPr>
          <w:p w:rsidR="000B71A0" w:rsidRPr="00AA29D0" w:rsidRDefault="000B71A0" w:rsidP="00E45F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71A0" w:rsidRPr="004A2159" w:rsidRDefault="00F35EBB" w:rsidP="00E45F84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</w:tr>
      <w:tr w:rsidR="002D0A28" w:rsidTr="000F7DFA">
        <w:tc>
          <w:tcPr>
            <w:tcW w:w="5387" w:type="dxa"/>
          </w:tcPr>
          <w:p w:rsidR="002D0A28" w:rsidRPr="00D56D08" w:rsidRDefault="002D0A28" w:rsidP="00933A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2D0A28" w:rsidRPr="00375FD5" w:rsidRDefault="002D0A28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A28" w:rsidRPr="004A2159" w:rsidRDefault="003C49DE" w:rsidP="00933A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474E56">
              <w:rPr>
                <w:b/>
                <w:sz w:val="22"/>
                <w:szCs w:val="22"/>
              </w:rPr>
              <w:t>,0</w:t>
            </w:r>
          </w:p>
        </w:tc>
      </w:tr>
      <w:tr w:rsidR="002D0A28" w:rsidTr="000F7DFA">
        <w:tc>
          <w:tcPr>
            <w:tcW w:w="5387" w:type="dxa"/>
          </w:tcPr>
          <w:p w:rsidR="002D0A28" w:rsidRDefault="002D0A28" w:rsidP="00933A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2D0A28" w:rsidRDefault="002D0A28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2D0A28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993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</w:t>
            </w:r>
            <w:r w:rsidR="00BC309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A28" w:rsidRPr="004A2159" w:rsidRDefault="003C49DE" w:rsidP="00933A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474E56">
              <w:rPr>
                <w:b/>
                <w:sz w:val="22"/>
                <w:szCs w:val="22"/>
              </w:rPr>
              <w:t>,0</w:t>
            </w:r>
          </w:p>
        </w:tc>
      </w:tr>
      <w:tr w:rsidR="002D0A28" w:rsidTr="000F7DFA">
        <w:tc>
          <w:tcPr>
            <w:tcW w:w="5387" w:type="dxa"/>
          </w:tcPr>
          <w:p w:rsidR="002D0A28" w:rsidRPr="0016270E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D0A28" w:rsidRDefault="002D0A28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2D0A28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993" w:type="dxa"/>
          </w:tcPr>
          <w:p w:rsidR="002D0A28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2D0A28" w:rsidRPr="004A2159" w:rsidRDefault="003C49DE" w:rsidP="00933A49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474E56">
              <w:rPr>
                <w:sz w:val="22"/>
                <w:szCs w:val="22"/>
              </w:rPr>
              <w:t>,0</w:t>
            </w:r>
          </w:p>
        </w:tc>
      </w:tr>
      <w:tr w:rsidR="002D0A28" w:rsidTr="000F7DFA">
        <w:tc>
          <w:tcPr>
            <w:tcW w:w="5387" w:type="dxa"/>
          </w:tcPr>
          <w:p w:rsidR="002D0A28" w:rsidRPr="0016270E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2D0A28" w:rsidRDefault="002D0A28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2D0A28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993" w:type="dxa"/>
          </w:tcPr>
          <w:p w:rsidR="002D0A28" w:rsidRPr="00375FD5" w:rsidRDefault="002D0A28" w:rsidP="002E7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9005</w:t>
            </w:r>
          </w:p>
        </w:tc>
        <w:tc>
          <w:tcPr>
            <w:tcW w:w="567" w:type="dxa"/>
          </w:tcPr>
          <w:p w:rsidR="002D0A28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2D0A28" w:rsidRPr="004A2159" w:rsidRDefault="003C49DE" w:rsidP="00A114C4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474E56">
              <w:rPr>
                <w:sz w:val="22"/>
                <w:szCs w:val="22"/>
              </w:rPr>
              <w:t>,0</w:t>
            </w:r>
          </w:p>
        </w:tc>
      </w:tr>
      <w:tr w:rsidR="002D0A28" w:rsidTr="000F7DFA">
        <w:tc>
          <w:tcPr>
            <w:tcW w:w="5387" w:type="dxa"/>
          </w:tcPr>
          <w:p w:rsidR="002D0A28" w:rsidRPr="00B5307C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2D0A28" w:rsidRDefault="002D0A28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2D0A28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993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BC30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9005</w:t>
            </w:r>
          </w:p>
        </w:tc>
        <w:tc>
          <w:tcPr>
            <w:tcW w:w="567" w:type="dxa"/>
          </w:tcPr>
          <w:p w:rsidR="002D0A28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2D0A28" w:rsidRPr="004A2159" w:rsidRDefault="003C49DE" w:rsidP="00A114C4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474E56">
              <w:rPr>
                <w:sz w:val="22"/>
                <w:szCs w:val="22"/>
              </w:rPr>
              <w:t>,0</w:t>
            </w:r>
          </w:p>
        </w:tc>
      </w:tr>
      <w:tr w:rsidR="002D0A28" w:rsidTr="000F7DFA">
        <w:tc>
          <w:tcPr>
            <w:tcW w:w="5387" w:type="dxa"/>
          </w:tcPr>
          <w:p w:rsidR="002D0A28" w:rsidRPr="00B5307C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2D0A28" w:rsidRDefault="002D0A28" w:rsidP="00E4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2D0A28" w:rsidRDefault="002D0A28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993" w:type="dxa"/>
          </w:tcPr>
          <w:p w:rsidR="002D0A28" w:rsidRPr="00375FD5" w:rsidRDefault="002D0A28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C5768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9005</w:t>
            </w:r>
          </w:p>
        </w:tc>
        <w:tc>
          <w:tcPr>
            <w:tcW w:w="567" w:type="dxa"/>
          </w:tcPr>
          <w:p w:rsidR="002D0A28" w:rsidRDefault="002D0A28" w:rsidP="00E45F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2D0A28" w:rsidRPr="004A2159" w:rsidRDefault="003C49DE" w:rsidP="00A114C4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474E56">
              <w:rPr>
                <w:sz w:val="22"/>
                <w:szCs w:val="22"/>
              </w:rPr>
              <w:t>,0</w:t>
            </w:r>
          </w:p>
        </w:tc>
      </w:tr>
      <w:tr w:rsidR="002D0A28" w:rsidTr="000F7DFA">
        <w:tc>
          <w:tcPr>
            <w:tcW w:w="5387" w:type="dxa"/>
          </w:tcPr>
          <w:p w:rsidR="002D0A28" w:rsidRPr="00581340" w:rsidRDefault="002D0A28" w:rsidP="00933A49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proofErr w:type="spellStart"/>
            <w:proofErr w:type="gramStart"/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>жетам</w:t>
            </w:r>
            <w:proofErr w:type="spellEnd"/>
            <w:proofErr w:type="gramEnd"/>
            <w:r w:rsidRPr="00581340">
              <w:rPr>
                <w:b/>
                <w:sz w:val="20"/>
                <w:szCs w:val="20"/>
              </w:rPr>
              <w:t xml:space="preserve">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2D0A28" w:rsidRPr="00375FD5" w:rsidRDefault="002D0A28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8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0A28" w:rsidRPr="00375FD5" w:rsidRDefault="002D0A28" w:rsidP="002E76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A28" w:rsidRPr="004A2159" w:rsidRDefault="002D0A28" w:rsidP="00933A49">
            <w:pPr>
              <w:jc w:val="center"/>
              <w:rPr>
                <w:b/>
              </w:rPr>
            </w:pPr>
          </w:p>
        </w:tc>
      </w:tr>
      <w:tr w:rsidR="002D0A28" w:rsidTr="000F7DFA">
        <w:tc>
          <w:tcPr>
            <w:tcW w:w="5387" w:type="dxa"/>
          </w:tcPr>
          <w:p w:rsidR="002D0A28" w:rsidRPr="00CF0770" w:rsidRDefault="002D0A28" w:rsidP="00121AC3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2D0A28" w:rsidRPr="00375FD5" w:rsidRDefault="002D0A28" w:rsidP="00CF0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8" w:type="dxa"/>
          </w:tcPr>
          <w:p w:rsidR="002D0A28" w:rsidRPr="00375FD5" w:rsidRDefault="002D0A28" w:rsidP="00CF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93" w:type="dxa"/>
          </w:tcPr>
          <w:p w:rsidR="002D0A28" w:rsidRPr="00375FD5" w:rsidRDefault="002D0A28" w:rsidP="00121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C5768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9016</w:t>
            </w:r>
          </w:p>
        </w:tc>
        <w:tc>
          <w:tcPr>
            <w:tcW w:w="567" w:type="dxa"/>
          </w:tcPr>
          <w:p w:rsidR="002D0A28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2D0A28" w:rsidRPr="004A2159" w:rsidRDefault="002D0A28" w:rsidP="00933A49">
            <w:pPr>
              <w:jc w:val="center"/>
            </w:pPr>
          </w:p>
        </w:tc>
      </w:tr>
      <w:tr w:rsidR="002D0A28" w:rsidTr="000F7DFA">
        <w:tc>
          <w:tcPr>
            <w:tcW w:w="5387" w:type="dxa"/>
          </w:tcPr>
          <w:p w:rsidR="002D0A28" w:rsidRPr="00B5307C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D0A28" w:rsidRDefault="002D0A28" w:rsidP="0093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8" w:type="dxa"/>
          </w:tcPr>
          <w:p w:rsidR="002D0A28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93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C5768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9016</w:t>
            </w:r>
          </w:p>
        </w:tc>
        <w:tc>
          <w:tcPr>
            <w:tcW w:w="567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2D0A28" w:rsidRPr="004A2159" w:rsidRDefault="002D0A28" w:rsidP="00933A49">
            <w:pPr>
              <w:jc w:val="center"/>
            </w:pPr>
          </w:p>
        </w:tc>
      </w:tr>
      <w:tr w:rsidR="002D0A28" w:rsidTr="000F7DFA">
        <w:tc>
          <w:tcPr>
            <w:tcW w:w="5387" w:type="dxa"/>
          </w:tcPr>
          <w:p w:rsidR="002D0A28" w:rsidRPr="00B5307C" w:rsidRDefault="002D0A28" w:rsidP="0093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2D0A28" w:rsidRDefault="002D0A28" w:rsidP="00BF5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8" w:type="dxa"/>
          </w:tcPr>
          <w:p w:rsidR="002D0A28" w:rsidRDefault="002D0A28" w:rsidP="00BF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93" w:type="dxa"/>
          </w:tcPr>
          <w:p w:rsidR="002D0A28" w:rsidRPr="00375FD5" w:rsidRDefault="002D0A28" w:rsidP="00BF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C5768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9016</w:t>
            </w:r>
          </w:p>
        </w:tc>
        <w:tc>
          <w:tcPr>
            <w:tcW w:w="567" w:type="dxa"/>
          </w:tcPr>
          <w:p w:rsidR="002D0A28" w:rsidRPr="00375FD5" w:rsidRDefault="002D0A28" w:rsidP="00BF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2D0A28" w:rsidRPr="004A2159" w:rsidRDefault="002D0A28" w:rsidP="00BF525F">
            <w:pPr>
              <w:jc w:val="center"/>
            </w:pPr>
          </w:p>
        </w:tc>
      </w:tr>
      <w:tr w:rsidR="002D0A28" w:rsidTr="000F7DFA">
        <w:tc>
          <w:tcPr>
            <w:tcW w:w="5387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0A28" w:rsidRPr="00375FD5" w:rsidRDefault="002D0A28" w:rsidP="00933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A28" w:rsidRPr="004A2159" w:rsidRDefault="00987245" w:rsidP="00933A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926.7</w:t>
            </w:r>
          </w:p>
        </w:tc>
      </w:tr>
    </w:tbl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933A49" w:rsidRDefault="00933A49" w:rsidP="00933A49">
      <w:pPr>
        <w:jc w:val="right"/>
        <w:rPr>
          <w:sz w:val="18"/>
          <w:szCs w:val="18"/>
        </w:rPr>
      </w:pPr>
    </w:p>
    <w:p w:rsidR="00CA4726" w:rsidRDefault="00CA4726" w:rsidP="00933A49">
      <w:pPr>
        <w:jc w:val="right"/>
        <w:rPr>
          <w:sz w:val="18"/>
          <w:szCs w:val="18"/>
        </w:rPr>
      </w:pPr>
    </w:p>
    <w:p w:rsidR="00A60591" w:rsidRDefault="00A60591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125796" w:rsidP="00CF0770">
      <w:pPr>
        <w:jc w:val="right"/>
      </w:pPr>
      <w:r>
        <w:rPr>
          <w:sz w:val="18"/>
          <w:szCs w:val="18"/>
        </w:rPr>
        <w:t>«О бюджете Песоченского</w:t>
      </w:r>
      <w:r w:rsidR="008B78E6">
        <w:rPr>
          <w:sz w:val="18"/>
          <w:szCs w:val="18"/>
        </w:rPr>
        <w:t xml:space="preserve"> сельского поселения на 2017г. и плановый период 2018-2019</w:t>
      </w:r>
      <w:r w:rsidR="00CF0770"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>Распределение асси</w:t>
      </w:r>
      <w:r w:rsidR="00125796">
        <w:rPr>
          <w:b/>
        </w:rPr>
        <w:t>гнований из бюджета Песоченского</w:t>
      </w:r>
      <w:r>
        <w:rPr>
          <w:b/>
        </w:rPr>
        <w:t xml:space="preserve"> сельского </w:t>
      </w:r>
      <w:r w:rsidR="00A23FBB">
        <w:rPr>
          <w:b/>
        </w:rPr>
        <w:t xml:space="preserve">поселения на </w:t>
      </w:r>
      <w:proofErr w:type="gramStart"/>
      <w:r w:rsidR="00A23FBB">
        <w:rPr>
          <w:b/>
        </w:rPr>
        <w:t>плановый</w:t>
      </w:r>
      <w:proofErr w:type="gramEnd"/>
      <w:r w:rsidR="00A23FBB">
        <w:rPr>
          <w:b/>
        </w:rPr>
        <w:t xml:space="preserve"> период2016</w:t>
      </w:r>
      <w:r>
        <w:rPr>
          <w:b/>
        </w:rPr>
        <w:t>и 201</w:t>
      </w:r>
      <w:r w:rsidR="00A23FBB">
        <w:rPr>
          <w:b/>
        </w:rPr>
        <w:t>7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709"/>
        <w:gridCol w:w="709"/>
        <w:gridCol w:w="995"/>
        <w:gridCol w:w="564"/>
        <w:gridCol w:w="854"/>
        <w:gridCol w:w="850"/>
      </w:tblGrid>
      <w:tr w:rsidR="00CF0770" w:rsidTr="002E3BE7">
        <w:trPr>
          <w:trHeight w:val="120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2E3BE7">
        <w:trPr>
          <w:trHeight w:val="105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A23F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8B78E6">
              <w:rPr>
                <w:b/>
                <w:sz w:val="20"/>
                <w:szCs w:val="20"/>
                <w:lang w:eastAsia="en-US"/>
              </w:rPr>
              <w:t>17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8B78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422D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422D3A" w:rsidP="00BB0F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668,9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688" w:rsidP="004C66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257</w:t>
            </w:r>
            <w:r w:rsidR="00422D3A">
              <w:rPr>
                <w:b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688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257</w:t>
            </w:r>
            <w:r w:rsidR="00422D3A">
              <w:rPr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C57688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688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688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FF1985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C5768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2E3BE7" w:rsidRDefault="00C57688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2E3BE7" w:rsidRDefault="00C57688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FF1985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БП09002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2E3BE7" w:rsidRDefault="00C57688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2E3BE7" w:rsidRDefault="00C57688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FF1985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C57688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C576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2E3BE7" w:rsidRDefault="00C57688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2E3BE7" w:rsidRDefault="00C57688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FF1985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C57688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</w:t>
            </w:r>
            <w:r w:rsidR="00C5768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2E3BE7" w:rsidRDefault="00C57688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2E3BE7" w:rsidRDefault="00C57688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257</w:t>
            </w:r>
            <w:r w:rsidR="00422D3A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401.9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C57688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401.9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C57688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C576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AB1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CA47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401.9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E77591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C576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9141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341.0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E77591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</w:t>
            </w:r>
            <w:r w:rsidR="00E7759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141A1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341.0</w:t>
            </w:r>
          </w:p>
        </w:tc>
      </w:tr>
      <w:tr w:rsidR="00CA4726" w:rsidRPr="00AB1AA6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375FD5" w:rsidRDefault="00CA472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375FD5" w:rsidRDefault="00CA4726" w:rsidP="00A3760A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375FD5" w:rsidRDefault="00CA472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375FD5" w:rsidRDefault="00CA472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E775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E77591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6" w:rsidRPr="00375FD5" w:rsidRDefault="00CA472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CA4726" w:rsidRDefault="009141A1" w:rsidP="00CA47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AB1AA6" w:rsidRDefault="009141A1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</w:tr>
      <w:tr w:rsidR="00CA4726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493865" w:rsidRDefault="00CA4726" w:rsidP="00A3760A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375FD5" w:rsidRDefault="00CA4726" w:rsidP="00A3760A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375FD5" w:rsidRDefault="00CA472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375FD5" w:rsidRDefault="00CA472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E775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</w:t>
            </w:r>
            <w:r w:rsidR="00E77591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6" w:rsidRPr="00375FD5" w:rsidRDefault="00CA472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2E3BE7" w:rsidRDefault="009141A1" w:rsidP="00CA47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2E3BE7" w:rsidRDefault="009141A1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</w:tr>
      <w:tr w:rsidR="00CA4726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6D76AA" w:rsidRDefault="00CA472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6D76AA" w:rsidRDefault="00CA4726" w:rsidP="00A3760A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6D76AA" w:rsidRDefault="00CA4726" w:rsidP="00A3760A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6D76AA" w:rsidRDefault="00CA4726" w:rsidP="00A3760A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БП0</w:t>
            </w:r>
            <w:r w:rsidR="00E77591">
              <w:rPr>
                <w:sz w:val="20"/>
                <w:szCs w:val="20"/>
              </w:rPr>
              <w:t>00</w:t>
            </w:r>
            <w:r w:rsidRPr="006D76AA">
              <w:rPr>
                <w:sz w:val="20"/>
                <w:szCs w:val="20"/>
              </w:rPr>
              <w:t>900</w:t>
            </w:r>
            <w:r w:rsidR="00E77591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6D76AA" w:rsidRDefault="00CA4726" w:rsidP="00A3760A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Default="009141A1" w:rsidP="00CA472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60.9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6" w:rsidRPr="002E3BE7" w:rsidRDefault="009141A1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</w:tr>
      <w:tr w:rsidR="00410DAB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Pr="00AB1AA6" w:rsidRDefault="00410DAB" w:rsidP="00A3760A">
            <w:pPr>
              <w:jc w:val="both"/>
              <w:rPr>
                <w:b/>
                <w:sz w:val="18"/>
                <w:szCs w:val="18"/>
              </w:rPr>
            </w:pPr>
            <w:r w:rsidRPr="00AB1AA6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Default="00410DAB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Default="00410DAB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Default="00410DAB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</w:t>
            </w:r>
            <w:r w:rsidR="00AB1AA6">
              <w:rPr>
                <w:sz w:val="20"/>
                <w:szCs w:val="20"/>
              </w:rPr>
              <w:t>0</w:t>
            </w:r>
            <w:r w:rsidR="00E77591">
              <w:rPr>
                <w:sz w:val="20"/>
                <w:szCs w:val="20"/>
              </w:rPr>
              <w:t>00</w:t>
            </w:r>
            <w:r w:rsidR="00AB1AA6">
              <w:rPr>
                <w:sz w:val="20"/>
                <w:szCs w:val="20"/>
              </w:rPr>
              <w:t>9007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Default="00AB1AA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Default="00AB1AA6" w:rsidP="00CA472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Default="00AB1AA6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10DAB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Pr="00AB1AA6" w:rsidRDefault="00410DAB" w:rsidP="00A3760A">
            <w:pPr>
              <w:jc w:val="both"/>
              <w:rPr>
                <w:b/>
                <w:sz w:val="18"/>
                <w:szCs w:val="18"/>
              </w:rPr>
            </w:pPr>
            <w:r w:rsidRPr="00AB1AA6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Default="00410DAB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Default="00410DAB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Default="00AB1AA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</w:t>
            </w:r>
            <w:r w:rsidR="00E775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9003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AB" w:rsidRDefault="00AB1AA6" w:rsidP="00A37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Default="00AB1AA6" w:rsidP="00CA472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AB" w:rsidRDefault="00AB1AA6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  <w:r w:rsidR="007A34B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  <w:r w:rsidR="007A34B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7A34B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 w:rsidP="000F35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7A34B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7A34B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7A34B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E77591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7A34B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7A34B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E77591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480DE3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</w:t>
            </w:r>
            <w:r w:rsidR="00C57FA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480DE3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</w:t>
            </w:r>
            <w:r w:rsidR="00C57FA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E77591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5118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480DE3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</w:t>
            </w:r>
            <w:r w:rsidR="00C57FA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480DE3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</w:t>
            </w:r>
            <w:r w:rsidR="00C57FA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E77591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7A34B2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7A34B2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  <w:p w:rsidR="00480DE3" w:rsidRPr="002E3BE7" w:rsidRDefault="00480DE3" w:rsidP="004A21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E77591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7A34B2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7A34B2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E77591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5118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7A34B2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7A34B2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F0770" w:rsidP="004A21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F0770" w:rsidP="004A21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0A4431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3C49D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7B2FA2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3C49DE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E77591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C80BF4" w:rsidRDefault="00201B8A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C80BF4" w:rsidRDefault="00201B8A" w:rsidP="004A2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80BF4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201B8A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201B8A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80BF4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E77591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201B8A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201B8A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80BF4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E77591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201B8A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201B8A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80BF4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E77591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7B2FA2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F4" w:rsidRDefault="007B2FA2" w:rsidP="004A215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F0770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F0770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37FF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E77591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2E3BE7" w:rsidRDefault="008937FF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2E3BE7" w:rsidRDefault="008937FF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A0473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E77591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2E3BE7" w:rsidRDefault="002A0473" w:rsidP="004A21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2E3BE7" w:rsidRDefault="002A0473" w:rsidP="004A2159">
            <w:pPr>
              <w:jc w:val="center"/>
            </w:pPr>
          </w:p>
        </w:tc>
      </w:tr>
      <w:tr w:rsidR="002A0473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E77591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2E3BE7" w:rsidRDefault="002A0473" w:rsidP="004A21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2E3BE7" w:rsidRDefault="002A0473" w:rsidP="004A2159">
            <w:pPr>
              <w:jc w:val="center"/>
            </w:pPr>
          </w:p>
        </w:tc>
      </w:tr>
      <w:tr w:rsidR="00CF0770" w:rsidTr="002E3BE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87245" w:rsidP="004C66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87245" w:rsidP="004A2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989,7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CF0770" w:rsidRDefault="00CF0770" w:rsidP="00CF0770"/>
    <w:p w:rsidR="005A10A5" w:rsidRDefault="005A10A5" w:rsidP="00CF0770"/>
    <w:p w:rsidR="008B6DA5" w:rsidRDefault="008B6DA5" w:rsidP="00CF0770"/>
    <w:p w:rsidR="008B6DA5" w:rsidRDefault="008B6DA5" w:rsidP="00CF0770"/>
    <w:p w:rsidR="008B6DA5" w:rsidRDefault="008B6DA5" w:rsidP="00CF0770"/>
    <w:p w:rsidR="008B6DA5" w:rsidRDefault="008B6DA5" w:rsidP="00CF0770"/>
    <w:p w:rsidR="008B6DA5" w:rsidRDefault="008B6DA5" w:rsidP="00CF0770"/>
    <w:p w:rsidR="008B6DA5" w:rsidRDefault="008B6DA5" w:rsidP="00CF0770"/>
    <w:p w:rsidR="008B6DA5" w:rsidRDefault="008B6DA5" w:rsidP="00CF0770"/>
    <w:p w:rsidR="008B6DA5" w:rsidRDefault="008B6DA5" w:rsidP="00CF0770"/>
    <w:p w:rsidR="00C359CD" w:rsidRDefault="00C359CD" w:rsidP="00CF0770"/>
    <w:p w:rsidR="00C359CD" w:rsidRDefault="00C359CD" w:rsidP="00CF0770"/>
    <w:p w:rsidR="00C359CD" w:rsidRDefault="00C359CD" w:rsidP="00CF0770"/>
    <w:p w:rsidR="00C359CD" w:rsidRDefault="00C359CD" w:rsidP="00CF0770"/>
    <w:p w:rsidR="00D117C7" w:rsidRDefault="00D117C7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D117C7" w:rsidRDefault="00D117C7" w:rsidP="00D117C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Песоченского сельского Совета народных депутатов</w:t>
      </w:r>
    </w:p>
    <w:p w:rsidR="00D117C7" w:rsidRDefault="00D117C7" w:rsidP="00D117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«О внесении изменений в решение «О бюджете Песоченского сельского поселения </w:t>
      </w:r>
      <w:proofErr w:type="gramStart"/>
      <w:r>
        <w:rPr>
          <w:sz w:val="18"/>
          <w:szCs w:val="18"/>
        </w:rPr>
        <w:t>на</w:t>
      </w:r>
      <w:proofErr w:type="gramEnd"/>
    </w:p>
    <w:p w:rsidR="00CA4726" w:rsidRDefault="008B78E6" w:rsidP="00D117C7">
      <w:r>
        <w:rPr>
          <w:sz w:val="18"/>
          <w:szCs w:val="18"/>
        </w:rPr>
        <w:t>2017 г. и плановый период 2018-2019</w:t>
      </w:r>
      <w:r w:rsidR="00D117C7">
        <w:rPr>
          <w:sz w:val="18"/>
          <w:szCs w:val="18"/>
        </w:rPr>
        <w:t xml:space="preserve">г   </w:t>
      </w:r>
    </w:p>
    <w:p w:rsidR="00C359CD" w:rsidRDefault="00C359CD" w:rsidP="00CF0770"/>
    <w:p w:rsidR="00C359CD" w:rsidRDefault="00C359CD" w:rsidP="00CF0770"/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125796" w:rsidP="00CF0770">
      <w:pPr>
        <w:jc w:val="right"/>
      </w:pPr>
      <w:r>
        <w:rPr>
          <w:sz w:val="18"/>
          <w:szCs w:val="18"/>
        </w:rPr>
        <w:t>«О бюджете Песоченского</w:t>
      </w:r>
      <w:r w:rsidR="008B78E6">
        <w:rPr>
          <w:sz w:val="18"/>
          <w:szCs w:val="18"/>
        </w:rPr>
        <w:t xml:space="preserve"> сельского поселения на 2017</w:t>
      </w:r>
      <w:r w:rsidR="00CF0770">
        <w:rPr>
          <w:sz w:val="18"/>
          <w:szCs w:val="18"/>
        </w:rPr>
        <w:t>г. и плановый</w:t>
      </w:r>
      <w:r w:rsidR="008B78E6">
        <w:rPr>
          <w:sz w:val="18"/>
          <w:szCs w:val="18"/>
        </w:rPr>
        <w:t xml:space="preserve"> период 2018-2019</w:t>
      </w:r>
      <w:r w:rsidR="00CF0770"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>Ведомственная стр</w:t>
      </w:r>
      <w:r w:rsidR="00125796">
        <w:rPr>
          <w:b/>
        </w:rPr>
        <w:t>уктура расходов бюджета Песоченского</w:t>
      </w:r>
      <w:r w:rsidR="00A23FBB">
        <w:rPr>
          <w:b/>
        </w:rPr>
        <w:t xml:space="preserve"> сельского пос</w:t>
      </w:r>
      <w:r w:rsidR="008B78E6">
        <w:rPr>
          <w:b/>
        </w:rPr>
        <w:t>еления на 2017</w:t>
      </w:r>
      <w:r>
        <w:rPr>
          <w:b/>
        </w:rPr>
        <w:t xml:space="preserve">год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653"/>
        <w:gridCol w:w="624"/>
        <w:gridCol w:w="708"/>
        <w:gridCol w:w="993"/>
        <w:gridCol w:w="567"/>
        <w:gridCol w:w="992"/>
      </w:tblGrid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уб.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874556" w:rsidP="004C661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628.9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8745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</w:t>
            </w:r>
            <w:r w:rsidR="00AC1B13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874556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874556" w:rsidP="001169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  <w:r w:rsidR="00AC1B13">
              <w:rPr>
                <w:b/>
                <w:lang w:eastAsia="en-US"/>
              </w:rPr>
              <w:t>.0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</w:t>
            </w:r>
            <w:r w:rsidR="00874556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874556" w:rsidP="004C6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  <w:r w:rsidR="00AC1B13">
              <w:rPr>
                <w:lang w:eastAsia="en-US"/>
              </w:rPr>
              <w:t>.0</w:t>
            </w:r>
          </w:p>
        </w:tc>
      </w:tr>
      <w:tr w:rsidR="001169AB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874556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8745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874556" w:rsidP="001169AB">
            <w:pPr>
              <w:jc w:val="center"/>
            </w:pPr>
            <w:r>
              <w:rPr>
                <w:lang w:eastAsia="en-US"/>
              </w:rPr>
              <w:t>247</w:t>
            </w:r>
            <w:r w:rsidR="00AC1B13">
              <w:rPr>
                <w:lang w:eastAsia="en-US"/>
              </w:rPr>
              <w:t>.0</w:t>
            </w:r>
          </w:p>
        </w:tc>
      </w:tr>
      <w:tr w:rsidR="001169AB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874556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8745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874556" w:rsidP="001169AB">
            <w:pPr>
              <w:jc w:val="center"/>
            </w:pPr>
            <w:r>
              <w:rPr>
                <w:lang w:eastAsia="en-US"/>
              </w:rPr>
              <w:t>247</w:t>
            </w:r>
            <w:r w:rsidR="00AC1B13">
              <w:rPr>
                <w:lang w:eastAsia="en-US"/>
              </w:rPr>
              <w:t>.0</w:t>
            </w:r>
          </w:p>
        </w:tc>
      </w:tr>
      <w:tr w:rsidR="001169AB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874556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8745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1169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AB" w:rsidRDefault="00874556" w:rsidP="001169AB">
            <w:pPr>
              <w:jc w:val="center"/>
            </w:pPr>
            <w:r>
              <w:rPr>
                <w:lang w:eastAsia="en-US"/>
              </w:rPr>
              <w:t>247</w:t>
            </w:r>
            <w:r w:rsidR="00AC1B13">
              <w:rPr>
                <w:lang w:eastAsia="en-US"/>
              </w:rPr>
              <w:t>.0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F63E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371,9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F63E4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F63E45" w:rsidP="00CD22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371,9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F63E45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F63E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FB7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БП0900</w:t>
            </w:r>
            <w:r w:rsidR="00F63E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FB7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БП0</w:t>
            </w:r>
            <w:r w:rsidR="00F63E45">
              <w:rPr>
                <w:sz w:val="16"/>
                <w:szCs w:val="16"/>
                <w:lang w:eastAsia="en-US"/>
              </w:rPr>
              <w:t>00</w:t>
            </w:r>
            <w:r>
              <w:rPr>
                <w:sz w:val="16"/>
                <w:szCs w:val="16"/>
                <w:lang w:eastAsia="en-US"/>
              </w:rPr>
              <w:t>900</w:t>
            </w:r>
            <w:r w:rsidR="00F63E4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FB7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311,0</w:t>
            </w:r>
            <w:r w:rsidR="0044249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F63E45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F63E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F35E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F63E45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F63E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F35E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60.9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F63E45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F63E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F35E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60,9.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F63E45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F63E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5EBB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F63E4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</w:t>
            </w:r>
            <w:r w:rsidR="00CF0770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CD22A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5EBB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F63E45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</w:t>
            </w:r>
            <w:r w:rsidR="00F63E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CD22A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5EBB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EF31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EF31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EF3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EF3157" w:rsidP="00EF3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EF3157" w:rsidP="0011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  <w:r w:rsidR="001169AB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1169A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1169A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57F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1169A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</w:t>
            </w:r>
            <w:r w:rsidR="00C57FA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</w:t>
            </w:r>
            <w:r w:rsidR="00C57FA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0950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169AB">
              <w:rPr>
                <w:sz w:val="22"/>
                <w:szCs w:val="22"/>
                <w:lang w:eastAsia="en-US"/>
              </w:rPr>
              <w:t>,4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0950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169AB">
              <w:rPr>
                <w:sz w:val="22"/>
                <w:szCs w:val="22"/>
                <w:lang w:eastAsia="en-US"/>
              </w:rPr>
              <w:t>,4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09505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0950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169AB">
              <w:rPr>
                <w:sz w:val="22"/>
                <w:szCs w:val="22"/>
                <w:lang w:eastAsia="en-US"/>
              </w:rPr>
              <w:t>,4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3C49DE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2F357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 w:rsidP="00A60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3C49DE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2F35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2F35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 w:rsidP="00A605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C49DE">
              <w:rPr>
                <w:lang w:eastAsia="en-US"/>
              </w:rPr>
              <w:t>1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2F35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1169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C49DE">
              <w:rPr>
                <w:lang w:eastAsia="en-US"/>
              </w:rPr>
              <w:t>1</w:t>
            </w: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F0770" w:rsidP="005A10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2F357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5A10A5" w:rsidRDefault="00CF0770" w:rsidP="00116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D22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2F35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F0770" w:rsidP="00116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2F35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CF0770" w:rsidP="00116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0770" w:rsidTr="00A60591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2E3BE7" w:rsidRDefault="00987245" w:rsidP="002F35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926.7</w:t>
            </w:r>
          </w:p>
        </w:tc>
      </w:tr>
    </w:tbl>
    <w:p w:rsidR="00CF0770" w:rsidRDefault="00CF0770" w:rsidP="00CF0770"/>
    <w:p w:rsidR="00CF0770" w:rsidRDefault="00CF0770" w:rsidP="00CF0770"/>
    <w:p w:rsidR="007B57D4" w:rsidRDefault="007B57D4" w:rsidP="00CF0770"/>
    <w:p w:rsidR="007B57D4" w:rsidRDefault="007B57D4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125796" w:rsidP="00CF0770">
      <w:pPr>
        <w:jc w:val="right"/>
      </w:pPr>
      <w:r>
        <w:rPr>
          <w:sz w:val="18"/>
          <w:szCs w:val="18"/>
        </w:rPr>
        <w:t>«О бюджете Песоченского</w:t>
      </w:r>
      <w:r w:rsidR="00EF6230">
        <w:rPr>
          <w:sz w:val="18"/>
          <w:szCs w:val="18"/>
        </w:rPr>
        <w:t xml:space="preserve"> сельского поселения на 2017</w:t>
      </w:r>
      <w:r w:rsidR="00CF0770">
        <w:rPr>
          <w:sz w:val="18"/>
          <w:szCs w:val="18"/>
        </w:rPr>
        <w:t>г. и плановый период 2</w:t>
      </w:r>
      <w:r w:rsidR="00EF6230">
        <w:rPr>
          <w:sz w:val="18"/>
          <w:szCs w:val="18"/>
        </w:rPr>
        <w:t>018-2019</w:t>
      </w:r>
      <w:r w:rsidR="00CF0770">
        <w:rPr>
          <w:sz w:val="18"/>
          <w:szCs w:val="18"/>
        </w:rPr>
        <w:t>г.»</w:t>
      </w:r>
    </w:p>
    <w:p w:rsidR="00CF0770" w:rsidRDefault="00CF0770" w:rsidP="00CF0770">
      <w:pPr>
        <w:jc w:val="center"/>
        <w:rPr>
          <w:b/>
        </w:rPr>
      </w:pPr>
      <w:r>
        <w:rPr>
          <w:b/>
        </w:rPr>
        <w:t>Ведомственная структур</w:t>
      </w:r>
      <w:r w:rsidR="00125796">
        <w:rPr>
          <w:b/>
        </w:rPr>
        <w:t>а расходов  бюджета Песоченского</w:t>
      </w:r>
      <w:r>
        <w:rPr>
          <w:b/>
        </w:rPr>
        <w:t xml:space="preserve"> сельского поселения</w:t>
      </w:r>
    </w:p>
    <w:p w:rsidR="00CF0770" w:rsidRDefault="00EF6230" w:rsidP="00CF0770">
      <w:pPr>
        <w:jc w:val="center"/>
        <w:rPr>
          <w:b/>
        </w:rPr>
      </w:pPr>
      <w:r>
        <w:rPr>
          <w:b/>
        </w:rPr>
        <w:t>на плановый период 2018и 2019</w:t>
      </w:r>
      <w:r w:rsidR="00CF0770">
        <w:rPr>
          <w:b/>
        </w:rPr>
        <w:t xml:space="preserve">гг.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709"/>
        <w:gridCol w:w="709"/>
        <w:gridCol w:w="709"/>
        <w:gridCol w:w="993"/>
        <w:gridCol w:w="567"/>
        <w:gridCol w:w="845"/>
        <w:gridCol w:w="708"/>
      </w:tblGrid>
      <w:tr w:rsidR="00CF0770" w:rsidTr="001169AB">
        <w:trPr>
          <w:trHeight w:val="120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1169AB">
        <w:trPr>
          <w:trHeight w:val="10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3140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D1694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D169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D169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D169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668,9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D16948" w:rsidP="00A911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013E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D16948">
              <w:rPr>
                <w:b/>
                <w:sz w:val="22"/>
                <w:szCs w:val="22"/>
                <w:lang w:eastAsia="en-US"/>
              </w:rPr>
              <w:t>57,0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2E4D53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013E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E4D53">
              <w:rPr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013E1A" w:rsidP="00A91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2E4D53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3422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2E4D53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Default="003422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013E1A" w:rsidP="00C8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E4D53">
              <w:rPr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013E1A" w:rsidP="00C8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2E4D53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3422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2E4D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013E1A" w:rsidP="00C8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E4D53">
              <w:rPr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013E1A" w:rsidP="00C8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2E4D53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3422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2E4D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013E1A" w:rsidP="00C8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E4D53">
              <w:rPr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013E1A" w:rsidP="00C8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2E4D53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3422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2E4D5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</w:t>
            </w:r>
            <w:r w:rsidR="00331C4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013E1A" w:rsidP="00C8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E4D53">
              <w:rPr>
                <w:sz w:val="22"/>
                <w:szCs w:val="22"/>
                <w:lang w:eastAsia="en-US"/>
              </w:rPr>
              <w:t>57.0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013E1A" w:rsidP="00C8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2E4D53">
              <w:rPr>
                <w:sz w:val="22"/>
                <w:szCs w:val="22"/>
                <w:lang w:eastAsia="en-US"/>
              </w:rPr>
              <w:t>7.0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31C4C" w:rsidP="003602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31C4C" w:rsidP="00D345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401.9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331C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31C4C" w:rsidP="00D345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1169AB" w:rsidRDefault="00331C4C" w:rsidP="00D345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401.9</w:t>
            </w:r>
          </w:p>
        </w:tc>
      </w:tr>
      <w:tr w:rsidR="003422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Default="003422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331C4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8" w:rsidRDefault="003422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331C4C" w:rsidP="00963384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A8" w:rsidRPr="00963384" w:rsidRDefault="00331C4C" w:rsidP="00963384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341,0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331C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31C4C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</w:t>
            </w:r>
            <w:r w:rsidR="0036024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31C4C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341,</w:t>
            </w:r>
            <w:r w:rsidR="0036024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331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31C4C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</w:t>
            </w:r>
            <w:r w:rsidR="0036024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31C4C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</w:t>
            </w:r>
            <w:r w:rsidR="0036024F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331C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D16948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1169AB" w:rsidRDefault="00D16948" w:rsidP="00963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331C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D16948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1169AB" w:rsidRDefault="00D16948" w:rsidP="00963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D16948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1169AB" w:rsidRDefault="00D16948" w:rsidP="00CC45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60.9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331C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1169AB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1169AB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331C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1169AB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1169AB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331C4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1169AB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1169AB" w:rsidP="00963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C33DD4" w:rsidP="006B75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  <w:r w:rsidR="00EF6230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503E32" w:rsidP="00CC45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C33DD4">
              <w:rPr>
                <w:b/>
                <w:sz w:val="22"/>
                <w:szCs w:val="22"/>
                <w:lang w:eastAsia="en-US"/>
              </w:rPr>
              <w:t>4</w:t>
            </w:r>
            <w:r w:rsidR="00EF6230">
              <w:rPr>
                <w:b/>
                <w:sz w:val="22"/>
                <w:szCs w:val="22"/>
                <w:lang w:eastAsia="en-US"/>
              </w:rPr>
              <w:t>.</w:t>
            </w:r>
            <w:r w:rsidR="00C33DD4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503E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3DD4">
              <w:rPr>
                <w:sz w:val="22"/>
                <w:szCs w:val="22"/>
                <w:lang w:eastAsia="en-US"/>
              </w:rPr>
              <w:t>4</w:t>
            </w:r>
            <w:r w:rsidR="00EF6230">
              <w:rPr>
                <w:sz w:val="22"/>
                <w:szCs w:val="22"/>
                <w:lang w:eastAsia="en-US"/>
              </w:rPr>
              <w:t>,</w:t>
            </w:r>
            <w:r w:rsidR="00C33DD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503E32" w:rsidP="00503E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3DD4">
              <w:rPr>
                <w:sz w:val="22"/>
                <w:szCs w:val="22"/>
                <w:lang w:eastAsia="en-US"/>
              </w:rPr>
              <w:t>4</w:t>
            </w:r>
            <w:r w:rsidR="0096721B">
              <w:rPr>
                <w:sz w:val="22"/>
                <w:szCs w:val="22"/>
                <w:lang w:eastAsia="en-US"/>
              </w:rPr>
              <w:t>.</w:t>
            </w:r>
            <w:r w:rsidR="00C33DD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503E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3DD4">
              <w:rPr>
                <w:sz w:val="22"/>
                <w:szCs w:val="22"/>
                <w:lang w:eastAsia="en-US"/>
              </w:rPr>
              <w:t>4,0</w:t>
            </w:r>
            <w:r w:rsidR="0044172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503E32" w:rsidP="00503E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3DD4">
              <w:rPr>
                <w:sz w:val="22"/>
                <w:szCs w:val="22"/>
                <w:lang w:eastAsia="en-US"/>
              </w:rPr>
              <w:t>4</w:t>
            </w:r>
            <w:r w:rsidR="00EF6230">
              <w:rPr>
                <w:sz w:val="22"/>
                <w:szCs w:val="22"/>
                <w:lang w:eastAsia="en-US"/>
              </w:rPr>
              <w:t>,</w:t>
            </w:r>
            <w:r w:rsidR="00C33DD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503E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3DD4">
              <w:rPr>
                <w:sz w:val="22"/>
                <w:szCs w:val="22"/>
                <w:lang w:eastAsia="en-US"/>
              </w:rPr>
              <w:t>4</w:t>
            </w:r>
            <w:r w:rsidR="00441721">
              <w:rPr>
                <w:sz w:val="22"/>
                <w:szCs w:val="22"/>
                <w:lang w:eastAsia="en-US"/>
              </w:rPr>
              <w:t>.</w:t>
            </w:r>
            <w:r w:rsidR="00C33DD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503E32" w:rsidP="00503E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3DD4">
              <w:rPr>
                <w:sz w:val="22"/>
                <w:szCs w:val="22"/>
                <w:lang w:eastAsia="en-US"/>
              </w:rPr>
              <w:t>4</w:t>
            </w:r>
            <w:r w:rsidR="00EF6230">
              <w:rPr>
                <w:sz w:val="22"/>
                <w:szCs w:val="22"/>
                <w:lang w:eastAsia="en-US"/>
              </w:rPr>
              <w:t>,</w:t>
            </w:r>
            <w:r w:rsidR="00C33DD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927C40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EF62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  <w:r w:rsidR="00503E32">
              <w:rPr>
                <w:sz w:val="22"/>
                <w:szCs w:val="22"/>
                <w:lang w:eastAsia="en-US"/>
              </w:rPr>
              <w:t>,</w:t>
            </w:r>
            <w:r w:rsidR="00C33D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503E32" w:rsidP="00503E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F6230">
              <w:rPr>
                <w:sz w:val="22"/>
                <w:szCs w:val="22"/>
                <w:lang w:eastAsia="en-US"/>
              </w:rPr>
              <w:t>2,</w:t>
            </w:r>
            <w:r w:rsidR="00C33DD4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927C40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EF62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  <w:r w:rsidR="00503E32">
              <w:rPr>
                <w:sz w:val="22"/>
                <w:szCs w:val="22"/>
                <w:lang w:eastAsia="en-US"/>
              </w:rPr>
              <w:t>,</w:t>
            </w:r>
            <w:r w:rsidR="00C33D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EF6230" w:rsidP="00503E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  <w:r w:rsidR="00503E32">
              <w:rPr>
                <w:sz w:val="22"/>
                <w:szCs w:val="22"/>
                <w:lang w:eastAsia="en-US"/>
              </w:rPr>
              <w:t>,</w:t>
            </w:r>
            <w:r w:rsidR="00C33DD4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927C40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02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02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927C40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02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02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</w:tr>
      <w:tr w:rsidR="00CF0770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927C40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02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963384" w:rsidRDefault="00302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</w:t>
            </w:r>
          </w:p>
        </w:tc>
      </w:tr>
      <w:tr w:rsidR="00A9112B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Default="00A9112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Default="00A91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Default="00A9112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Pr="00963384" w:rsidRDefault="00863C05" w:rsidP="001169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3C49D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Pr="00963384" w:rsidRDefault="00863C05" w:rsidP="001169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3C49DE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35D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927C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1169A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1169A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35D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1169AB">
            <w:pPr>
              <w:jc w:val="center"/>
            </w:pPr>
            <w:r>
              <w:t>5</w:t>
            </w:r>
            <w:r w:rsidR="003C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1169A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35D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927C40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535DA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1169A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35D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927C40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535DA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1169A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35DA8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927C40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Default="00535DA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535DA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8" w:rsidRPr="00963384" w:rsidRDefault="00863C05" w:rsidP="001169A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  <w:r w:rsidR="003C49D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9112B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Pr="00581340" w:rsidRDefault="00A9112B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Default="00A91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Default="00A9112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Pr="00963384" w:rsidRDefault="00A911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Pr="00963384" w:rsidRDefault="00A9112B" w:rsidP="00481C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B588A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927C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A" w:rsidRDefault="00AB58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Pr="00963384" w:rsidRDefault="00AB588A" w:rsidP="00C80B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Pr="00963384" w:rsidRDefault="00AB588A" w:rsidP="00116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88A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927C40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Pr="00963384" w:rsidRDefault="00AB588A" w:rsidP="00C80B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Pr="00963384" w:rsidRDefault="00AB588A" w:rsidP="00116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88A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927C40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Default="00AB58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Pr="00963384" w:rsidRDefault="00AB588A" w:rsidP="00C80B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8A" w:rsidRPr="00963384" w:rsidRDefault="00AB588A" w:rsidP="001169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112B" w:rsidTr="001169A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B" w:rsidRDefault="00A911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B" w:rsidRDefault="00A9112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B" w:rsidRDefault="00A911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Pr="00963384" w:rsidRDefault="009872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B" w:rsidRPr="00963384" w:rsidRDefault="00987245" w:rsidP="00863C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989.7</w:t>
            </w: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sectPr w:rsidR="005C5F44" w:rsidSect="00E00411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BB3"/>
    <w:rsid w:val="00002621"/>
    <w:rsid w:val="00005E67"/>
    <w:rsid w:val="00007C63"/>
    <w:rsid w:val="00013E1A"/>
    <w:rsid w:val="00017500"/>
    <w:rsid w:val="00023B42"/>
    <w:rsid w:val="000277E3"/>
    <w:rsid w:val="0003621E"/>
    <w:rsid w:val="00037C9D"/>
    <w:rsid w:val="00054B03"/>
    <w:rsid w:val="00061E37"/>
    <w:rsid w:val="000636F1"/>
    <w:rsid w:val="000778AE"/>
    <w:rsid w:val="000800EE"/>
    <w:rsid w:val="000814AA"/>
    <w:rsid w:val="00094152"/>
    <w:rsid w:val="0009505C"/>
    <w:rsid w:val="000A4431"/>
    <w:rsid w:val="000B71A0"/>
    <w:rsid w:val="000E2E80"/>
    <w:rsid w:val="000E6F7F"/>
    <w:rsid w:val="000F1C4C"/>
    <w:rsid w:val="000F3526"/>
    <w:rsid w:val="000F742D"/>
    <w:rsid w:val="000F7DFA"/>
    <w:rsid w:val="00103817"/>
    <w:rsid w:val="00105523"/>
    <w:rsid w:val="00112D80"/>
    <w:rsid w:val="001169AB"/>
    <w:rsid w:val="001204A6"/>
    <w:rsid w:val="00121AC3"/>
    <w:rsid w:val="00123DE5"/>
    <w:rsid w:val="00124745"/>
    <w:rsid w:val="00125796"/>
    <w:rsid w:val="00137247"/>
    <w:rsid w:val="00140917"/>
    <w:rsid w:val="00141A08"/>
    <w:rsid w:val="001424DC"/>
    <w:rsid w:val="0016270E"/>
    <w:rsid w:val="001864C0"/>
    <w:rsid w:val="00187B13"/>
    <w:rsid w:val="001A384C"/>
    <w:rsid w:val="001A39B5"/>
    <w:rsid w:val="001B0E8E"/>
    <w:rsid w:val="001C210E"/>
    <w:rsid w:val="001C5426"/>
    <w:rsid w:val="001C5F36"/>
    <w:rsid w:val="001C6A9B"/>
    <w:rsid w:val="001D136D"/>
    <w:rsid w:val="001D27C4"/>
    <w:rsid w:val="001E2A1B"/>
    <w:rsid w:val="001E5F4E"/>
    <w:rsid w:val="001F23A5"/>
    <w:rsid w:val="00201B8A"/>
    <w:rsid w:val="00202480"/>
    <w:rsid w:val="002034E5"/>
    <w:rsid w:val="0022112C"/>
    <w:rsid w:val="00222308"/>
    <w:rsid w:val="00226C6B"/>
    <w:rsid w:val="00227EE9"/>
    <w:rsid w:val="00236427"/>
    <w:rsid w:val="0024561E"/>
    <w:rsid w:val="00251BA8"/>
    <w:rsid w:val="0025222C"/>
    <w:rsid w:val="00255603"/>
    <w:rsid w:val="00256967"/>
    <w:rsid w:val="00257AE9"/>
    <w:rsid w:val="00265A9F"/>
    <w:rsid w:val="002672A5"/>
    <w:rsid w:val="00271149"/>
    <w:rsid w:val="00286245"/>
    <w:rsid w:val="00293774"/>
    <w:rsid w:val="00295107"/>
    <w:rsid w:val="002A0473"/>
    <w:rsid w:val="002B09B4"/>
    <w:rsid w:val="002B4D73"/>
    <w:rsid w:val="002B6E55"/>
    <w:rsid w:val="002C41AD"/>
    <w:rsid w:val="002D0A28"/>
    <w:rsid w:val="002D3C9E"/>
    <w:rsid w:val="002D4270"/>
    <w:rsid w:val="002D6530"/>
    <w:rsid w:val="002D7C6C"/>
    <w:rsid w:val="002E0C26"/>
    <w:rsid w:val="002E3BE7"/>
    <w:rsid w:val="002E4D53"/>
    <w:rsid w:val="002E6BEB"/>
    <w:rsid w:val="002E76D4"/>
    <w:rsid w:val="002F26D1"/>
    <w:rsid w:val="002F2998"/>
    <w:rsid w:val="002F357A"/>
    <w:rsid w:val="002F3BAA"/>
    <w:rsid w:val="002F506F"/>
    <w:rsid w:val="002F6928"/>
    <w:rsid w:val="003023BD"/>
    <w:rsid w:val="00314098"/>
    <w:rsid w:val="003163DC"/>
    <w:rsid w:val="00324AE5"/>
    <w:rsid w:val="00331C4C"/>
    <w:rsid w:val="003422A8"/>
    <w:rsid w:val="003436F2"/>
    <w:rsid w:val="00344016"/>
    <w:rsid w:val="00353398"/>
    <w:rsid w:val="00356727"/>
    <w:rsid w:val="00357DE6"/>
    <w:rsid w:val="0036024F"/>
    <w:rsid w:val="0036053A"/>
    <w:rsid w:val="00363140"/>
    <w:rsid w:val="00366E7F"/>
    <w:rsid w:val="0037431B"/>
    <w:rsid w:val="00380580"/>
    <w:rsid w:val="00392CBE"/>
    <w:rsid w:val="003A2BDF"/>
    <w:rsid w:val="003A3CD3"/>
    <w:rsid w:val="003A70CF"/>
    <w:rsid w:val="003C49DE"/>
    <w:rsid w:val="003C7802"/>
    <w:rsid w:val="003D1535"/>
    <w:rsid w:val="003E46DE"/>
    <w:rsid w:val="003F0FDF"/>
    <w:rsid w:val="003F3AD1"/>
    <w:rsid w:val="003F460D"/>
    <w:rsid w:val="00410DAB"/>
    <w:rsid w:val="00410E43"/>
    <w:rsid w:val="00414D25"/>
    <w:rsid w:val="00421378"/>
    <w:rsid w:val="00422D3A"/>
    <w:rsid w:val="0042598F"/>
    <w:rsid w:val="004304F6"/>
    <w:rsid w:val="0043452F"/>
    <w:rsid w:val="00441721"/>
    <w:rsid w:val="00442493"/>
    <w:rsid w:val="00446099"/>
    <w:rsid w:val="004525DA"/>
    <w:rsid w:val="00453834"/>
    <w:rsid w:val="00466867"/>
    <w:rsid w:val="00472E2D"/>
    <w:rsid w:val="00474E56"/>
    <w:rsid w:val="0048061B"/>
    <w:rsid w:val="00480DE3"/>
    <w:rsid w:val="00481C11"/>
    <w:rsid w:val="00482D3E"/>
    <w:rsid w:val="00483560"/>
    <w:rsid w:val="00493865"/>
    <w:rsid w:val="004949DD"/>
    <w:rsid w:val="00496C43"/>
    <w:rsid w:val="004A20D7"/>
    <w:rsid w:val="004A2159"/>
    <w:rsid w:val="004B3A28"/>
    <w:rsid w:val="004B6047"/>
    <w:rsid w:val="004B6AB1"/>
    <w:rsid w:val="004C6614"/>
    <w:rsid w:val="004D197A"/>
    <w:rsid w:val="004D35F8"/>
    <w:rsid w:val="004D5C1D"/>
    <w:rsid w:val="004D7491"/>
    <w:rsid w:val="004D7681"/>
    <w:rsid w:val="004E3C91"/>
    <w:rsid w:val="004E4775"/>
    <w:rsid w:val="004F461F"/>
    <w:rsid w:val="004F5073"/>
    <w:rsid w:val="00503E32"/>
    <w:rsid w:val="00535DA8"/>
    <w:rsid w:val="00537EF7"/>
    <w:rsid w:val="00542D2B"/>
    <w:rsid w:val="00545687"/>
    <w:rsid w:val="00547ACE"/>
    <w:rsid w:val="0055088B"/>
    <w:rsid w:val="00555A50"/>
    <w:rsid w:val="00557999"/>
    <w:rsid w:val="00557B19"/>
    <w:rsid w:val="0056024C"/>
    <w:rsid w:val="00566D3A"/>
    <w:rsid w:val="005723D2"/>
    <w:rsid w:val="00582593"/>
    <w:rsid w:val="00582DE9"/>
    <w:rsid w:val="005873C1"/>
    <w:rsid w:val="00594049"/>
    <w:rsid w:val="00597A12"/>
    <w:rsid w:val="005A10A5"/>
    <w:rsid w:val="005A2C05"/>
    <w:rsid w:val="005A4A72"/>
    <w:rsid w:val="005A6B4C"/>
    <w:rsid w:val="005B091E"/>
    <w:rsid w:val="005C0997"/>
    <w:rsid w:val="005C2AA1"/>
    <w:rsid w:val="005C5B05"/>
    <w:rsid w:val="005C5F44"/>
    <w:rsid w:val="005C65A1"/>
    <w:rsid w:val="005D5991"/>
    <w:rsid w:val="005E1EC1"/>
    <w:rsid w:val="005E5657"/>
    <w:rsid w:val="0060077A"/>
    <w:rsid w:val="00601C22"/>
    <w:rsid w:val="00602B43"/>
    <w:rsid w:val="0060570D"/>
    <w:rsid w:val="00616924"/>
    <w:rsid w:val="006226A3"/>
    <w:rsid w:val="006243AD"/>
    <w:rsid w:val="0062699D"/>
    <w:rsid w:val="00627A00"/>
    <w:rsid w:val="006378DC"/>
    <w:rsid w:val="0065137C"/>
    <w:rsid w:val="0065176D"/>
    <w:rsid w:val="00666EA4"/>
    <w:rsid w:val="00670180"/>
    <w:rsid w:val="00673360"/>
    <w:rsid w:val="0067785F"/>
    <w:rsid w:val="006917A2"/>
    <w:rsid w:val="00693633"/>
    <w:rsid w:val="006A65C1"/>
    <w:rsid w:val="006B750E"/>
    <w:rsid w:val="006D76AA"/>
    <w:rsid w:val="006E700B"/>
    <w:rsid w:val="006F016F"/>
    <w:rsid w:val="00710DC8"/>
    <w:rsid w:val="007142DA"/>
    <w:rsid w:val="00725EBB"/>
    <w:rsid w:val="00734C2F"/>
    <w:rsid w:val="00740859"/>
    <w:rsid w:val="00754EE8"/>
    <w:rsid w:val="00755D5C"/>
    <w:rsid w:val="00756075"/>
    <w:rsid w:val="00760E1C"/>
    <w:rsid w:val="00772B08"/>
    <w:rsid w:val="0078462B"/>
    <w:rsid w:val="00787048"/>
    <w:rsid w:val="00790207"/>
    <w:rsid w:val="007A34B2"/>
    <w:rsid w:val="007A6969"/>
    <w:rsid w:val="007B1A27"/>
    <w:rsid w:val="007B2FA2"/>
    <w:rsid w:val="007B57D4"/>
    <w:rsid w:val="007C6962"/>
    <w:rsid w:val="007D6E13"/>
    <w:rsid w:val="007E062B"/>
    <w:rsid w:val="007F4D34"/>
    <w:rsid w:val="007F7553"/>
    <w:rsid w:val="00823094"/>
    <w:rsid w:val="008341D0"/>
    <w:rsid w:val="0084153D"/>
    <w:rsid w:val="008416DA"/>
    <w:rsid w:val="0084485F"/>
    <w:rsid w:val="00863C05"/>
    <w:rsid w:val="00874556"/>
    <w:rsid w:val="00880C95"/>
    <w:rsid w:val="008937FF"/>
    <w:rsid w:val="00895D6C"/>
    <w:rsid w:val="00896615"/>
    <w:rsid w:val="008979E9"/>
    <w:rsid w:val="008A51A4"/>
    <w:rsid w:val="008B0370"/>
    <w:rsid w:val="008B1C16"/>
    <w:rsid w:val="008B3BD2"/>
    <w:rsid w:val="008B59BA"/>
    <w:rsid w:val="008B6DA5"/>
    <w:rsid w:val="008B78E6"/>
    <w:rsid w:val="008B7CCF"/>
    <w:rsid w:val="008D169A"/>
    <w:rsid w:val="008D64D6"/>
    <w:rsid w:val="00901812"/>
    <w:rsid w:val="00904609"/>
    <w:rsid w:val="00907EA1"/>
    <w:rsid w:val="009141A1"/>
    <w:rsid w:val="00924614"/>
    <w:rsid w:val="00925D9B"/>
    <w:rsid w:val="00927205"/>
    <w:rsid w:val="00927C40"/>
    <w:rsid w:val="00933A49"/>
    <w:rsid w:val="009347F4"/>
    <w:rsid w:val="00936CD1"/>
    <w:rsid w:val="009443FA"/>
    <w:rsid w:val="00950F42"/>
    <w:rsid w:val="009538D4"/>
    <w:rsid w:val="0096024A"/>
    <w:rsid w:val="00960B87"/>
    <w:rsid w:val="00963384"/>
    <w:rsid w:val="0096721B"/>
    <w:rsid w:val="00976795"/>
    <w:rsid w:val="00977072"/>
    <w:rsid w:val="00977E8C"/>
    <w:rsid w:val="00981309"/>
    <w:rsid w:val="00982F43"/>
    <w:rsid w:val="009837AE"/>
    <w:rsid w:val="00984001"/>
    <w:rsid w:val="00987245"/>
    <w:rsid w:val="00991BB3"/>
    <w:rsid w:val="00993305"/>
    <w:rsid w:val="00994156"/>
    <w:rsid w:val="009A5656"/>
    <w:rsid w:val="009B7D50"/>
    <w:rsid w:val="009C3FCF"/>
    <w:rsid w:val="009D141E"/>
    <w:rsid w:val="009D7639"/>
    <w:rsid w:val="009E4D44"/>
    <w:rsid w:val="009E7067"/>
    <w:rsid w:val="009E70FF"/>
    <w:rsid w:val="009F37D0"/>
    <w:rsid w:val="009F5160"/>
    <w:rsid w:val="00A03C19"/>
    <w:rsid w:val="00A10C0B"/>
    <w:rsid w:val="00A114C4"/>
    <w:rsid w:val="00A147AD"/>
    <w:rsid w:val="00A210E7"/>
    <w:rsid w:val="00A23FBB"/>
    <w:rsid w:val="00A257EE"/>
    <w:rsid w:val="00A27321"/>
    <w:rsid w:val="00A31C2D"/>
    <w:rsid w:val="00A3760A"/>
    <w:rsid w:val="00A37B67"/>
    <w:rsid w:val="00A4056D"/>
    <w:rsid w:val="00A5362E"/>
    <w:rsid w:val="00A60591"/>
    <w:rsid w:val="00A62F2A"/>
    <w:rsid w:val="00A667E6"/>
    <w:rsid w:val="00A7341F"/>
    <w:rsid w:val="00A81395"/>
    <w:rsid w:val="00A840B3"/>
    <w:rsid w:val="00A866D5"/>
    <w:rsid w:val="00A9112B"/>
    <w:rsid w:val="00A93396"/>
    <w:rsid w:val="00AA23A5"/>
    <w:rsid w:val="00AA29D0"/>
    <w:rsid w:val="00AB1AA6"/>
    <w:rsid w:val="00AB588A"/>
    <w:rsid w:val="00AB70DD"/>
    <w:rsid w:val="00AC1B13"/>
    <w:rsid w:val="00AC30C0"/>
    <w:rsid w:val="00AD057D"/>
    <w:rsid w:val="00AD34D9"/>
    <w:rsid w:val="00AE5CA0"/>
    <w:rsid w:val="00AE5D82"/>
    <w:rsid w:val="00AF0D56"/>
    <w:rsid w:val="00AF2B8D"/>
    <w:rsid w:val="00AF6771"/>
    <w:rsid w:val="00AF7695"/>
    <w:rsid w:val="00B04AC6"/>
    <w:rsid w:val="00B13CEE"/>
    <w:rsid w:val="00B205B0"/>
    <w:rsid w:val="00B20DBD"/>
    <w:rsid w:val="00B309C1"/>
    <w:rsid w:val="00B33A0E"/>
    <w:rsid w:val="00B41C72"/>
    <w:rsid w:val="00B45E44"/>
    <w:rsid w:val="00B46AF7"/>
    <w:rsid w:val="00B46D60"/>
    <w:rsid w:val="00B47E8B"/>
    <w:rsid w:val="00B52F85"/>
    <w:rsid w:val="00B5307C"/>
    <w:rsid w:val="00B55DD9"/>
    <w:rsid w:val="00B677B9"/>
    <w:rsid w:val="00B71D8E"/>
    <w:rsid w:val="00B72BDB"/>
    <w:rsid w:val="00B74A51"/>
    <w:rsid w:val="00B87F96"/>
    <w:rsid w:val="00B90A22"/>
    <w:rsid w:val="00BB0F33"/>
    <w:rsid w:val="00BB2DAB"/>
    <w:rsid w:val="00BB5D33"/>
    <w:rsid w:val="00BC1B12"/>
    <w:rsid w:val="00BC3091"/>
    <w:rsid w:val="00BE2CBD"/>
    <w:rsid w:val="00BF2BC6"/>
    <w:rsid w:val="00BF525F"/>
    <w:rsid w:val="00C073D9"/>
    <w:rsid w:val="00C1529D"/>
    <w:rsid w:val="00C16254"/>
    <w:rsid w:val="00C1715B"/>
    <w:rsid w:val="00C21181"/>
    <w:rsid w:val="00C22848"/>
    <w:rsid w:val="00C24F63"/>
    <w:rsid w:val="00C271E6"/>
    <w:rsid w:val="00C313CC"/>
    <w:rsid w:val="00C316B1"/>
    <w:rsid w:val="00C31BF8"/>
    <w:rsid w:val="00C33DD4"/>
    <w:rsid w:val="00C343E3"/>
    <w:rsid w:val="00C359CD"/>
    <w:rsid w:val="00C40561"/>
    <w:rsid w:val="00C44ADD"/>
    <w:rsid w:val="00C51941"/>
    <w:rsid w:val="00C57688"/>
    <w:rsid w:val="00C57FAF"/>
    <w:rsid w:val="00C664F6"/>
    <w:rsid w:val="00C701DF"/>
    <w:rsid w:val="00C773B4"/>
    <w:rsid w:val="00C80908"/>
    <w:rsid w:val="00C80BF4"/>
    <w:rsid w:val="00C851F0"/>
    <w:rsid w:val="00C86E79"/>
    <w:rsid w:val="00C87DA4"/>
    <w:rsid w:val="00C94B59"/>
    <w:rsid w:val="00CA4726"/>
    <w:rsid w:val="00CC133E"/>
    <w:rsid w:val="00CC458A"/>
    <w:rsid w:val="00CC671E"/>
    <w:rsid w:val="00CC740E"/>
    <w:rsid w:val="00CD19FD"/>
    <w:rsid w:val="00CD22A5"/>
    <w:rsid w:val="00CE0E7B"/>
    <w:rsid w:val="00CE25E8"/>
    <w:rsid w:val="00CF0770"/>
    <w:rsid w:val="00D02D6D"/>
    <w:rsid w:val="00D117C7"/>
    <w:rsid w:val="00D1319A"/>
    <w:rsid w:val="00D136F0"/>
    <w:rsid w:val="00D16948"/>
    <w:rsid w:val="00D22857"/>
    <w:rsid w:val="00D345E9"/>
    <w:rsid w:val="00D36A9D"/>
    <w:rsid w:val="00D406D1"/>
    <w:rsid w:val="00D463EE"/>
    <w:rsid w:val="00D52CB9"/>
    <w:rsid w:val="00D57D47"/>
    <w:rsid w:val="00D616BF"/>
    <w:rsid w:val="00D662BA"/>
    <w:rsid w:val="00D66F05"/>
    <w:rsid w:val="00D72DEB"/>
    <w:rsid w:val="00D77184"/>
    <w:rsid w:val="00D86304"/>
    <w:rsid w:val="00D92D89"/>
    <w:rsid w:val="00D93732"/>
    <w:rsid w:val="00DA096B"/>
    <w:rsid w:val="00DA1F84"/>
    <w:rsid w:val="00DA219D"/>
    <w:rsid w:val="00DA3CF1"/>
    <w:rsid w:val="00DA4F26"/>
    <w:rsid w:val="00DA50AF"/>
    <w:rsid w:val="00DB31CA"/>
    <w:rsid w:val="00DC1C83"/>
    <w:rsid w:val="00DC4D9F"/>
    <w:rsid w:val="00DC6865"/>
    <w:rsid w:val="00DE03F0"/>
    <w:rsid w:val="00DE234F"/>
    <w:rsid w:val="00DF0C92"/>
    <w:rsid w:val="00E002CF"/>
    <w:rsid w:val="00E00411"/>
    <w:rsid w:val="00E03FB1"/>
    <w:rsid w:val="00E07947"/>
    <w:rsid w:val="00E11A1D"/>
    <w:rsid w:val="00E12730"/>
    <w:rsid w:val="00E17751"/>
    <w:rsid w:val="00E31BD9"/>
    <w:rsid w:val="00E40073"/>
    <w:rsid w:val="00E42945"/>
    <w:rsid w:val="00E45F84"/>
    <w:rsid w:val="00E569BB"/>
    <w:rsid w:val="00E63F57"/>
    <w:rsid w:val="00E768B4"/>
    <w:rsid w:val="00E77591"/>
    <w:rsid w:val="00E82B53"/>
    <w:rsid w:val="00E83C01"/>
    <w:rsid w:val="00E91F74"/>
    <w:rsid w:val="00E941C0"/>
    <w:rsid w:val="00EA1774"/>
    <w:rsid w:val="00EA523B"/>
    <w:rsid w:val="00EB2391"/>
    <w:rsid w:val="00EE187B"/>
    <w:rsid w:val="00EE433D"/>
    <w:rsid w:val="00EF3157"/>
    <w:rsid w:val="00EF6230"/>
    <w:rsid w:val="00F213C1"/>
    <w:rsid w:val="00F24189"/>
    <w:rsid w:val="00F35EBB"/>
    <w:rsid w:val="00F364C3"/>
    <w:rsid w:val="00F518BA"/>
    <w:rsid w:val="00F51EA2"/>
    <w:rsid w:val="00F55BA1"/>
    <w:rsid w:val="00F55F3D"/>
    <w:rsid w:val="00F6032B"/>
    <w:rsid w:val="00F61906"/>
    <w:rsid w:val="00F63E45"/>
    <w:rsid w:val="00F702EB"/>
    <w:rsid w:val="00FA0C7B"/>
    <w:rsid w:val="00FB5BDB"/>
    <w:rsid w:val="00FB7871"/>
    <w:rsid w:val="00FB7DA6"/>
    <w:rsid w:val="00FE2F22"/>
    <w:rsid w:val="00FE7D6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3D89-BAE4-4F03-87EF-CE6912C0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19</Pages>
  <Words>5916</Words>
  <Characters>33726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112</cp:revision>
  <cp:lastPrinted>2016-12-26T12:40:00Z</cp:lastPrinted>
  <dcterms:created xsi:type="dcterms:W3CDTF">2014-11-17T03:46:00Z</dcterms:created>
  <dcterms:modified xsi:type="dcterms:W3CDTF">2018-08-21T12:56:00Z</dcterms:modified>
</cp:coreProperties>
</file>