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3603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Сведения о численности муниципальных служащих и других работников администрации Песоченского сельского поселения Верховского района Орловской области и фактических з</w:t>
      </w:r>
      <w:r w:rsidR="00DE75D2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атратах на их содержание за 1 квартал 2020</w:t>
      </w:r>
      <w:r w:rsidRPr="003603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год</w:t>
      </w:r>
    </w:p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after="75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60357">
        <w:rPr>
          <w:rFonts w:eastAsia="Times New Roman"/>
          <w:color w:val="444444"/>
          <w:sz w:val="21"/>
          <w:szCs w:val="21"/>
        </w:rPr>
        <w:t>   Сведения о численности  муниципальных служащих и других работников администрации Песоченского сельского поселения Верховского района Орловской области и фактических за</w:t>
      </w:r>
      <w:r w:rsidR="001979B0">
        <w:rPr>
          <w:rFonts w:eastAsia="Times New Roman"/>
          <w:color w:val="444444"/>
          <w:sz w:val="21"/>
          <w:szCs w:val="21"/>
        </w:rPr>
        <w:t>тратах на их содержание за 1 квартал 2020г</w:t>
      </w:r>
      <w:r w:rsidRPr="00360357">
        <w:rPr>
          <w:rFonts w:eastAsia="Times New Roman"/>
          <w:color w:val="444444"/>
          <w:sz w:val="21"/>
          <w:szCs w:val="21"/>
        </w:rPr>
        <w:t>год</w:t>
      </w:r>
    </w:p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after="75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60357">
        <w:rPr>
          <w:rFonts w:eastAsia="Times New Roman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  (тыс.руб.)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7051"/>
        <w:gridCol w:w="2334"/>
      </w:tblGrid>
      <w:tr w:rsidR="00360357" w:rsidRPr="00360357" w:rsidTr="00360357">
        <w:trPr>
          <w:trHeight w:val="555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Количество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Численность муниципальных служащих,чел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D01904" w:rsidP="00D01904">
            <w:pPr>
              <w:widowControl/>
              <w:autoSpaceDE/>
              <w:autoSpaceDN/>
              <w:adjustRightInd/>
              <w:spacing w:after="75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Фактические затраты на денежное содержание муниципальных служащих,тыс.рублей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85538B" w:rsidP="0085538B">
            <w:pPr>
              <w:widowControl/>
              <w:autoSpaceDE/>
              <w:autoSpaceDN/>
              <w:adjustRightInd/>
              <w:spacing w:after="75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9.5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Численность других работников,чел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D01904" w:rsidP="00D01904">
            <w:pPr>
              <w:widowControl/>
              <w:autoSpaceDE/>
              <w:autoSpaceDN/>
              <w:adjustRightInd/>
              <w:spacing w:after="75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Фактические затраты на денежное содержание муниципальных служащих,тыс.рублей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1979B0" w:rsidP="001979B0">
            <w:pPr>
              <w:widowControl/>
              <w:autoSpaceDE/>
              <w:autoSpaceDN/>
              <w:adjustRightInd/>
              <w:spacing w:after="75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41.7</w:t>
            </w:r>
          </w:p>
        </w:tc>
      </w:tr>
    </w:tbl>
    <w:p w:rsidR="004C751C" w:rsidRDefault="001979B0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357"/>
    <w:rsid w:val="0003616E"/>
    <w:rsid w:val="00194E2F"/>
    <w:rsid w:val="001979B0"/>
    <w:rsid w:val="00360357"/>
    <w:rsid w:val="00393A34"/>
    <w:rsid w:val="00421D6A"/>
    <w:rsid w:val="004E7EEA"/>
    <w:rsid w:val="004F741A"/>
    <w:rsid w:val="006F2F25"/>
    <w:rsid w:val="007765D4"/>
    <w:rsid w:val="007C072D"/>
    <w:rsid w:val="0085538B"/>
    <w:rsid w:val="00CD492B"/>
    <w:rsid w:val="00D01904"/>
    <w:rsid w:val="00D32E38"/>
    <w:rsid w:val="00D75B03"/>
    <w:rsid w:val="00DC5F12"/>
    <w:rsid w:val="00DE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6035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03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6</cp:revision>
  <dcterms:created xsi:type="dcterms:W3CDTF">2020-01-24T11:42:00Z</dcterms:created>
  <dcterms:modified xsi:type="dcterms:W3CDTF">2020-08-17T08:35:00Z</dcterms:modified>
</cp:coreProperties>
</file>