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82" w:rsidRPr="00FD7B7D" w:rsidRDefault="000C49F8">
      <w:pPr>
        <w:tabs>
          <w:tab w:val="left" w:pos="2510"/>
        </w:tabs>
        <w:jc w:val="center"/>
        <w:rPr>
          <w:rFonts w:ascii="Times New Roman" w:hAnsi="Times New Roman"/>
          <w:b/>
          <w:sz w:val="28"/>
          <w:szCs w:val="28"/>
        </w:rPr>
      </w:pPr>
      <w:r w:rsidRPr="00FD7B7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C2482" w:rsidRPr="00FD7B7D" w:rsidRDefault="000C49F8">
      <w:pPr>
        <w:tabs>
          <w:tab w:val="left" w:pos="2510"/>
        </w:tabs>
        <w:jc w:val="center"/>
        <w:rPr>
          <w:rFonts w:ascii="Times New Roman" w:hAnsi="Times New Roman"/>
          <w:b/>
          <w:sz w:val="32"/>
          <w:szCs w:val="32"/>
        </w:rPr>
      </w:pPr>
      <w:r w:rsidRPr="00FD7B7D">
        <w:rPr>
          <w:rFonts w:ascii="Times New Roman" w:hAnsi="Times New Roman"/>
          <w:b/>
          <w:sz w:val="32"/>
          <w:szCs w:val="32"/>
        </w:rPr>
        <w:t>Орловская область Верховский район</w:t>
      </w:r>
    </w:p>
    <w:p w:rsidR="00FC2482" w:rsidRPr="00FD7B7D" w:rsidRDefault="00FD7B7D">
      <w:pPr>
        <w:tabs>
          <w:tab w:val="left" w:pos="2510"/>
        </w:tabs>
        <w:jc w:val="center"/>
        <w:rPr>
          <w:rFonts w:ascii="Times New Roman" w:hAnsi="Times New Roman"/>
          <w:b/>
          <w:sz w:val="28"/>
          <w:szCs w:val="28"/>
        </w:rPr>
      </w:pPr>
      <w:r w:rsidRPr="00FD7B7D">
        <w:rPr>
          <w:rFonts w:ascii="Times New Roman" w:hAnsi="Times New Roman"/>
          <w:b/>
          <w:sz w:val="28"/>
          <w:szCs w:val="28"/>
        </w:rPr>
        <w:t>ПЕСОЧЕНСКИЙ</w:t>
      </w:r>
      <w:r w:rsidR="000C49F8" w:rsidRPr="00FD7B7D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FC2482" w:rsidRPr="00FD7B7D" w:rsidRDefault="00FC2482">
      <w:pPr>
        <w:tabs>
          <w:tab w:val="left" w:pos="2510"/>
        </w:tabs>
        <w:jc w:val="center"/>
        <w:rPr>
          <w:rFonts w:ascii="Times New Roman" w:hAnsi="Times New Roman"/>
          <w:b/>
        </w:rPr>
      </w:pPr>
    </w:p>
    <w:p w:rsidR="00FC2482" w:rsidRPr="00FD7B7D" w:rsidRDefault="000C49F8">
      <w:pPr>
        <w:tabs>
          <w:tab w:val="left" w:pos="2510"/>
        </w:tabs>
        <w:rPr>
          <w:rFonts w:ascii="Times New Roman" w:hAnsi="Times New Roman"/>
          <w:b/>
        </w:rPr>
      </w:pPr>
      <w:r w:rsidRPr="00FD7B7D">
        <w:rPr>
          <w:rFonts w:ascii="Times New Roman" w:hAnsi="Times New Roman"/>
          <w:b/>
          <w:sz w:val="28"/>
          <w:szCs w:val="28"/>
        </w:rPr>
        <w:t xml:space="preserve"> </w:t>
      </w:r>
    </w:p>
    <w:p w:rsidR="00FC2482" w:rsidRPr="00FD7B7D" w:rsidRDefault="000C49F8">
      <w:pPr>
        <w:tabs>
          <w:tab w:val="left" w:pos="2510"/>
        </w:tabs>
        <w:jc w:val="center"/>
        <w:rPr>
          <w:rFonts w:ascii="Times New Roman" w:hAnsi="Times New Roman"/>
          <w:b/>
          <w:sz w:val="28"/>
          <w:szCs w:val="28"/>
        </w:rPr>
      </w:pPr>
      <w:r w:rsidRPr="00FD7B7D">
        <w:rPr>
          <w:rFonts w:ascii="Times New Roman" w:hAnsi="Times New Roman"/>
          <w:b/>
          <w:sz w:val="28"/>
          <w:szCs w:val="28"/>
        </w:rPr>
        <w:t>РЕШЕНИЕ</w:t>
      </w:r>
    </w:p>
    <w:p w:rsidR="00FC2482" w:rsidRPr="00FD7B7D" w:rsidRDefault="00FC2482">
      <w:pPr>
        <w:tabs>
          <w:tab w:val="left" w:pos="2510"/>
        </w:tabs>
        <w:jc w:val="center"/>
        <w:rPr>
          <w:rFonts w:ascii="Times New Roman" w:hAnsi="Times New Roman"/>
          <w:b/>
        </w:rPr>
      </w:pPr>
    </w:p>
    <w:p w:rsidR="00FC2482" w:rsidRPr="00FD7B7D" w:rsidRDefault="000C49F8">
      <w:pPr>
        <w:tabs>
          <w:tab w:val="left" w:pos="2510"/>
        </w:tabs>
        <w:rPr>
          <w:rFonts w:ascii="Times New Roman" w:hAnsi="Times New Roman"/>
          <w:b/>
          <w:u w:val="single"/>
        </w:rPr>
      </w:pPr>
      <w:r w:rsidRPr="00FD7B7D">
        <w:rPr>
          <w:rFonts w:ascii="Times New Roman" w:hAnsi="Times New Roman"/>
          <w:b/>
          <w:u w:val="single"/>
        </w:rPr>
        <w:t>«</w:t>
      </w:r>
      <w:r w:rsidRPr="00FD7B7D">
        <w:rPr>
          <w:rFonts w:ascii="Times New Roman" w:hAnsi="Times New Roman"/>
          <w:b/>
          <w:u w:val="single"/>
        </w:rPr>
        <w:t>5</w:t>
      </w:r>
      <w:r w:rsidRPr="00FD7B7D">
        <w:rPr>
          <w:rFonts w:ascii="Times New Roman" w:hAnsi="Times New Roman"/>
          <w:b/>
          <w:u w:val="single"/>
        </w:rPr>
        <w:t>»</w:t>
      </w:r>
      <w:r w:rsidRPr="00FD7B7D">
        <w:rPr>
          <w:rFonts w:ascii="Times New Roman" w:hAnsi="Times New Roman"/>
          <w:b/>
          <w:u w:val="single"/>
        </w:rPr>
        <w:t xml:space="preserve"> </w:t>
      </w:r>
      <w:r w:rsidRPr="00FD7B7D">
        <w:rPr>
          <w:rFonts w:ascii="Times New Roman" w:hAnsi="Times New Roman"/>
          <w:b/>
          <w:u w:val="single"/>
        </w:rPr>
        <w:t>августа</w:t>
      </w:r>
      <w:r w:rsidRPr="00FD7B7D">
        <w:rPr>
          <w:rFonts w:ascii="Times New Roman" w:hAnsi="Times New Roman"/>
          <w:b/>
          <w:u w:val="single"/>
        </w:rPr>
        <w:t xml:space="preserve"> </w:t>
      </w:r>
      <w:r w:rsidRPr="00FD7B7D">
        <w:rPr>
          <w:rFonts w:ascii="Times New Roman" w:hAnsi="Times New Roman"/>
          <w:b/>
          <w:u w:val="single"/>
        </w:rPr>
        <w:t>2022 г.</w:t>
      </w:r>
      <w:r w:rsidRPr="00FD7B7D">
        <w:rPr>
          <w:rFonts w:ascii="Times New Roman" w:hAnsi="Times New Roman"/>
          <w:b/>
        </w:rPr>
        <w:t xml:space="preserve">                                                                        </w:t>
      </w:r>
      <w:r w:rsidRPr="00FD7B7D">
        <w:rPr>
          <w:rFonts w:ascii="Times New Roman" w:hAnsi="Times New Roman"/>
          <w:b/>
        </w:rPr>
        <w:tab/>
      </w:r>
      <w:r w:rsidRPr="00FD7B7D">
        <w:rPr>
          <w:rFonts w:ascii="Times New Roman" w:hAnsi="Times New Roman"/>
          <w:b/>
        </w:rPr>
        <w:tab/>
      </w:r>
      <w:r w:rsidRPr="00FD7B7D">
        <w:rPr>
          <w:rFonts w:ascii="Times New Roman" w:hAnsi="Times New Roman"/>
          <w:b/>
        </w:rPr>
        <w:t xml:space="preserve">    № </w:t>
      </w:r>
      <w:r w:rsidRPr="00FD7B7D">
        <w:rPr>
          <w:rFonts w:ascii="Times New Roman" w:hAnsi="Times New Roman"/>
          <w:b/>
        </w:rPr>
        <w:t>32</w:t>
      </w:r>
      <w:r w:rsidRPr="00FD7B7D">
        <w:rPr>
          <w:rFonts w:ascii="Times New Roman" w:hAnsi="Times New Roman"/>
          <w:b/>
        </w:rPr>
        <w:t xml:space="preserve">  </w:t>
      </w:r>
    </w:p>
    <w:p w:rsidR="00FC2482" w:rsidRPr="00FD7B7D" w:rsidRDefault="000C49F8">
      <w:pPr>
        <w:tabs>
          <w:tab w:val="left" w:pos="2510"/>
        </w:tabs>
        <w:rPr>
          <w:rFonts w:ascii="Times New Roman" w:hAnsi="Times New Roman"/>
          <w:b/>
          <w:sz w:val="16"/>
          <w:szCs w:val="16"/>
        </w:rPr>
      </w:pPr>
      <w:r w:rsidRPr="00FD7B7D">
        <w:rPr>
          <w:rFonts w:ascii="Times New Roman" w:hAnsi="Times New Roman"/>
          <w:b/>
          <w:sz w:val="16"/>
          <w:szCs w:val="16"/>
        </w:rPr>
        <w:t xml:space="preserve"> </w:t>
      </w:r>
      <w:r w:rsidRPr="00FD7B7D">
        <w:rPr>
          <w:rFonts w:ascii="Times New Roman" w:hAnsi="Times New Roman"/>
          <w:b/>
          <w:sz w:val="16"/>
          <w:szCs w:val="16"/>
        </w:rPr>
        <w:t>д</w:t>
      </w:r>
      <w:r w:rsidRPr="00FD7B7D">
        <w:rPr>
          <w:rFonts w:ascii="Times New Roman" w:hAnsi="Times New Roman"/>
          <w:b/>
          <w:sz w:val="16"/>
          <w:szCs w:val="16"/>
        </w:rPr>
        <w:t>.</w:t>
      </w:r>
      <w:r w:rsidRPr="00FD7B7D">
        <w:rPr>
          <w:rFonts w:ascii="Times New Roman" w:hAnsi="Times New Roman"/>
          <w:b/>
          <w:sz w:val="16"/>
          <w:szCs w:val="16"/>
        </w:rPr>
        <w:t xml:space="preserve"> Сухотиновка</w:t>
      </w:r>
    </w:p>
    <w:p w:rsidR="00FC2482" w:rsidRPr="00FD7B7D" w:rsidRDefault="00FC2482">
      <w:pPr>
        <w:tabs>
          <w:tab w:val="left" w:pos="2510"/>
        </w:tabs>
        <w:rPr>
          <w:rFonts w:ascii="Times New Roman" w:hAnsi="Times New Roman"/>
          <w:b/>
          <w:sz w:val="16"/>
          <w:szCs w:val="16"/>
        </w:rPr>
      </w:pPr>
    </w:p>
    <w:p w:rsidR="00FC2482" w:rsidRPr="00FD7B7D" w:rsidRDefault="000C49F8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bookmarkStart w:id="0" w:name="bookmark4"/>
      <w:r w:rsidRPr="00FD7B7D">
        <w:t xml:space="preserve">Об утверждении </w:t>
      </w:r>
      <w:r w:rsidRPr="00FD7B7D">
        <w:t>Положения об обеспечении доступа к информации о деятельности органов</w:t>
      </w:r>
      <w:bookmarkEnd w:id="0"/>
      <w:r w:rsidRPr="00FD7B7D">
        <w:t xml:space="preserve"> </w:t>
      </w:r>
      <w:r w:rsidRPr="00FD7B7D">
        <w:t>Песоченского</w:t>
      </w:r>
      <w:r w:rsidRPr="00FD7B7D">
        <w:rPr>
          <w:rStyle w:val="91"/>
        </w:rPr>
        <w:t xml:space="preserve"> </w:t>
      </w:r>
      <w:r w:rsidRPr="00FD7B7D">
        <w:t>сельского поселения</w:t>
      </w:r>
      <w:r w:rsidRPr="00FD7B7D">
        <w:t xml:space="preserve"> Верховского</w:t>
      </w:r>
      <w:r w:rsidRPr="00FD7B7D">
        <w:t xml:space="preserve"> района Орловской области</w:t>
      </w:r>
    </w:p>
    <w:p w:rsidR="00FC2482" w:rsidRPr="00FD7B7D" w:rsidRDefault="00FC2482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FC2482" w:rsidRPr="00FD7B7D" w:rsidRDefault="000C49F8">
      <w:pPr>
        <w:tabs>
          <w:tab w:val="left" w:pos="7478"/>
        </w:tabs>
        <w:ind w:firstLine="709"/>
        <w:jc w:val="both"/>
        <w:rPr>
          <w:rFonts w:ascii="Times New Roman" w:hAnsi="Times New Roman"/>
        </w:rPr>
      </w:pPr>
      <w:r w:rsidRPr="00FD7B7D">
        <w:rPr>
          <w:rFonts w:ascii="Times New Roman" w:hAnsi="Times New Roman"/>
        </w:rPr>
        <w:t>В соответствии с частью 3 статьи 9 Федерального закона от 09.02.2009 № 8-ФЗ "Об обеспечении доступа к информации о д</w:t>
      </w:r>
      <w:r w:rsidRPr="00FD7B7D">
        <w:rPr>
          <w:rFonts w:ascii="Times New Roman" w:hAnsi="Times New Roman"/>
        </w:rPr>
        <w:t xml:space="preserve">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Pr="00FD7B7D">
        <w:rPr>
          <w:rFonts w:ascii="Times New Roman" w:hAnsi="Times New Roman"/>
        </w:rPr>
        <w:t>Песоченское сельское посе</w:t>
      </w:r>
      <w:r w:rsidRPr="00FD7B7D">
        <w:rPr>
          <w:rFonts w:ascii="Times New Roman" w:hAnsi="Times New Roman"/>
        </w:rPr>
        <w:t xml:space="preserve">ление </w:t>
      </w:r>
      <w:r w:rsidRPr="00FD7B7D">
        <w:rPr>
          <w:rFonts w:ascii="Times New Roman" w:hAnsi="Times New Roman"/>
        </w:rPr>
        <w:t xml:space="preserve"> </w:t>
      </w:r>
      <w:r w:rsidRPr="00FD7B7D">
        <w:rPr>
          <w:rFonts w:ascii="Times New Roman" w:hAnsi="Times New Roman"/>
        </w:rPr>
        <w:t>Верховского района Орловской области</w:t>
      </w:r>
      <w:r w:rsidRPr="00FD7B7D">
        <w:rPr>
          <w:rFonts w:ascii="Times New Roman" w:hAnsi="Times New Roman"/>
        </w:rPr>
        <w:t>,</w:t>
      </w:r>
      <w:r w:rsidRPr="00FD7B7D">
        <w:rPr>
          <w:rFonts w:ascii="Times New Roman" w:hAnsi="Times New Roman"/>
        </w:rPr>
        <w:t xml:space="preserve"> Песоченский сельский Совет народных депутатов</w:t>
      </w:r>
    </w:p>
    <w:p w:rsidR="00FC2482" w:rsidRPr="00FD7B7D" w:rsidRDefault="00FC2482">
      <w:pPr>
        <w:tabs>
          <w:tab w:val="left" w:pos="7478"/>
        </w:tabs>
        <w:spacing w:line="322" w:lineRule="exact"/>
        <w:rPr>
          <w:rFonts w:ascii="Times New Roman" w:hAnsi="Times New Roman"/>
        </w:rPr>
      </w:pPr>
    </w:p>
    <w:p w:rsidR="00FC2482" w:rsidRPr="00FD7B7D" w:rsidRDefault="000C49F8">
      <w:pPr>
        <w:pStyle w:val="ConsPlusNormal"/>
        <w:spacing w:before="240"/>
        <w:jc w:val="center"/>
      </w:pPr>
      <w:r w:rsidRPr="00FD7B7D">
        <w:t>РЕШИЛ:</w:t>
      </w:r>
    </w:p>
    <w:p w:rsidR="00FC2482" w:rsidRPr="00FD7B7D" w:rsidRDefault="000C49F8">
      <w:pPr>
        <w:pStyle w:val="ConsPlusNormal"/>
        <w:ind w:firstLineChars="125" w:firstLine="300"/>
        <w:jc w:val="both"/>
      </w:pPr>
      <w:r w:rsidRPr="00FD7B7D">
        <w:t xml:space="preserve">1. Утвердить </w:t>
      </w:r>
      <w:hyperlink w:anchor="Par37" w:tooltip="ПОЛОЖЕНИЕ" w:history="1">
        <w:r w:rsidRPr="00FD7B7D">
          <w:t>Положение</w:t>
        </w:r>
      </w:hyperlink>
      <w:r w:rsidRPr="00FD7B7D">
        <w:t xml:space="preserve"> об обеспечении доступа к информации о деятельности органов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</w:t>
      </w:r>
      <w:r w:rsidRPr="00FD7B7D">
        <w:t xml:space="preserve"> Орловской области </w:t>
      </w:r>
      <w:r w:rsidRPr="00FD7B7D">
        <w:t>согласно приложению.</w:t>
      </w:r>
    </w:p>
    <w:p w:rsidR="00FC2482" w:rsidRPr="00FD7B7D" w:rsidRDefault="000C49F8">
      <w:pPr>
        <w:pStyle w:val="ConsPlusNormal"/>
        <w:ind w:firstLineChars="125" w:firstLine="300"/>
        <w:jc w:val="both"/>
      </w:pPr>
      <w:r w:rsidRPr="00FD7B7D">
        <w:t xml:space="preserve">2. Решение опубликовать (обнародовать) </w:t>
      </w:r>
      <w:r w:rsidRPr="00FD7B7D">
        <w:t>на сайте администрации Верховского района на странице Песоченского сельского поселения.</w:t>
      </w:r>
    </w:p>
    <w:p w:rsidR="00FC2482" w:rsidRPr="00FD7B7D" w:rsidRDefault="000C49F8">
      <w:pPr>
        <w:pStyle w:val="ConsPlusNormal"/>
        <w:ind w:firstLineChars="125" w:firstLine="300"/>
        <w:jc w:val="both"/>
      </w:pPr>
      <w:r w:rsidRPr="00FD7B7D">
        <w:t xml:space="preserve">3. Контроль за исполнением настоящего решения возложить на </w:t>
      </w:r>
      <w:r w:rsidRPr="00FD7B7D">
        <w:t>главного сп</w:t>
      </w:r>
      <w:r w:rsidRPr="00FD7B7D">
        <w:t>ециалиста администрации</w:t>
      </w:r>
      <w:r w:rsidRPr="00FD7B7D">
        <w:t xml:space="preserve"> </w:t>
      </w:r>
      <w:r w:rsidRPr="00FD7B7D">
        <w:t>Песоченского сельского поселения.</w:t>
      </w:r>
    </w:p>
    <w:p w:rsidR="00FC2482" w:rsidRPr="00FD7B7D" w:rsidRDefault="00FC2482">
      <w:pPr>
        <w:tabs>
          <w:tab w:val="left" w:pos="1126"/>
        </w:tabs>
        <w:ind w:firstLineChars="125" w:firstLine="300"/>
        <w:jc w:val="both"/>
        <w:rPr>
          <w:rFonts w:ascii="Times New Roman" w:hAnsi="Times New Roman"/>
        </w:rPr>
      </w:pPr>
    </w:p>
    <w:p w:rsidR="00FC2482" w:rsidRPr="00FD7B7D" w:rsidRDefault="000C49F8">
      <w:pPr>
        <w:tabs>
          <w:tab w:val="left" w:pos="1126"/>
        </w:tabs>
        <w:ind w:firstLineChars="125" w:firstLine="300"/>
        <w:jc w:val="both"/>
        <w:rPr>
          <w:rFonts w:ascii="Times New Roman" w:hAnsi="Times New Roman"/>
        </w:rPr>
      </w:pPr>
      <w:r w:rsidRPr="00FD7B7D">
        <w:rPr>
          <w:rFonts w:ascii="Times New Roman" w:hAnsi="Times New Roman"/>
        </w:rPr>
        <w:t>4. Настоящее решение вступает в силу после его официального опубликования (обнародования).</w:t>
      </w:r>
    </w:p>
    <w:p w:rsidR="00FC2482" w:rsidRPr="00FD7B7D" w:rsidRDefault="00FC2482">
      <w:pPr>
        <w:ind w:firstLineChars="125" w:firstLine="300"/>
        <w:rPr>
          <w:rFonts w:ascii="Times New Roman" w:hAnsi="Times New Roman"/>
        </w:rPr>
      </w:pPr>
    </w:p>
    <w:p w:rsidR="00FC2482" w:rsidRPr="00FD7B7D" w:rsidRDefault="00FC2482">
      <w:pPr>
        <w:spacing w:line="280" w:lineRule="exact"/>
        <w:rPr>
          <w:rFonts w:ascii="Times New Roman" w:hAnsi="Times New Roman"/>
        </w:rPr>
      </w:pPr>
    </w:p>
    <w:p w:rsidR="00FC2482" w:rsidRPr="00FD7B7D" w:rsidRDefault="00FD7B7D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0C49F8" w:rsidRPr="00FD7B7D">
        <w:rPr>
          <w:rFonts w:ascii="Times New Roman" w:hAnsi="Times New Roman"/>
        </w:rPr>
        <w:t>Глава</w:t>
      </w:r>
      <w:r w:rsidR="000C49F8" w:rsidRPr="00FD7B7D">
        <w:rPr>
          <w:rFonts w:ascii="Times New Roman" w:hAnsi="Times New Roman"/>
        </w:rPr>
        <w:t xml:space="preserve"> Песоченского                                                                Л.Н. Селютина</w:t>
      </w:r>
    </w:p>
    <w:p w:rsidR="00FC2482" w:rsidRPr="00FD7B7D" w:rsidRDefault="00FD7B7D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C49F8" w:rsidRPr="00FD7B7D">
        <w:rPr>
          <w:rFonts w:ascii="Times New Roman" w:hAnsi="Times New Roman"/>
        </w:rPr>
        <w:t xml:space="preserve"> сельского поселения</w:t>
      </w:r>
    </w:p>
    <w:p w:rsidR="00FC2482" w:rsidRPr="00FD7B7D" w:rsidRDefault="000C49F8">
      <w:pPr>
        <w:pStyle w:val="80"/>
        <w:shd w:val="clear" w:color="auto" w:fill="auto"/>
        <w:spacing w:before="0" w:after="0" w:line="280" w:lineRule="exact"/>
        <w:jc w:val="both"/>
      </w:pPr>
      <w:r w:rsidRPr="00FD7B7D">
        <w:rPr>
          <w:noProof/>
          <w:lang w:eastAsia="ru-RU"/>
        </w:rPr>
        <mc:AlternateContent>
          <mc:Choice Requires="wps">
            <w:drawing>
              <wp:anchor distT="118110" distB="242570" distL="63500" distR="63500" simplePos="0" relativeHeight="251659264" behindDoc="1" locked="0" layoutInCell="1" allowOverlap="1">
                <wp:simplePos x="0" y="0"/>
                <wp:positionH relativeFrom="margin">
                  <wp:posOffset>5440680</wp:posOffset>
                </wp:positionH>
                <wp:positionV relativeFrom="paragraph">
                  <wp:posOffset>-20320</wp:posOffset>
                </wp:positionV>
                <wp:extent cx="533400" cy="177800"/>
                <wp:effectExtent l="1905" t="0" r="0" b="4445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2482" w:rsidRDefault="00FC2482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Надпись 1" o:spid="_x0000_s1026" o:spt="202" type="#_x0000_t202" style="position:absolute;left:0pt;margin-left:428.4pt;margin-top:-1.6pt;height:14pt;width:42pt;mso-position-horizontal-relative:margin;mso-wrap-distance-bottom:19.1pt;mso-wrap-distance-left:5pt;mso-wrap-distance-right:5pt;mso-wrap-distance-top:9.3pt;z-index:-251657216;mso-width-relative:page;mso-height-relative:page;" filled="f" stroked="f" coordsize="21600,21600" o:gfxdata="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g1wIB1wAAAAkBAAAPAAAAAAAAAAEA&#10;IAAAACIAAABkcnMvZG93bnJldi54bWxQSwECFAAUAAAACACHTuJAd8dLLBACAAAJBAAADgAAAAAA&#10;AAABACAAAAAm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280" w:lineRule="exac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C2482" w:rsidRPr="00FD7B7D" w:rsidRDefault="00FC2482">
      <w:pPr>
        <w:pStyle w:val="ConsPlusTitle"/>
        <w:jc w:val="center"/>
        <w:rPr>
          <w:rFonts w:ascii="Times New Roman" w:hAnsi="Times New Roman" w:cs="Times New Roman"/>
        </w:rPr>
      </w:pPr>
    </w:p>
    <w:p w:rsidR="00FC2482" w:rsidRPr="00FD7B7D" w:rsidRDefault="00FC2482">
      <w:pPr>
        <w:pStyle w:val="ConsPlusTitle"/>
        <w:jc w:val="center"/>
        <w:rPr>
          <w:rFonts w:ascii="Times New Roman" w:hAnsi="Times New Roman" w:cs="Times New Roman"/>
        </w:rPr>
      </w:pPr>
    </w:p>
    <w:p w:rsidR="00FC2482" w:rsidRPr="00FD7B7D" w:rsidRDefault="00FC2482">
      <w:pPr>
        <w:pStyle w:val="ConsPlusTitle"/>
        <w:jc w:val="center"/>
        <w:rPr>
          <w:rFonts w:ascii="Times New Roman" w:hAnsi="Times New Roman" w:cs="Times New Roman"/>
        </w:rPr>
      </w:pPr>
    </w:p>
    <w:p w:rsidR="00FC2482" w:rsidRPr="00FD7B7D" w:rsidRDefault="00FC2482">
      <w:pPr>
        <w:pStyle w:val="ConsPlusTitle"/>
        <w:jc w:val="center"/>
        <w:rPr>
          <w:rFonts w:ascii="Times New Roman" w:hAnsi="Times New Roman" w:cs="Times New Roman"/>
        </w:rPr>
      </w:pPr>
    </w:p>
    <w:p w:rsidR="00FC2482" w:rsidRPr="00FD7B7D" w:rsidRDefault="00FC2482">
      <w:pPr>
        <w:pStyle w:val="ConsPlusTitle"/>
        <w:jc w:val="center"/>
        <w:rPr>
          <w:rFonts w:ascii="Times New Roman" w:hAnsi="Times New Roman" w:cs="Times New Roman"/>
        </w:rPr>
      </w:pPr>
    </w:p>
    <w:p w:rsidR="00FC2482" w:rsidRPr="00FD7B7D" w:rsidRDefault="00FC2482">
      <w:pPr>
        <w:pStyle w:val="ConsPlusTitle"/>
        <w:jc w:val="center"/>
        <w:rPr>
          <w:rFonts w:ascii="Times New Roman" w:hAnsi="Times New Roman" w:cs="Times New Roman"/>
        </w:rPr>
      </w:pPr>
    </w:p>
    <w:p w:rsidR="00FC2482" w:rsidRPr="00FD7B7D" w:rsidRDefault="00FC2482">
      <w:pPr>
        <w:pStyle w:val="ConsPlusTitle"/>
        <w:jc w:val="center"/>
        <w:rPr>
          <w:rFonts w:ascii="Times New Roman" w:hAnsi="Times New Roman" w:cs="Times New Roman"/>
        </w:rPr>
      </w:pPr>
    </w:p>
    <w:p w:rsidR="00FC2482" w:rsidRPr="00FD7B7D" w:rsidRDefault="00FC2482">
      <w:pPr>
        <w:rPr>
          <w:rFonts w:ascii="Times New Roman" w:hAnsi="Times New Roman"/>
        </w:rPr>
      </w:pPr>
    </w:p>
    <w:p w:rsidR="00FC2482" w:rsidRPr="00FD7B7D" w:rsidRDefault="00FC2482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C2482" w:rsidRPr="00FD7B7D" w:rsidRDefault="00FC2482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C2482" w:rsidRPr="00FD7B7D" w:rsidRDefault="00FC2482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C2482" w:rsidRPr="00FD7B7D" w:rsidRDefault="00FC2482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D7B7D" w:rsidRDefault="00FD7B7D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D7B7D" w:rsidRDefault="00FD7B7D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C2482" w:rsidRPr="00FD7B7D" w:rsidRDefault="000C49F8">
      <w:pPr>
        <w:pStyle w:val="90"/>
        <w:shd w:val="clear" w:color="auto" w:fill="auto"/>
        <w:spacing w:before="0" w:after="0" w:line="322" w:lineRule="exact"/>
        <w:ind w:left="5120"/>
        <w:jc w:val="left"/>
      </w:pPr>
      <w:r w:rsidRPr="00FD7B7D">
        <w:t>П</w:t>
      </w:r>
      <w:r w:rsidRPr="00FD7B7D">
        <w:t>РИЛОЖЕНИЕ</w:t>
      </w:r>
    </w:p>
    <w:p w:rsidR="00FC2482" w:rsidRPr="00FD7B7D" w:rsidRDefault="000C49F8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 w:rsidRPr="00FD7B7D">
        <w:rPr>
          <w:rFonts w:ascii="Times New Roman" w:hAnsi="Times New Roman"/>
        </w:rPr>
        <w:t xml:space="preserve">к решению </w:t>
      </w:r>
      <w:r w:rsidRPr="00FD7B7D">
        <w:rPr>
          <w:rFonts w:ascii="Times New Roman" w:hAnsi="Times New Roman"/>
        </w:rPr>
        <w:t>Песоченского</w:t>
      </w:r>
      <w:r w:rsidRPr="00FD7B7D">
        <w:rPr>
          <w:rFonts w:ascii="Times New Roman" w:hAnsi="Times New Roman"/>
        </w:rPr>
        <w:t xml:space="preserve"> сельского Совета народных депутатов </w:t>
      </w:r>
      <w:r w:rsidRPr="00FD7B7D">
        <w:rPr>
          <w:rFonts w:ascii="Times New Roman" w:hAnsi="Times New Roman"/>
        </w:rPr>
        <w:t>от «</w:t>
      </w:r>
      <w:r w:rsidRPr="00FD7B7D">
        <w:rPr>
          <w:rFonts w:ascii="Times New Roman" w:hAnsi="Times New Roman"/>
        </w:rPr>
        <w:t>5</w:t>
      </w:r>
      <w:r w:rsidRPr="00FD7B7D">
        <w:rPr>
          <w:rFonts w:ascii="Times New Roman" w:hAnsi="Times New Roman"/>
        </w:rPr>
        <w:t xml:space="preserve"> »</w:t>
      </w:r>
      <w:r w:rsidRPr="00FD7B7D">
        <w:rPr>
          <w:rFonts w:ascii="Times New Roman" w:hAnsi="Times New Roman"/>
        </w:rPr>
        <w:t xml:space="preserve"> августа</w:t>
      </w:r>
      <w:r w:rsidRPr="00FD7B7D">
        <w:rPr>
          <w:rFonts w:ascii="Times New Roman" w:hAnsi="Times New Roman"/>
        </w:rPr>
        <w:t xml:space="preserve"> 2022 г.</w:t>
      </w:r>
      <w:r w:rsidRPr="00FD7B7D">
        <w:rPr>
          <w:rFonts w:ascii="Times New Roman" w:hAnsi="Times New Roman"/>
        </w:rPr>
        <w:t xml:space="preserve"> №32</w:t>
      </w:r>
    </w:p>
    <w:p w:rsidR="00FC2482" w:rsidRPr="00FD7B7D" w:rsidRDefault="000C49F8">
      <w:pPr>
        <w:widowControl/>
        <w:jc w:val="center"/>
        <w:rPr>
          <w:rFonts w:ascii="Times New Roman" w:hAnsi="Times New Roman"/>
          <w:color w:val="auto"/>
          <w:sz w:val="21"/>
          <w:szCs w:val="21"/>
          <w:lang w:bidi="ar-SA"/>
        </w:rPr>
      </w:pPr>
      <w:r w:rsidRPr="00FD7B7D">
        <w:rPr>
          <w:rFonts w:ascii="Times New Roman" w:hAnsi="Times New Roman"/>
          <w:b/>
          <w:bCs/>
          <w:color w:val="auto"/>
          <w:lang w:bidi="ar-SA"/>
        </w:rPr>
        <w:t>I. ОБЩИЕ ПОЛОЖЕНИЯ</w:t>
      </w:r>
    </w:p>
    <w:p w:rsidR="00FC2482" w:rsidRPr="00FD7B7D" w:rsidRDefault="000C49F8">
      <w:pPr>
        <w:widowControl/>
        <w:jc w:val="both"/>
        <w:rPr>
          <w:rFonts w:ascii="Times New Roman" w:hAnsi="Times New Roman"/>
          <w:color w:val="auto"/>
          <w:sz w:val="21"/>
          <w:szCs w:val="21"/>
          <w:lang w:bidi="ar-SA"/>
        </w:rPr>
      </w:pPr>
      <w:r w:rsidRPr="00FD7B7D">
        <w:rPr>
          <w:rFonts w:ascii="Times New Roman" w:hAnsi="Times New Roman"/>
          <w:color w:val="auto"/>
          <w:lang w:bidi="ar-SA"/>
        </w:rPr>
        <w:t> </w:t>
      </w:r>
    </w:p>
    <w:p w:rsidR="00FC2482" w:rsidRPr="00FD7B7D" w:rsidRDefault="000C49F8">
      <w:pPr>
        <w:pStyle w:val="ConsPlusTitle"/>
        <w:jc w:val="center"/>
        <w:rPr>
          <w:rFonts w:ascii="Times New Roman" w:hAnsi="Times New Roman" w:cs="Times New Roman"/>
        </w:rPr>
      </w:pPr>
      <w:r w:rsidRPr="00FD7B7D">
        <w:rPr>
          <w:rFonts w:ascii="Times New Roman" w:hAnsi="Times New Roman" w:cs="Times New Roman"/>
        </w:rPr>
        <w:t>ПОЛОЖЕНИЕ</w:t>
      </w:r>
    </w:p>
    <w:p w:rsidR="00FC2482" w:rsidRPr="00FD7B7D" w:rsidRDefault="000C49F8">
      <w:pPr>
        <w:pStyle w:val="ConsPlusTitle"/>
        <w:jc w:val="center"/>
        <w:rPr>
          <w:rFonts w:ascii="Times New Roman" w:hAnsi="Times New Roman" w:cs="Times New Roman"/>
        </w:rPr>
      </w:pPr>
      <w:r w:rsidRPr="00FD7B7D">
        <w:rPr>
          <w:rFonts w:ascii="Times New Roman" w:hAnsi="Times New Roman" w:cs="Times New Roman"/>
        </w:rPr>
        <w:t>ОБ ОБЕСПЕЧЕНИИ ДОСТУПА К ИНФОРМАЦИИ О ДЕЯТЕЛЬНОСТИ ОРГАНОВ</w:t>
      </w:r>
    </w:p>
    <w:p w:rsidR="00FC2482" w:rsidRPr="00FD7B7D" w:rsidRDefault="000C49F8">
      <w:pPr>
        <w:pStyle w:val="ConsPlusTitle"/>
        <w:jc w:val="center"/>
        <w:rPr>
          <w:rFonts w:ascii="Times New Roman" w:hAnsi="Times New Roman" w:cs="Times New Roman"/>
        </w:rPr>
      </w:pPr>
      <w:r w:rsidRPr="00FD7B7D">
        <w:rPr>
          <w:rFonts w:ascii="Times New Roman" w:hAnsi="Times New Roman" w:cs="Times New Roman"/>
        </w:rPr>
        <w:t>МЕСТНОГО САМОУПРАВЛЕНИЯ</w:t>
      </w:r>
      <w:r w:rsidRPr="00FD7B7D">
        <w:rPr>
          <w:rFonts w:ascii="Times New Roman" w:hAnsi="Times New Roman" w:cs="Times New Roman"/>
        </w:rPr>
        <w:t xml:space="preserve"> </w:t>
      </w:r>
      <w:r w:rsidRPr="00FD7B7D">
        <w:rPr>
          <w:rFonts w:ascii="Times New Roman" w:hAnsi="Times New Roman" w:cs="Times New Roman"/>
        </w:rPr>
        <w:t>ПЕСОЧЕНСКОГО</w:t>
      </w:r>
      <w:r w:rsidRPr="00FD7B7D">
        <w:rPr>
          <w:rFonts w:ascii="Times New Roman" w:hAnsi="Times New Roman" w:cs="Times New Roman"/>
        </w:rPr>
        <w:t xml:space="preserve"> </w:t>
      </w:r>
      <w:r w:rsidRPr="00FD7B7D">
        <w:rPr>
          <w:rFonts w:ascii="Times New Roman" w:hAnsi="Times New Roman" w:cs="Times New Roman"/>
        </w:rPr>
        <w:t>СЕЛЬСКОГО ПОС</w:t>
      </w:r>
      <w:r w:rsidRPr="00FD7B7D">
        <w:rPr>
          <w:rFonts w:ascii="Times New Roman" w:hAnsi="Times New Roman" w:cs="Times New Roman"/>
        </w:rPr>
        <w:t>Е</w:t>
      </w:r>
      <w:r w:rsidRPr="00FD7B7D">
        <w:rPr>
          <w:rFonts w:ascii="Times New Roman" w:hAnsi="Times New Roman" w:cs="Times New Roman"/>
        </w:rPr>
        <w:t xml:space="preserve">ЛЕНИЯ </w:t>
      </w:r>
      <w:r w:rsidRPr="00FD7B7D">
        <w:rPr>
          <w:rFonts w:ascii="Times New Roman" w:hAnsi="Times New Roman" w:cs="Times New Roman"/>
        </w:rPr>
        <w:t>ВЕРХОВСКОГО</w:t>
      </w:r>
      <w:r w:rsidRPr="00FD7B7D">
        <w:rPr>
          <w:rFonts w:ascii="Times New Roman" w:hAnsi="Times New Roman" w:cs="Times New Roman"/>
        </w:rPr>
        <w:t xml:space="preserve"> </w:t>
      </w:r>
      <w:r w:rsidRPr="00FD7B7D">
        <w:rPr>
          <w:rFonts w:ascii="Times New Roman" w:hAnsi="Times New Roman" w:cs="Times New Roman"/>
        </w:rPr>
        <w:t xml:space="preserve"> РАЙОНА ОРЛОВСКОЙ ОБЛАСТИ 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D7B7D">
        <w:rPr>
          <w:rFonts w:ascii="Times New Roman" w:hAnsi="Times New Roman" w:cs="Times New Roman"/>
        </w:rPr>
        <w:t>Статья 1. Общие положения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>1. Настоящее Положение в соответствии с Федеральным законом от 09.02.2009 № 8-ФЗ "Об обеспечении доступа к информации о деятельности государственных органов</w:t>
      </w:r>
      <w:r w:rsidRPr="00FD7B7D">
        <w:t xml:space="preserve">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>2. Доступ к информации о деятельности органов мест</w:t>
      </w:r>
      <w:r w:rsidRPr="00FD7B7D">
        <w:t xml:space="preserve">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обеспечивается следующими способами: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>1) обнародование (опубликование) информации о своей деятельности в средствах массовой информации;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>2) размещение информации о свое</w:t>
      </w:r>
      <w:r w:rsidRPr="00FD7B7D">
        <w:t>й деятельности в сети "Интернет";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>3) размещение информации о своей деятельности в занимаемых ими помещениях и в иных отведенных для этих целей местах;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 xml:space="preserve">4) ознакомление пользователей информацией с информацией о деятельности органов местного самоуправления </w:t>
      </w:r>
      <w:r w:rsidRPr="00FD7B7D">
        <w:t>Пе</w:t>
      </w:r>
      <w:r w:rsidRPr="00FD7B7D">
        <w:t>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>5) присутствие граждан (физических лиц), в том числе представителей организаций (юридических лиц)</w:t>
      </w:r>
      <w:r w:rsidRPr="00FD7B7D">
        <w:t xml:space="preserve">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области, а также на заседаниях коллегиальных орг</w:t>
      </w:r>
      <w:r w:rsidRPr="00FD7B7D">
        <w:t xml:space="preserve">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 xml:space="preserve">6) предоставление пользователям информацией по их запросу информации о деятельности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</w:t>
      </w:r>
      <w:r w:rsidRPr="00FD7B7D">
        <w:t>кого</w:t>
      </w:r>
      <w:r w:rsidRPr="00FD7B7D">
        <w:t xml:space="preserve"> района Орловской области 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lastRenderedPageBreak/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D7B7D">
        <w:rPr>
          <w:rFonts w:ascii="Times New Roman" w:hAnsi="Times New Roman" w:cs="Times New Roman"/>
        </w:rPr>
        <w:t>Статья 2. Форма предоставления информации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Normal"/>
        <w:ind w:firstLine="709"/>
        <w:jc w:val="both"/>
      </w:pPr>
      <w:r w:rsidRPr="00FD7B7D">
        <w:t xml:space="preserve">1. Информация о деятельности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может предоставляться в устной форме и в виде документированной информации, в том числе в виде электронного документа.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>2. Фор</w:t>
      </w:r>
      <w:r w:rsidRPr="00FD7B7D">
        <w:t xml:space="preserve">ма предоставления информации о деятельности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устанавливается Федеральным законом от 09.02.2009 № 8-ФЗ "Об обеспечении доступа к информации о деятельности г</w:t>
      </w:r>
      <w:r w:rsidRPr="00FD7B7D">
        <w:t>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случае</w:t>
      </w:r>
      <w:r w:rsidRPr="00FD7B7D"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</w:t>
      </w:r>
      <w:r w:rsidRPr="00FD7B7D">
        <w:t xml:space="preserve">яется в том виде, в каком она имеется в органе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области.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 xml:space="preserve">3. Общедоступная информация о деятельности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предоставляется органами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>4. Ин</w:t>
      </w:r>
      <w:r w:rsidRPr="00FD7B7D">
        <w:t xml:space="preserve">формация о деятельности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</w:t>
      </w:r>
      <w:r w:rsidRPr="00FD7B7D">
        <w:t xml:space="preserve">справочных служб органа местного самоуправления </w:t>
      </w:r>
      <w:r w:rsidRPr="00FD7B7D">
        <w:t>Песоченского</w:t>
      </w:r>
      <w:r w:rsidRPr="00FD7B7D">
        <w:t xml:space="preserve"> сельского поселения</w:t>
      </w:r>
      <w:r w:rsidRPr="00FD7B7D">
        <w:t xml:space="preserve"> Верховского</w:t>
      </w:r>
      <w:r w:rsidRPr="00FD7B7D">
        <w:t xml:space="preserve"> района Орловской области либо по телефонам должностных лиц, уполномоченных на ее предоставление.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 xml:space="preserve">5. Информация о деятельности органов местного самоуправления </w:t>
      </w:r>
      <w:r w:rsidRPr="00FD7B7D">
        <w:t>Песоч</w:t>
      </w:r>
      <w:r w:rsidRPr="00FD7B7D">
        <w:t>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может быть предоставлена по сетям связи общего пользования.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D7B7D">
        <w:rPr>
          <w:rFonts w:ascii="Times New Roman" w:hAnsi="Times New Roman" w:cs="Times New Roman"/>
        </w:rPr>
        <w:t>Статья 3. Обнародование (опубликование) информации в средствах массовой информации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 xml:space="preserve">1. Обнародование (опубликование) информации о </w:t>
      </w:r>
      <w:r w:rsidRPr="00FD7B7D">
        <w:t xml:space="preserve">деятельности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в средствах массовой информации осуществляется в соответствии с законодательством Российской Федерации о средствах массовой информации, за ис</w:t>
      </w:r>
      <w:r w:rsidRPr="00FD7B7D">
        <w:t xml:space="preserve">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" w:history="1">
        <w:r w:rsidRPr="00FD7B7D">
          <w:t>частями 2</w:t>
        </w:r>
      </w:hyperlink>
      <w:r w:rsidRPr="00FD7B7D"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FD7B7D">
          <w:t>3</w:t>
        </w:r>
      </w:hyperlink>
      <w:r w:rsidRPr="00FD7B7D">
        <w:t xml:space="preserve"> настоящей статьи.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bookmarkStart w:id="1" w:name="Par64"/>
      <w:bookmarkEnd w:id="1"/>
      <w:r w:rsidRPr="00FD7B7D">
        <w:t xml:space="preserve">2. Если для отдельных видов информации о деятельности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</w:t>
      </w:r>
      <w:r w:rsidRPr="00FD7B7D">
        <w:t xml:space="preserve">кой </w:t>
      </w:r>
      <w:r w:rsidRPr="00FD7B7D">
        <w:lastRenderedPageBreak/>
        <w:t>области законодательством Российской Федерации, законодательством Орловской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bookmarkStart w:id="2" w:name="Par65"/>
      <w:bookmarkEnd w:id="2"/>
      <w:r w:rsidRPr="00FD7B7D">
        <w:t xml:space="preserve">3. Порядок </w:t>
      </w:r>
      <w:r w:rsidRPr="00FD7B7D">
        <w:t xml:space="preserve">официального опубликования (обнародования) муниципальных правовых актов определяется Уставом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D7B7D">
        <w:rPr>
          <w:rFonts w:ascii="Times New Roman" w:hAnsi="Times New Roman" w:cs="Times New Roman"/>
        </w:rPr>
        <w:t>Статья 4. Размещение информации в сети "Интернет"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>1. Информация о деятельности органов мес</w:t>
      </w:r>
      <w:r w:rsidRPr="00FD7B7D">
        <w:t xml:space="preserve">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размещается в сети "Интернет" на официальном сайте администрации </w:t>
      </w:r>
      <w:r w:rsidRPr="00FD7B7D">
        <w:t>Верховского района на странице Песоченское</w:t>
      </w:r>
      <w:r w:rsidRPr="00FD7B7D">
        <w:t xml:space="preserve"> сельско</w:t>
      </w:r>
      <w:r w:rsidRPr="00FD7B7D">
        <w:t>е</w:t>
      </w:r>
      <w:r w:rsidRPr="00FD7B7D">
        <w:t xml:space="preserve"> поселени</w:t>
      </w:r>
      <w:r w:rsidRPr="00FD7B7D">
        <w:t>е</w:t>
      </w:r>
      <w:r w:rsidRPr="00FD7B7D">
        <w:t xml:space="preserve"> , расположенном по адресу: http://admi</w:t>
      </w:r>
      <w:r w:rsidRPr="00FD7B7D">
        <w:t>nverhov.ru/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 xml:space="preserve">2. Состав информации, размещаемой органами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в сети "Интернет", определяется соответствующими перечнями информации о деятельности органов местного самоу</w:t>
      </w:r>
      <w:r w:rsidRPr="00FD7B7D">
        <w:t xml:space="preserve">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FC2482" w:rsidRPr="00FD7B7D" w:rsidRDefault="000C49F8">
      <w:pPr>
        <w:pStyle w:val="ConsPlusNormal"/>
        <w:spacing w:before="240"/>
        <w:ind w:firstLine="709"/>
        <w:jc w:val="both"/>
      </w:pPr>
      <w:r w:rsidRPr="00FD7B7D">
        <w:t>3. При утверждении перечней определяются: периодичность размещения информации в сети "Интернет"</w:t>
      </w:r>
      <w:r w:rsidRPr="00FD7B7D">
        <w:t>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D7B7D">
        <w:rPr>
          <w:rFonts w:ascii="Times New Roman" w:hAnsi="Times New Roman" w:cs="Times New Roman"/>
        </w:rPr>
        <w:t xml:space="preserve">Статья 5. Размещение информации в помещениях, занимаемых органами местного самоуправления </w:t>
      </w:r>
      <w:r w:rsidRPr="00FD7B7D">
        <w:rPr>
          <w:rFonts w:ascii="Times New Roman" w:hAnsi="Times New Roman" w:cs="Times New Roman"/>
        </w:rPr>
        <w:t>Песоченского</w:t>
      </w:r>
      <w:r w:rsidRPr="00FD7B7D">
        <w:rPr>
          <w:rFonts w:ascii="Times New Roman" w:hAnsi="Times New Roman" w:cs="Times New Roman"/>
        </w:rPr>
        <w:t xml:space="preserve"> сельского поселени</w:t>
      </w:r>
      <w:r w:rsidRPr="00FD7B7D">
        <w:rPr>
          <w:rFonts w:ascii="Times New Roman" w:hAnsi="Times New Roman" w:cs="Times New Roman"/>
        </w:rPr>
        <w:t xml:space="preserve">я </w:t>
      </w:r>
      <w:r w:rsidRPr="00FD7B7D">
        <w:rPr>
          <w:rFonts w:ascii="Times New Roman" w:hAnsi="Times New Roman" w:cs="Times New Roman"/>
        </w:rPr>
        <w:t>Верховского</w:t>
      </w:r>
      <w:r w:rsidRPr="00FD7B7D">
        <w:rPr>
          <w:rFonts w:ascii="Times New Roman" w:hAnsi="Times New Roman" w:cs="Times New Roman"/>
        </w:rPr>
        <w:t xml:space="preserve"> района Орловской области и в иных отведенных для этих целей местах</w:t>
      </w:r>
    </w:p>
    <w:p w:rsidR="00FC2482" w:rsidRPr="00FD7B7D" w:rsidRDefault="00FC2482">
      <w:pPr>
        <w:pStyle w:val="ConsPlusNormal"/>
        <w:ind w:firstLineChars="125" w:firstLine="300"/>
        <w:jc w:val="both"/>
      </w:pPr>
    </w:p>
    <w:p w:rsidR="00FC2482" w:rsidRPr="00FD7B7D" w:rsidRDefault="000C49F8">
      <w:pPr>
        <w:pStyle w:val="ConsPlusNormal"/>
        <w:ind w:firstLineChars="125" w:firstLine="300"/>
        <w:jc w:val="both"/>
      </w:pPr>
      <w:r w:rsidRPr="00FD7B7D">
        <w:t xml:space="preserve">1. В помещениях, занимаемых органами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</w:t>
      </w:r>
      <w:r w:rsidRPr="00FD7B7D">
        <w:t>о органа местного самоуправления.</w:t>
      </w:r>
    </w:p>
    <w:p w:rsidR="00FC2482" w:rsidRPr="00FD7B7D" w:rsidRDefault="000C49F8">
      <w:pPr>
        <w:pStyle w:val="ConsPlusNormal"/>
        <w:ind w:firstLineChars="125" w:firstLine="300"/>
        <w:jc w:val="both"/>
      </w:pPr>
      <w:r w:rsidRPr="00FD7B7D">
        <w:t xml:space="preserve">2. По решению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</w:t>
      </w:r>
      <w:r w:rsidRPr="00FD7B7D">
        <w:t xml:space="preserve">нформацией об их деятельности в помещениях, занимаемых органами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области.</w:t>
      </w:r>
    </w:p>
    <w:p w:rsidR="00FC2482" w:rsidRPr="00FD7B7D" w:rsidRDefault="000C49F8">
      <w:pPr>
        <w:pStyle w:val="ConsPlusNormal"/>
        <w:ind w:firstLineChars="125" w:firstLine="300"/>
        <w:jc w:val="both"/>
      </w:pPr>
      <w:r w:rsidRPr="00FD7B7D">
        <w:t>3. Ознакомление пользователей информацией с информацией о деятельности органов местного самоуправ</w:t>
      </w:r>
      <w:r w:rsidRPr="00FD7B7D">
        <w:t xml:space="preserve">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D7B7D">
        <w:rPr>
          <w:rFonts w:ascii="Times New Roman" w:hAnsi="Times New Roman" w:cs="Times New Roman"/>
        </w:rPr>
        <w:t>Статья 6. Предоставление инф</w:t>
      </w:r>
      <w:r w:rsidRPr="00FD7B7D">
        <w:rPr>
          <w:rFonts w:ascii="Times New Roman" w:hAnsi="Times New Roman" w:cs="Times New Roman"/>
        </w:rPr>
        <w:t xml:space="preserve">ормации о деятельности органов местного самоуправления </w:t>
      </w:r>
      <w:r w:rsidRPr="00FD7B7D">
        <w:rPr>
          <w:rFonts w:ascii="Times New Roman" w:hAnsi="Times New Roman" w:cs="Times New Roman"/>
        </w:rPr>
        <w:t>Песоченского</w:t>
      </w:r>
      <w:r w:rsidRPr="00FD7B7D">
        <w:rPr>
          <w:rFonts w:ascii="Times New Roman" w:hAnsi="Times New Roman" w:cs="Times New Roman"/>
        </w:rPr>
        <w:t xml:space="preserve"> сельского поселения </w:t>
      </w:r>
      <w:r w:rsidRPr="00FD7B7D">
        <w:rPr>
          <w:rFonts w:ascii="Times New Roman" w:hAnsi="Times New Roman" w:cs="Times New Roman"/>
        </w:rPr>
        <w:t>Верховского</w:t>
      </w:r>
      <w:r w:rsidRPr="00FD7B7D">
        <w:rPr>
          <w:rFonts w:ascii="Times New Roman" w:hAnsi="Times New Roman" w:cs="Times New Roman"/>
        </w:rPr>
        <w:t xml:space="preserve"> района Орловской области по запросу</w:t>
      </w:r>
    </w:p>
    <w:p w:rsidR="00FC2482" w:rsidRPr="00FD7B7D" w:rsidRDefault="00FC2482">
      <w:pPr>
        <w:pStyle w:val="ConsPlusNormal"/>
        <w:ind w:firstLineChars="125" w:firstLine="300"/>
        <w:jc w:val="both"/>
      </w:pPr>
    </w:p>
    <w:p w:rsidR="00FC2482" w:rsidRPr="00FD7B7D" w:rsidRDefault="000C49F8">
      <w:pPr>
        <w:pStyle w:val="ConsPlusNormal"/>
        <w:ind w:firstLineChars="125" w:firstLine="300"/>
        <w:jc w:val="both"/>
      </w:pPr>
      <w:r w:rsidRPr="00FD7B7D">
        <w:t xml:space="preserve">1. Пользователь информацией имеет право обращаться в органы местного </w:t>
      </w:r>
      <w:r w:rsidRPr="00FD7B7D">
        <w:lastRenderedPageBreak/>
        <w:t xml:space="preserve">самоуправления (наименование) сельского поселения </w:t>
      </w:r>
      <w:r w:rsidRPr="00FD7B7D">
        <w:t>(наименование)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FC2482" w:rsidRPr="00FD7B7D" w:rsidRDefault="000C49F8">
      <w:pPr>
        <w:pStyle w:val="ConsPlusNormal"/>
        <w:spacing w:before="240"/>
        <w:ind w:firstLineChars="125" w:firstLine="300"/>
        <w:jc w:val="both"/>
      </w:pPr>
      <w:r w:rsidRPr="00FD7B7D">
        <w:t xml:space="preserve">2. Рассмотрение запросов и предоставление информации </w:t>
      </w:r>
      <w:r w:rsidRPr="00FD7B7D">
        <w:t>о деятельности органов местного самоуправления (наименование) сельского поселения (наименование) района Орловской области по запросу осуществляется в порядке и в сроки, установленные статьями 18 и 19 Федерального закона от 09.02.2009 № 8-ФЗ "Об обеспечении</w:t>
      </w:r>
      <w:r w:rsidRPr="00FD7B7D">
        <w:t xml:space="preserve"> доступа к информации о деятельности государственных органов и органов местного самоуправления".</w:t>
      </w:r>
    </w:p>
    <w:p w:rsidR="00FC2482" w:rsidRPr="00FD7B7D" w:rsidRDefault="000C49F8">
      <w:pPr>
        <w:pStyle w:val="ConsPlusNormal"/>
        <w:spacing w:before="240"/>
        <w:ind w:firstLineChars="125" w:firstLine="300"/>
        <w:jc w:val="both"/>
      </w:pPr>
      <w:r w:rsidRPr="00FD7B7D">
        <w:t xml:space="preserve">3. Информация о деятельности органов местного самоуправления </w:t>
      </w:r>
      <w:r w:rsidRPr="00FD7B7D">
        <w:t xml:space="preserve">Песоченского </w:t>
      </w:r>
      <w:r w:rsidRPr="00FD7B7D">
        <w:t xml:space="preserve">сельского поселения </w:t>
      </w:r>
      <w:r w:rsidRPr="00FD7B7D">
        <w:t>Верховского</w:t>
      </w:r>
      <w:r w:rsidRPr="00FD7B7D">
        <w:t xml:space="preserve"> района Орловской области не предоставляется в случае,</w:t>
      </w:r>
      <w:r w:rsidRPr="00FD7B7D">
        <w:t xml:space="preserve"> если:</w:t>
      </w:r>
    </w:p>
    <w:p w:rsidR="00FC2482" w:rsidRPr="00FD7B7D" w:rsidRDefault="000C49F8">
      <w:pPr>
        <w:pStyle w:val="ConsPlusNormal"/>
        <w:spacing w:before="240"/>
        <w:ind w:firstLineChars="125" w:firstLine="300"/>
        <w:jc w:val="both"/>
      </w:pPr>
      <w:r w:rsidRPr="00FD7B7D">
        <w:t>1) содержание запроса не позволяет установить запрашиваемую информацию о деятельности органов местного самоуправления</w:t>
      </w:r>
      <w:r w:rsidRPr="00FD7B7D">
        <w:t xml:space="preserve"> Песоченского</w:t>
      </w:r>
      <w:r w:rsidRPr="00FD7B7D">
        <w:t xml:space="preserve"> сельского поселения </w:t>
      </w:r>
      <w:r w:rsidRPr="00FD7B7D">
        <w:t xml:space="preserve">Верховского </w:t>
      </w:r>
      <w:r w:rsidRPr="00FD7B7D">
        <w:t xml:space="preserve"> района Орловской области;</w:t>
      </w:r>
    </w:p>
    <w:p w:rsidR="00FC2482" w:rsidRPr="00FD7B7D" w:rsidRDefault="000C49F8">
      <w:pPr>
        <w:pStyle w:val="ConsPlusNormal"/>
        <w:spacing w:before="240"/>
        <w:ind w:firstLineChars="125" w:firstLine="300"/>
        <w:jc w:val="both"/>
      </w:pPr>
      <w:r w:rsidRPr="00FD7B7D">
        <w:t>2) в запросе не указан почтовый адрес, адрес электронной по</w:t>
      </w:r>
      <w:r w:rsidRPr="00FD7B7D">
        <w:t>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C2482" w:rsidRPr="00FD7B7D" w:rsidRDefault="000C49F8">
      <w:pPr>
        <w:pStyle w:val="ConsPlusNormal"/>
        <w:spacing w:before="240"/>
        <w:ind w:firstLineChars="125" w:firstLine="300"/>
        <w:jc w:val="both"/>
      </w:pPr>
      <w:r w:rsidRPr="00FD7B7D">
        <w:t>3) запрашиваемая информация не относится к деятельности органа местного самоуправления</w:t>
      </w:r>
      <w:r w:rsidRPr="00FD7B7D">
        <w:t xml:space="preserve"> Песоченского</w:t>
      </w:r>
      <w:r w:rsidRPr="00FD7B7D">
        <w:t xml:space="preserve"> сельск</w:t>
      </w:r>
      <w:r w:rsidRPr="00FD7B7D">
        <w:t xml:space="preserve">ого поселения </w:t>
      </w:r>
      <w:r w:rsidRPr="00FD7B7D">
        <w:t>Верховского</w:t>
      </w:r>
      <w:r w:rsidRPr="00FD7B7D">
        <w:t xml:space="preserve"> района Орловской области;</w:t>
      </w:r>
    </w:p>
    <w:p w:rsidR="00FC2482" w:rsidRPr="00FD7B7D" w:rsidRDefault="000C49F8">
      <w:pPr>
        <w:pStyle w:val="ConsPlusNormal"/>
        <w:spacing w:before="240"/>
        <w:ind w:firstLineChars="125" w:firstLine="300"/>
        <w:jc w:val="both"/>
      </w:pPr>
      <w:r w:rsidRPr="00FD7B7D">
        <w:t>4) запрашиваемая информация относится к информации ограниченного доступа;</w:t>
      </w:r>
    </w:p>
    <w:p w:rsidR="00FC2482" w:rsidRPr="00FD7B7D" w:rsidRDefault="000C49F8">
      <w:pPr>
        <w:pStyle w:val="ConsPlusNormal"/>
        <w:spacing w:before="240"/>
        <w:ind w:firstLineChars="125" w:firstLine="300"/>
        <w:jc w:val="both"/>
      </w:pPr>
      <w:r w:rsidRPr="00FD7B7D">
        <w:t>5) запрашиваемая информация ранее предоставлялась пользователю информацией;</w:t>
      </w:r>
    </w:p>
    <w:p w:rsidR="00FC2482" w:rsidRPr="00FD7B7D" w:rsidRDefault="000C49F8">
      <w:pPr>
        <w:pStyle w:val="ConsPlusNormal"/>
        <w:spacing w:before="240"/>
        <w:ind w:firstLineChars="125" w:firstLine="300"/>
        <w:jc w:val="both"/>
      </w:pPr>
      <w:r w:rsidRPr="00FD7B7D">
        <w:t xml:space="preserve">6) в запросе ставится вопрос о правовой оценке актов, </w:t>
      </w:r>
      <w:r w:rsidRPr="00FD7B7D">
        <w:t xml:space="preserve">принятых органом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области, проведении анализа деятельности органа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 либо подвед</w:t>
      </w:r>
      <w:r w:rsidRPr="00FD7B7D">
        <w:t>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C2482" w:rsidRPr="00FD7B7D" w:rsidRDefault="000C49F8">
      <w:pPr>
        <w:pStyle w:val="ConsPlusNormal"/>
        <w:spacing w:before="240"/>
        <w:ind w:firstLineChars="125" w:firstLine="300"/>
        <w:jc w:val="both"/>
      </w:pPr>
      <w:r w:rsidRPr="00FD7B7D">
        <w:t xml:space="preserve">4. Орган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</w:t>
      </w:r>
      <w:r w:rsidRPr="00FD7B7D">
        <w:t>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FC2482" w:rsidRPr="00FD7B7D" w:rsidRDefault="00FC2482">
      <w:pPr>
        <w:pStyle w:val="ConsPlusNormal"/>
        <w:jc w:val="both"/>
      </w:pPr>
    </w:p>
    <w:p w:rsidR="00FC2482" w:rsidRPr="00FD7B7D" w:rsidRDefault="000C49F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D7B7D">
        <w:rPr>
          <w:rFonts w:ascii="Times New Roman" w:hAnsi="Times New Roman" w:cs="Times New Roman"/>
        </w:rPr>
        <w:t>Статья 7. Порядок осуществления контроля за обеспечением доступа к информации о деятельн</w:t>
      </w:r>
      <w:r w:rsidRPr="00FD7B7D">
        <w:rPr>
          <w:rFonts w:ascii="Times New Roman" w:hAnsi="Times New Roman" w:cs="Times New Roman"/>
        </w:rPr>
        <w:t xml:space="preserve">ости органов местного самоуправления </w:t>
      </w:r>
      <w:r w:rsidRPr="00FD7B7D">
        <w:rPr>
          <w:rFonts w:ascii="Times New Roman" w:hAnsi="Times New Roman" w:cs="Times New Roman"/>
        </w:rPr>
        <w:t>Песоченского</w:t>
      </w:r>
      <w:r w:rsidRPr="00FD7B7D">
        <w:rPr>
          <w:rFonts w:ascii="Times New Roman" w:hAnsi="Times New Roman" w:cs="Times New Roman"/>
        </w:rPr>
        <w:t xml:space="preserve"> сельского пос</w:t>
      </w:r>
      <w:r w:rsidRPr="00FD7B7D">
        <w:rPr>
          <w:rFonts w:ascii="Times New Roman" w:hAnsi="Times New Roman" w:cs="Times New Roman"/>
        </w:rPr>
        <w:t>еления Верховского</w:t>
      </w:r>
      <w:r w:rsidRPr="00FD7B7D">
        <w:rPr>
          <w:rFonts w:ascii="Times New Roman" w:hAnsi="Times New Roman" w:cs="Times New Roman"/>
        </w:rPr>
        <w:t xml:space="preserve"> района Орловской области</w:t>
      </w:r>
    </w:p>
    <w:p w:rsidR="00FC2482" w:rsidRPr="00FD7B7D" w:rsidRDefault="000C49F8">
      <w:pPr>
        <w:pStyle w:val="ConsPlusNormal"/>
        <w:ind w:firstLine="540"/>
        <w:jc w:val="both"/>
      </w:pPr>
      <w:r w:rsidRPr="00FD7B7D">
        <w:t xml:space="preserve">Контроль за обеспечением доступа к информации о деятельности органов местного самоуправления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>) района Орл</w:t>
      </w:r>
      <w:r w:rsidRPr="00FD7B7D">
        <w:t xml:space="preserve">овской области, периодичности ее размещения и обнародованием (опубликованием) информации в средствах массовой информации осуществляет </w:t>
      </w:r>
      <w:r w:rsidRPr="00FD7B7D">
        <w:t>глава администрации</w:t>
      </w:r>
      <w:r w:rsidRPr="00FD7B7D">
        <w:t xml:space="preserve"> </w:t>
      </w:r>
      <w:r w:rsidRPr="00FD7B7D">
        <w:t>Песоченского</w:t>
      </w:r>
      <w:r w:rsidRPr="00FD7B7D">
        <w:t xml:space="preserve"> сельского поселения </w:t>
      </w:r>
      <w:r w:rsidRPr="00FD7B7D">
        <w:t>Верховского</w:t>
      </w:r>
      <w:r w:rsidRPr="00FD7B7D">
        <w:t xml:space="preserve"> района Орловской области.</w:t>
      </w:r>
    </w:p>
    <w:p w:rsidR="00FC2482" w:rsidRPr="00FD7B7D" w:rsidRDefault="00FC2482">
      <w:pPr>
        <w:rPr>
          <w:rFonts w:ascii="Times New Roman" w:hAnsi="Times New Roman"/>
        </w:rPr>
      </w:pPr>
      <w:bookmarkStart w:id="3" w:name="_GoBack"/>
      <w:bookmarkEnd w:id="3"/>
    </w:p>
    <w:sectPr w:rsidR="00FC2482" w:rsidRPr="00FD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F8" w:rsidRDefault="000C49F8">
      <w:r>
        <w:separator/>
      </w:r>
    </w:p>
  </w:endnote>
  <w:endnote w:type="continuationSeparator" w:id="0">
    <w:p w:rsidR="000C49F8" w:rsidRDefault="000C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F8" w:rsidRDefault="000C49F8">
      <w:r>
        <w:separator/>
      </w:r>
    </w:p>
  </w:footnote>
  <w:footnote w:type="continuationSeparator" w:id="0">
    <w:p w:rsidR="000C49F8" w:rsidRDefault="000C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F4"/>
    <w:rsid w:val="000C49F8"/>
    <w:rsid w:val="003340CF"/>
    <w:rsid w:val="003D22F4"/>
    <w:rsid w:val="003F7610"/>
    <w:rsid w:val="006A6EA8"/>
    <w:rsid w:val="007C2A64"/>
    <w:rsid w:val="00B0387B"/>
    <w:rsid w:val="00B477B3"/>
    <w:rsid w:val="00C27D1B"/>
    <w:rsid w:val="00DE3307"/>
    <w:rsid w:val="00FC2482"/>
    <w:rsid w:val="00FD7B7D"/>
    <w:rsid w:val="00FE2901"/>
    <w:rsid w:val="10655A4F"/>
    <w:rsid w:val="762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EE8893"/>
  <w15:docId w15:val="{8513F69E-1A5F-42DB-B034-3244568B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 Unicode MS" w:eastAsia="Times New Roman" w:hAnsi="Arial Unicode MS" w:cs="Times New Roman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  <w:style w:type="character" w:customStyle="1" w:styleId="2">
    <w:name w:val="Заголовок №2_"/>
    <w:basedOn w:val="a0"/>
    <w:link w:val="20"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qFormat/>
    <w:locked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 w:hint="default"/>
      <w:sz w:val="28"/>
      <w:szCs w:val="28"/>
      <w:u w:val="none"/>
    </w:rPr>
  </w:style>
  <w:style w:type="character" w:customStyle="1" w:styleId="21">
    <w:name w:val="Основной текст (2) + Курсив"/>
    <w:basedOn w:val="a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9DF17-5EF5-4ED2-BA6F-FE239259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1926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Демехин Илья Александрович</dc:creator>
  <cp:lastModifiedBy>1</cp:lastModifiedBy>
  <cp:revision>8</cp:revision>
  <cp:lastPrinted>2022-08-08T15:48:00Z</cp:lastPrinted>
  <dcterms:created xsi:type="dcterms:W3CDTF">2021-10-20T10:44:00Z</dcterms:created>
  <dcterms:modified xsi:type="dcterms:W3CDTF">2022-09-20T05:39:00Z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BE17C488943144208FCCFC91AC283691</vt:lpwstr>
  </property>
</Properties>
</file>