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spacing w:after="0" w:line="643" w:lineRule="exact"/>
        <w:ind w:left="560"/>
        <w:rPr>
          <w:rStyle w:val="6"/>
          <w:b/>
          <w:sz w:val="28"/>
          <w:szCs w:val="28"/>
        </w:rPr>
      </w:pPr>
      <w:r>
        <w:rPr>
          <w:rStyle w:val="6"/>
          <w:b/>
          <w:sz w:val="28"/>
          <w:szCs w:val="28"/>
        </w:rPr>
        <w:t>РОССИЙСКАЯ ФЕДЕРАЦИЯ</w:t>
      </w:r>
    </w:p>
    <w:p>
      <w:pPr>
        <w:pStyle w:val="5"/>
        <w:shd w:val="clear" w:color="auto" w:fill="auto"/>
        <w:spacing w:after="0" w:line="240" w:lineRule="auto"/>
        <w:ind w:left="560"/>
        <w:rPr>
          <w:rStyle w:val="6"/>
          <w:b/>
          <w:sz w:val="28"/>
          <w:szCs w:val="28"/>
          <w:lang w:val="ru-RU"/>
        </w:rPr>
      </w:pPr>
      <w:r>
        <w:rPr>
          <w:rStyle w:val="6"/>
          <w:b/>
          <w:sz w:val="28"/>
          <w:szCs w:val="28"/>
        </w:rPr>
        <w:t>ОРЛОВСКАЯ ОБЛАСТЬ</w:t>
      </w:r>
    </w:p>
    <w:p>
      <w:pPr>
        <w:pStyle w:val="5"/>
        <w:shd w:val="clear" w:color="auto" w:fill="auto"/>
        <w:spacing w:after="0" w:line="240" w:lineRule="auto"/>
        <w:ind w:left="560"/>
        <w:rPr>
          <w:rStyle w:val="6"/>
          <w:b/>
          <w:sz w:val="28"/>
          <w:szCs w:val="28"/>
          <w:lang w:val="ru-RU"/>
        </w:rPr>
      </w:pPr>
      <w:r>
        <w:rPr>
          <w:rStyle w:val="6"/>
          <w:b/>
          <w:sz w:val="28"/>
          <w:szCs w:val="28"/>
          <w:lang w:val="ru-RU"/>
        </w:rPr>
        <w:t>ВЕРХОВСКИЙ РАЙОН</w:t>
      </w:r>
    </w:p>
    <w:p>
      <w:pPr>
        <w:pStyle w:val="5"/>
        <w:shd w:val="clear" w:color="auto" w:fill="auto"/>
        <w:spacing w:after="0" w:line="240" w:lineRule="auto"/>
        <w:ind w:left="560"/>
        <w:rPr>
          <w:b/>
          <w:sz w:val="28"/>
          <w:szCs w:val="28"/>
          <w:lang w:val="ru-RU"/>
        </w:rPr>
      </w:pPr>
    </w:p>
    <w:p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ПЕСОЧЕНСКИЙ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Calibri" w:hAnsi="Calibri"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СЕЛЬСКИЙ СОВЕТ НАРОДНЫХ ДЕПУТАТОВ</w:t>
      </w:r>
      <w:r>
        <w:rPr>
          <w:rFonts w:ascii="AGOptimaCyr" w:hAnsi="AGOptimaCyr" w:eastAsia="Calibri"/>
          <w:spacing w:val="20"/>
          <w:sz w:val="32"/>
          <w:szCs w:val="32"/>
          <w:lang w:eastAsia="en-US"/>
        </w:rPr>
        <w:t xml:space="preserve"> </w:t>
      </w:r>
    </w:p>
    <w:p>
      <w:pPr>
        <w:widowControl w:val="0"/>
        <w:tabs>
          <w:tab w:val="center" w:pos="4677"/>
          <w:tab w:val="right" w:pos="9355"/>
        </w:tabs>
        <w:jc w:val="both"/>
        <w:rPr>
          <w:rFonts w:ascii="Calibri" w:hAnsi="Calibri" w:eastAsia="Calibri"/>
          <w:spacing w:val="20"/>
          <w:sz w:val="32"/>
          <w:szCs w:val="32"/>
          <w:lang w:eastAsia="en-US"/>
        </w:rPr>
      </w:pPr>
      <w:bookmarkStart w:id="0" w:name="_GoBack"/>
      <w:bookmarkEnd w:id="0"/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hint="default" w:ascii="Times New Roman" w:hAnsi="Times New Roman" w:eastAsia="Calibri" w:cs="Times New Roman"/>
          <w:sz w:val="40"/>
          <w:szCs w:val="40"/>
          <w:lang w:eastAsia="en-US"/>
        </w:rPr>
      </w:pPr>
      <w:r>
        <w:rPr>
          <w:rFonts w:hint="default" w:ascii="Times New Roman" w:hAnsi="Times New Roman" w:eastAsia="Calibri" w:cs="Times New Roman"/>
          <w:sz w:val="40"/>
          <w:szCs w:val="40"/>
          <w:lang w:eastAsia="en-US"/>
        </w:rPr>
        <w:t>РЕШЕНИЕ</w:t>
      </w:r>
    </w:p>
    <w:p>
      <w:pPr>
        <w:widowControl w:val="0"/>
        <w:tabs>
          <w:tab w:val="center" w:pos="4677"/>
          <w:tab w:val="right" w:pos="9355"/>
        </w:tabs>
        <w:rPr>
          <w:rFonts w:hint="default" w:ascii="Times New Roman" w:hAnsi="Times New Roman" w:eastAsia="Calibri" w:cs="Times New Roman"/>
          <w:b/>
          <w:sz w:val="28"/>
          <w:szCs w:val="28"/>
          <w:lang w:val="ru-RU" w:eastAsia="en-US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>«2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 w:eastAsia="en-US"/>
        </w:rPr>
        <w:t>7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 xml:space="preserve">»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 w:eastAsia="en-US"/>
        </w:rPr>
        <w:t>мая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 xml:space="preserve"> 20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 w:eastAsia="en-US"/>
        </w:rPr>
        <w:t>22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 xml:space="preserve">г. 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ab/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 xml:space="preserve">                                                                                  №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 w:eastAsia="en-US"/>
        </w:rPr>
        <w:t>23</w:t>
      </w:r>
    </w:p>
    <w:p>
      <w:pPr>
        <w:widowControl w:val="0"/>
        <w:tabs>
          <w:tab w:val="center" w:pos="4677"/>
          <w:tab w:val="right" w:pos="9355"/>
        </w:tabs>
        <w:jc w:val="both"/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 xml:space="preserve">д. Сухотиновка </w:t>
      </w:r>
    </w:p>
    <w:p>
      <w:pPr>
        <w:widowControl w:val="0"/>
        <w:tabs>
          <w:tab w:val="center" w:pos="4677"/>
          <w:tab w:val="right" w:pos="9355"/>
        </w:tabs>
        <w:jc w:val="both"/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</w:pPr>
    </w:p>
    <w:p>
      <w:pP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  <w:t xml:space="preserve">О внесении изменений в решение от 03 мая 2018 года </w:t>
      </w:r>
    </w:p>
    <w:p>
      <w:pP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  <w:t>№24 «О Положении о денежном содержании и материальном</w:t>
      </w:r>
    </w:p>
    <w:p>
      <w:pP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  <w:t>стимулировании муниципальных служащих</w:t>
      </w:r>
    </w:p>
    <w:p>
      <w:pP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  <w:t xml:space="preserve">в администрации Песоченского сельского поселения </w:t>
      </w:r>
    </w:p>
    <w:p>
      <w:pP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  <w:t>Верховского района Орловской области»</w:t>
      </w:r>
    </w:p>
    <w:p>
      <w:pPr>
        <w:suppressAutoHyphens/>
        <w:autoSpaceDE w:val="0"/>
        <w:autoSpaceDN w:val="0"/>
        <w:adjustRightInd w:val="0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</w:p>
    <w:p>
      <w:pPr>
        <w:suppressAutoHyphens/>
        <w:autoSpaceDE w:val="0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hint="default" w:ascii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Федерации»,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Законом Орловской области от 9 января 2008 года № 736-ОЗ «О муниципальной службе в Орловской области», Уставом Песоченского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Верховского района Орловской области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</w:p>
    <w:p>
      <w:pPr>
        <w:suppressAutoHyphens/>
        <w:autoSpaceDE w:val="0"/>
        <w:ind w:firstLine="709"/>
        <w:jc w:val="both"/>
        <w:rPr>
          <w:rFonts w:hint="default" w:ascii="Times New Roman" w:hAnsi="Times New Roman" w:eastAsia="Calibri" w:cs="Times New Roman"/>
          <w:bCs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eastAsia="ar-SA"/>
        </w:rPr>
        <w:t>Песоченский сельский Совет народных депутатов РЕШИЛ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eastAsia="ar-SA"/>
        </w:rPr>
        <w:t>:</w:t>
      </w:r>
    </w:p>
    <w:p>
      <w:pPr>
        <w:ind w:firstLine="709"/>
        <w:jc w:val="both"/>
        <w:rPr>
          <w:rFonts w:hint="default"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ar-SA"/>
        </w:rPr>
        <w:t xml:space="preserve">1. Внести в Положение «О денежном содержании и материальном стимулировании муниципальных служащих администрации Песоченского сельского поселения Верховского района Орловской области»,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>утверждённого</w:t>
      </w:r>
      <w:r>
        <w:rPr>
          <w:rFonts w:hint="default" w:ascii="Times New Roman" w:hAnsi="Times New Roman" w:eastAsia="Calibri" w:cs="Times New Roman"/>
          <w:sz w:val="28"/>
          <w:szCs w:val="28"/>
          <w:lang w:eastAsia="ar-SA"/>
        </w:rPr>
        <w:t xml:space="preserve"> Решением Песоченского сельского Совета народных депутатов от 03.05.2018г. №24  следующие изменения:</w:t>
      </w:r>
    </w:p>
    <w:p>
      <w:pPr>
        <w:ind w:firstLine="709"/>
        <w:jc w:val="both"/>
        <w:rPr>
          <w:rFonts w:hint="default"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ar-SA"/>
        </w:rPr>
        <w:t>1) в части 1 раздела 2 «Должностной оклад» цифры «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>2053</w:t>
      </w:r>
      <w:r>
        <w:rPr>
          <w:rFonts w:hint="default" w:ascii="Times New Roman" w:hAnsi="Times New Roman" w:eastAsia="Calibri" w:cs="Times New Roman"/>
          <w:sz w:val="28"/>
          <w:szCs w:val="28"/>
          <w:lang w:eastAsia="ar-SA"/>
        </w:rPr>
        <w:t>» заменить цифрами «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>2238</w:t>
      </w:r>
      <w:r>
        <w:rPr>
          <w:rFonts w:hint="default" w:ascii="Times New Roman" w:hAnsi="Times New Roman" w:eastAsia="Calibri" w:cs="Times New Roman"/>
          <w:sz w:val="28"/>
          <w:szCs w:val="28"/>
          <w:lang w:eastAsia="ar-SA"/>
        </w:rPr>
        <w:t>».</w:t>
      </w:r>
    </w:p>
    <w:p>
      <w:pPr>
        <w:ind w:firstLine="708" w:firstLineChars="0"/>
        <w:jc w:val="both"/>
        <w:rPr>
          <w:rFonts w:hint="default"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Решение Песоченского сельского Совета народных депутатов от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25</w:t>
      </w:r>
      <w:r>
        <w:rPr>
          <w:rFonts w:hint="default" w:ascii="Times New Roman" w:hAnsi="Times New Roman" w:cs="Times New Roman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11</w:t>
      </w:r>
      <w:r>
        <w:rPr>
          <w:rFonts w:hint="default" w:ascii="Times New Roman" w:hAnsi="Times New Roman" w:cs="Times New Roman"/>
          <w:bCs/>
          <w:sz w:val="28"/>
          <w:szCs w:val="28"/>
        </w:rPr>
        <w:t>.201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bCs/>
          <w:sz w:val="28"/>
          <w:szCs w:val="28"/>
        </w:rPr>
        <w:t>г. №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48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ar-SA"/>
        </w:rPr>
        <w:t>О внесении изменений в решение от 03 мая 2018 года №24 «О Положении о денежном содержании и материальном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ar-SA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ar-SA"/>
        </w:rPr>
        <w:t>стимулировании муниципальных служащих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ar-SA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ar-SA"/>
        </w:rPr>
        <w:t xml:space="preserve">в администрации Песоченского сельского поселения 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ar-SA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ar-SA"/>
        </w:rPr>
        <w:t>Верховского района Орловской области»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ar-S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признать утратившим силу.</w:t>
      </w:r>
    </w:p>
    <w:p>
      <w:pPr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. Настоящее решение распространяется на правоотношения, возникшее с 01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апреля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22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года.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>Разместить настоящее решение на официальном интернет-сайте администрации Верховского района Орловской области на странице Песоченского сельского поселения.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uppressAutoHyphens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</w:p>
    <w:p>
      <w:pPr>
        <w:suppressAutoHyphens/>
        <w:autoSpaceDE w:val="0"/>
        <w:jc w:val="center"/>
        <w:rPr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ru-RU" w:eastAsia="ar-SA"/>
        </w:rPr>
        <w:t>Глава сельского поселения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  <w:t xml:space="preserve">                                                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 w:eastAsia="ar-SA"/>
        </w:rPr>
        <w:t>Л.Н.Селютина</w:t>
      </w:r>
    </w:p>
    <w:sectPr>
      <w:headerReference r:id="rId3" w:type="default"/>
      <w:pgSz w:w="11906" w:h="16838"/>
      <w:pgMar w:top="567" w:right="1134" w:bottom="850" w:left="1134" w:header="284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Calibri" w:hAnsi="Calibri"/>
      </w:rPr>
    </w:pPr>
  </w:p>
  <w:p>
    <w:pPr>
      <w:pStyle w:val="4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16574"/>
    <w:rsid w:val="084253C5"/>
    <w:rsid w:val="635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paragraph" w:customStyle="1" w:styleId="5">
    <w:name w:val="Основной текст1"/>
    <w:basedOn w:val="1"/>
    <w:qFormat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6">
    <w:name w:val="Основной текст + 13 pt"/>
    <w:uiPriority w:val="0"/>
    <w:rPr>
      <w:sz w:val="26"/>
      <w:szCs w:val="26"/>
      <w:shd w:val="clear" w:color="auto" w:fill="FFFFFF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2022-05-30T11:37:00Z</dcterms:created>
  <dc:creator>admin_pesochnoe</dc:creator>
  <cp:lastModifiedBy>admin_pesochnoe</cp:lastModifiedBy>
  <dcterms:modified xsi:type="dcterms:W3CDTF">2022-05-30T11:53:41Z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59F5EFEE80884D758BB5B05703A05493</vt:lpwstr>
  </property>
</Properties>
</file>