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обращений граждан,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за</w:t>
      </w:r>
      <w:r>
        <w:rPr>
          <w:rFonts w:hint="default"/>
          <w:b/>
          <w:sz w:val="28"/>
          <w:szCs w:val="28"/>
          <w:lang w:val="ru-RU"/>
        </w:rPr>
        <w:t xml:space="preserve"> 4</w:t>
      </w:r>
      <w:r>
        <w:rPr>
          <w:b/>
          <w:sz w:val="28"/>
          <w:szCs w:val="28"/>
        </w:rPr>
        <w:t xml:space="preserve"> квартал (</w:t>
      </w:r>
      <w:r>
        <w:rPr>
          <w:b/>
          <w:sz w:val="28"/>
          <w:szCs w:val="28"/>
          <w:lang w:val="ru-RU"/>
        </w:rPr>
        <w:t>октябрь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-</w:t>
      </w:r>
      <w:r>
        <w:rPr>
          <w:rFonts w:hint="default"/>
          <w:b/>
          <w:sz w:val="28"/>
          <w:szCs w:val="28"/>
          <w:lang w:val="ru-RU"/>
        </w:rPr>
        <w:t xml:space="preserve"> декабрь</w:t>
      </w:r>
      <w:r>
        <w:rPr>
          <w:b/>
          <w:sz w:val="28"/>
          <w:szCs w:val="28"/>
        </w:rPr>
        <w:t xml:space="preserve">)  2021 год </w:t>
      </w:r>
    </w:p>
    <w:p>
      <w:pPr>
        <w:jc w:val="center"/>
      </w:pPr>
      <w:r>
        <w:rPr>
          <w:b/>
          <w:sz w:val="28"/>
          <w:szCs w:val="28"/>
        </w:rPr>
        <w:t>в Администрацию  Песоченского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 </w:t>
      </w:r>
      <w:r>
        <w:rPr>
          <w:sz w:val="28"/>
          <w:szCs w:val="28"/>
          <w:lang w:val="ru-RU"/>
        </w:rPr>
        <w:t>четвертый</w:t>
      </w:r>
      <w:r>
        <w:rPr>
          <w:sz w:val="28"/>
          <w:szCs w:val="28"/>
        </w:rPr>
        <w:t xml:space="preserve"> квартал 2021 года в Администрацию Песоченского сельского поселения поступило 2</w:t>
      </w:r>
      <w:r>
        <w:rPr>
          <w:rFonts w:hint="default"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граждан. 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rFonts w:hint="default"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 -</w:t>
      </w:r>
      <w:r>
        <w:rPr>
          <w:rFonts w:hint="default"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справки для нотариуса),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адресов объектам недвижимости - 3,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похозяйственных книг - </w:t>
      </w:r>
      <w:r>
        <w:rPr>
          <w:rFonts w:hint="default"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населенных пунктов –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другие- 1</w:t>
      </w:r>
      <w:r>
        <w:rPr>
          <w:rFonts w:hint="default"/>
          <w:sz w:val="28"/>
          <w:szCs w:val="28"/>
          <w:lang w:val="ru-RU"/>
        </w:rPr>
        <w:t>0</w:t>
      </w:r>
      <w:bookmarkStart w:id="0" w:name="_GoBack"/>
      <w:bookmarkEnd w:id="0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D14A8"/>
    <w:multiLevelType w:val="multilevel"/>
    <w:tmpl w:val="05DD14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016B"/>
    <w:rsid w:val="00305DCA"/>
    <w:rsid w:val="008D7677"/>
    <w:rsid w:val="00911E97"/>
    <w:rsid w:val="61B6016B"/>
    <w:rsid w:val="707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47</TotalTime>
  <ScaleCrop>false</ScaleCrop>
  <LinksUpToDate>false</LinksUpToDate>
  <CharactersWithSpaces>636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2021-10-26T08:03:00Z</dcterms:created>
  <dc:creator>admin_pesochnoe</dc:creator>
  <cp:lastModifiedBy>admin_pesochnoe</cp:lastModifiedBy>
  <dcterms:modified xsi:type="dcterms:W3CDTF">2022-01-17T09:07:39Z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1FE9AA1C2B794257A85C54091ABFEDBF</vt:lpwstr>
  </property>
</Properties>
</file>