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1" w:rsidRDefault="00792991" w:rsidP="007929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 ФЕДЕРАЦИЯ</w:t>
      </w:r>
    </w:p>
    <w:p w:rsidR="00792991" w:rsidRDefault="00792991" w:rsidP="00792991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</w:t>
      </w:r>
    </w:p>
    <w:p w:rsidR="00792991" w:rsidRDefault="00792991" w:rsidP="00792991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792991" w:rsidRDefault="00792991" w:rsidP="007929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КОРСУНСКИЙ СЕЛЬСКИЙ СОВЕТ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792991" w:rsidRDefault="00792991" w:rsidP="00792991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ДЕПУТАТОВ</w:t>
      </w:r>
    </w:p>
    <w:p w:rsidR="00792991" w:rsidRDefault="00792991" w:rsidP="00792991">
      <w:pPr>
        <w:tabs>
          <w:tab w:val="left" w:pos="2715"/>
        </w:tabs>
        <w:ind w:firstLine="709"/>
        <w:jc w:val="center"/>
        <w:rPr>
          <w:rFonts w:ascii="Arial" w:hAnsi="Arial"/>
        </w:rPr>
      </w:pPr>
    </w:p>
    <w:p w:rsidR="00792991" w:rsidRDefault="00792991" w:rsidP="00792991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792991" w:rsidRDefault="00792991" w:rsidP="00792991">
      <w:pPr>
        <w:ind w:firstLine="709"/>
        <w:jc w:val="both"/>
        <w:rPr>
          <w:rFonts w:ascii="Arial" w:hAnsi="Arial" w:cs="Arial"/>
        </w:rPr>
      </w:pPr>
    </w:p>
    <w:p w:rsidR="00792991" w:rsidRDefault="002324DF" w:rsidP="00792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«23» декабр</w:t>
      </w:r>
      <w:r w:rsidR="00792991">
        <w:rPr>
          <w:rFonts w:ascii="Arial" w:hAnsi="Arial" w:cs="Arial"/>
        </w:rPr>
        <w:t xml:space="preserve">я 2021 г.                                         </w:t>
      </w:r>
      <w:r>
        <w:rPr>
          <w:rFonts w:ascii="Arial" w:hAnsi="Arial" w:cs="Arial"/>
        </w:rPr>
        <w:t xml:space="preserve">                            № 14</w:t>
      </w:r>
    </w:p>
    <w:p w:rsidR="00792991" w:rsidRDefault="00792991" w:rsidP="00792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орсунь</w:t>
      </w:r>
      <w:proofErr w:type="spellEnd"/>
    </w:p>
    <w:p w:rsidR="00792991" w:rsidRDefault="00792991" w:rsidP="00792991">
      <w:pPr>
        <w:jc w:val="both"/>
        <w:rPr>
          <w:rFonts w:ascii="Arial" w:hAnsi="Arial" w:cs="Arial"/>
        </w:rPr>
      </w:pPr>
    </w:p>
    <w:p w:rsidR="00792991" w:rsidRDefault="00792991" w:rsidP="00792991">
      <w:pPr>
        <w:pStyle w:val="Title"/>
        <w:spacing w:before="0" w:after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Корсунского сельского Совета народных депутатов от 24.11.2012 г. №14  «</w:t>
      </w:r>
      <w:r>
        <w:rPr>
          <w:b w:val="0"/>
          <w:bCs w:val="0"/>
          <w:sz w:val="24"/>
          <w:szCs w:val="24"/>
        </w:rPr>
        <w:t xml:space="preserve">О принятии Положения «О муниципальной службе в  Корсунском сельском поселении </w:t>
      </w:r>
      <w:proofErr w:type="spellStart"/>
      <w:r>
        <w:rPr>
          <w:b w:val="0"/>
          <w:bCs w:val="0"/>
          <w:sz w:val="24"/>
          <w:szCs w:val="24"/>
        </w:rPr>
        <w:t>Верховского</w:t>
      </w:r>
      <w:proofErr w:type="spellEnd"/>
      <w:r>
        <w:rPr>
          <w:b w:val="0"/>
          <w:bCs w:val="0"/>
          <w:sz w:val="24"/>
          <w:szCs w:val="24"/>
        </w:rPr>
        <w:t xml:space="preserve"> района Орловской области» </w:t>
      </w: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pStyle w:val="1"/>
        <w:spacing w:before="0" w:after="0"/>
        <w:ind w:firstLine="709"/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b w:val="0"/>
          <w:color w:val="auto"/>
        </w:rPr>
        <w:t xml:space="preserve">Положения о муниципальной службе в Корсунском сельском поселении, на основании протеста прокуратуры </w:t>
      </w:r>
      <w:proofErr w:type="spellStart"/>
      <w:r>
        <w:rPr>
          <w:b w:val="0"/>
          <w:color w:val="auto"/>
        </w:rPr>
        <w:t>Верховского</w:t>
      </w:r>
      <w:proofErr w:type="spellEnd"/>
      <w:r>
        <w:rPr>
          <w:b w:val="0"/>
          <w:color w:val="auto"/>
        </w:rPr>
        <w:t xml:space="preserve"> района от 12.11.2021 года №14-2021 </w:t>
      </w:r>
      <w:r>
        <w:rPr>
          <w:b w:val="0"/>
          <w:bCs w:val="0"/>
          <w:color w:val="auto"/>
        </w:rPr>
        <w:t xml:space="preserve"> Корсунский сельский Совет народных депутатов </w:t>
      </w:r>
      <w:r>
        <w:rPr>
          <w:b w:val="0"/>
          <w:color w:val="auto"/>
        </w:rPr>
        <w:t>РЕШИЛ:</w:t>
      </w:r>
    </w:p>
    <w:p w:rsidR="00792991" w:rsidRDefault="00792991" w:rsidP="00792991">
      <w:pPr>
        <w:tabs>
          <w:tab w:val="left" w:pos="144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Внести в Положение о муниципальной службе в Корсунском сельском поселении, утвержденным Решением Корсунского сельского Совета народных депутатов от 24  ноября 2012   г. № 14, (далее Положение) следующие изменения:</w:t>
      </w:r>
    </w:p>
    <w:p w:rsidR="00792991" w:rsidRDefault="00792991" w:rsidP="00792991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1) Пункт 4 части 3  статьи 15 Положения изложить в следующей редакции:</w:t>
      </w:r>
    </w:p>
    <w:p w:rsidR="00792991" w:rsidRDefault="00792991" w:rsidP="007929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</w:rPr>
        <w:t>«4) трудовую книжку и (или) основную информацию о трудовой деятельности и трудовом стаже, оформленные в установленном законодательством Российской Федерации порядке, за исключением случаев, когда трудовой договор (контракт)</w:t>
      </w:r>
      <w:proofErr w:type="gramEnd"/>
      <w:r>
        <w:rPr>
          <w:rFonts w:ascii="Arial" w:hAnsi="Arial" w:cs="Arial"/>
        </w:rPr>
        <w:t xml:space="preserve"> заключается впервые</w:t>
      </w:r>
      <w:proofErr w:type="gramStart"/>
      <w:r>
        <w:rPr>
          <w:rFonts w:ascii="Arial" w:hAnsi="Arial" w:cs="Arial"/>
        </w:rPr>
        <w:t>;»</w:t>
      </w:r>
      <w:proofErr w:type="gramEnd"/>
    </w:p>
    <w:p w:rsidR="00792991" w:rsidRDefault="00792991" w:rsidP="00792991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2) Пункт 6 части 3  статьи 15 Положения изложить в следующей редакции:</w:t>
      </w:r>
    </w:p>
    <w:p w:rsidR="00792991" w:rsidRDefault="00792991" w:rsidP="00792991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>
        <w:rPr>
          <w:rFonts w:ascii="Arial" w:hAnsi="Arial" w:cs="Arial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rFonts w:ascii="Arial" w:hAnsi="Arial" w:cs="Arial"/>
        </w:rPr>
        <w:t>;</w:t>
      </w:r>
      <w:r>
        <w:rPr>
          <w:rFonts w:ascii="Segoe UI" w:hAnsi="Segoe UI" w:cs="Segoe UI"/>
        </w:rPr>
        <w:t>»</w:t>
      </w:r>
      <w:proofErr w:type="gramEnd"/>
      <w:r>
        <w:rPr>
          <w:rFonts w:ascii="Segoe UI" w:hAnsi="Segoe UI" w:cs="Segoe UI"/>
        </w:rPr>
        <w:t>.</w:t>
      </w:r>
    </w:p>
    <w:p w:rsidR="00792991" w:rsidRDefault="00792991" w:rsidP="00792991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2. Обнародовать настоящее решение в установленном порядке.</w:t>
      </w:r>
    </w:p>
    <w:p w:rsidR="00792991" w:rsidRDefault="00792991" w:rsidP="00792991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:rsidR="00792991" w:rsidRDefault="00792991" w:rsidP="00792991">
      <w:pPr>
        <w:ind w:firstLine="709"/>
        <w:jc w:val="both"/>
        <w:rPr>
          <w:rFonts w:ascii="Arial" w:hAnsi="Arial"/>
          <w:lang w:eastAsia="en-US"/>
        </w:rPr>
      </w:pPr>
    </w:p>
    <w:p w:rsidR="00792991" w:rsidRDefault="00792991" w:rsidP="00792991">
      <w:pPr>
        <w:ind w:firstLine="709"/>
        <w:jc w:val="both"/>
        <w:rPr>
          <w:rFonts w:ascii="Arial" w:hAnsi="Arial"/>
          <w:lang w:eastAsia="en-US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                              О.А.Гончарова                      </w:t>
      </w: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792991" w:rsidRDefault="00792991" w:rsidP="00792991">
      <w:pPr>
        <w:ind w:firstLine="709"/>
        <w:jc w:val="both"/>
        <w:rPr>
          <w:rFonts w:ascii="Arial" w:hAnsi="Arial"/>
        </w:rPr>
      </w:pPr>
    </w:p>
    <w:p w:rsidR="00232A13" w:rsidRDefault="00232A13"/>
    <w:sectPr w:rsidR="00232A13" w:rsidSect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91"/>
    <w:rsid w:val="002324DF"/>
    <w:rsid w:val="00232A13"/>
    <w:rsid w:val="00792991"/>
    <w:rsid w:val="00E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9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991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792991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2021-12-24T01:36:00Z</dcterms:created>
  <dcterms:modified xsi:type="dcterms:W3CDTF">2021-12-24T01:44:00Z</dcterms:modified>
</cp:coreProperties>
</file>