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3B" w:rsidRPr="00EE2533" w:rsidRDefault="00F62F3B" w:rsidP="0073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ВЕРХОВСКИЙ РАЙОН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АДМИНИСТРАЦИЯ  КОРСУНСКОГО СЕЛЬСКОГО ПОСЕЛЕНИЯ</w:t>
      </w:r>
    </w:p>
    <w:p w:rsidR="00F62F3B" w:rsidRPr="00736E4F" w:rsidRDefault="00F62F3B" w:rsidP="0073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F3B" w:rsidRPr="00736E4F" w:rsidRDefault="005D5FAF" w:rsidP="00736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22</w:t>
      </w:r>
      <w:r w:rsidR="00EE2533" w:rsidRPr="00736E4F">
        <w:rPr>
          <w:rFonts w:ascii="Times New Roman" w:hAnsi="Times New Roman" w:cs="Times New Roman"/>
          <w:b/>
          <w:sz w:val="28"/>
          <w:szCs w:val="28"/>
        </w:rPr>
        <w:t xml:space="preserve"> »   ноября 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 xml:space="preserve">  2023г.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="007C20BB">
        <w:rPr>
          <w:rFonts w:ascii="Times New Roman" w:hAnsi="Times New Roman" w:cs="Times New Roman"/>
          <w:b/>
          <w:sz w:val="28"/>
          <w:szCs w:val="28"/>
        </w:rPr>
        <w:t xml:space="preserve">                            № 31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62F3B" w:rsidRPr="00EE2533">
        <w:rPr>
          <w:rFonts w:ascii="Times New Roman" w:hAnsi="Times New Roman" w:cs="Times New Roman"/>
          <w:sz w:val="28"/>
          <w:szCs w:val="28"/>
        </w:rPr>
        <w:t>с.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 xml:space="preserve">                             О присвоении объекту адресации  адреса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На основании</w:t>
      </w:r>
      <w:r w:rsidR="000C0AC2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заяв</w:t>
      </w:r>
      <w:r w:rsidR="00360F30" w:rsidRPr="00EE2533">
        <w:rPr>
          <w:rFonts w:ascii="Times New Roman" w:hAnsi="Times New Roman" w:cs="Times New Roman"/>
          <w:sz w:val="28"/>
          <w:szCs w:val="28"/>
        </w:rPr>
        <w:t>ления</w:t>
      </w:r>
      <w:r w:rsidR="00EE29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 г</w:t>
      </w:r>
      <w:r w:rsidR="007C20BB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="00BF0962">
        <w:rPr>
          <w:rFonts w:ascii="Times New Roman" w:hAnsi="Times New Roman" w:cs="Times New Roman"/>
          <w:sz w:val="28"/>
          <w:szCs w:val="28"/>
        </w:rPr>
        <w:t>Ашихминой С.С</w:t>
      </w:r>
      <w:r w:rsidR="007C20BB">
        <w:rPr>
          <w:rFonts w:ascii="Times New Roman" w:hAnsi="Times New Roman" w:cs="Times New Roman"/>
          <w:sz w:val="28"/>
          <w:szCs w:val="28"/>
        </w:rPr>
        <w:t>. от 20</w:t>
      </w:r>
      <w:r w:rsidR="00EE2533">
        <w:rPr>
          <w:rFonts w:ascii="Times New Roman" w:hAnsi="Times New Roman" w:cs="Times New Roman"/>
          <w:sz w:val="28"/>
          <w:szCs w:val="28"/>
        </w:rPr>
        <w:t>.11</w:t>
      </w:r>
      <w:r w:rsidRPr="00EE2533">
        <w:rPr>
          <w:rFonts w:ascii="Times New Roman" w:hAnsi="Times New Roman" w:cs="Times New Roman"/>
          <w:sz w:val="28"/>
          <w:szCs w:val="28"/>
        </w:rPr>
        <w:t>.2023г</w:t>
      </w:r>
      <w:r w:rsidR="00EE2533">
        <w:rPr>
          <w:rFonts w:ascii="Times New Roman" w:hAnsi="Times New Roman" w:cs="Times New Roman"/>
          <w:sz w:val="28"/>
          <w:szCs w:val="28"/>
        </w:rPr>
        <w:t>.,</w:t>
      </w:r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>о присвоении объекту адресации адреса, выписки из Единого государственного реестра недвижимости  об основных характеристиках и зарегистрированных правах на объект недвижимости от 2</w:t>
      </w:r>
      <w:r w:rsidR="00BF0962">
        <w:rPr>
          <w:rFonts w:ascii="Times New Roman" w:hAnsi="Times New Roman" w:cs="Times New Roman"/>
          <w:sz w:val="28"/>
          <w:szCs w:val="28"/>
        </w:rPr>
        <w:t>7</w:t>
      </w:r>
      <w:r w:rsidR="00736E4F">
        <w:rPr>
          <w:rFonts w:ascii="Times New Roman" w:hAnsi="Times New Roman" w:cs="Times New Roman"/>
          <w:sz w:val="28"/>
          <w:szCs w:val="28"/>
        </w:rPr>
        <w:t>.0</w:t>
      </w:r>
      <w:r w:rsidR="00BF0962">
        <w:rPr>
          <w:rFonts w:ascii="Times New Roman" w:hAnsi="Times New Roman" w:cs="Times New Roman"/>
          <w:sz w:val="28"/>
          <w:szCs w:val="28"/>
        </w:rPr>
        <w:t>6</w:t>
      </w:r>
      <w:r w:rsidR="00736E4F">
        <w:rPr>
          <w:rFonts w:ascii="Times New Roman" w:hAnsi="Times New Roman" w:cs="Times New Roman"/>
          <w:sz w:val="28"/>
          <w:szCs w:val="28"/>
        </w:rPr>
        <w:t xml:space="preserve"> 20</w:t>
      </w:r>
      <w:r w:rsidR="00BF0962">
        <w:rPr>
          <w:rFonts w:ascii="Times New Roman" w:hAnsi="Times New Roman" w:cs="Times New Roman"/>
          <w:sz w:val="28"/>
          <w:szCs w:val="28"/>
        </w:rPr>
        <w:t>23</w:t>
      </w:r>
      <w:r w:rsidR="00736E4F">
        <w:rPr>
          <w:rFonts w:ascii="Times New Roman" w:hAnsi="Times New Roman" w:cs="Times New Roman"/>
          <w:sz w:val="28"/>
          <w:szCs w:val="28"/>
        </w:rPr>
        <w:t xml:space="preserve"> года, выданной  Управлением Федеральной службы государственной регистрации, кадастра и картографии по Орловской области, </w:t>
      </w:r>
      <w:r w:rsidRPr="00EE2533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36E4F">
        <w:rPr>
          <w:rFonts w:ascii="Times New Roman" w:hAnsi="Times New Roman" w:cs="Times New Roman"/>
          <w:sz w:val="28"/>
          <w:szCs w:val="28"/>
        </w:rPr>
        <w:t xml:space="preserve">  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06 октября 2003 №131-ФЗ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E253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2013 года №443-ФЗ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Правительства РФ от 19 ноября 2014 г №1221 </w:t>
      </w:r>
      <w:r w:rsidR="00736E4F">
        <w:rPr>
          <w:rFonts w:ascii="Times New Roman" w:hAnsi="Times New Roman" w:cs="Times New Roman"/>
          <w:sz w:val="28"/>
          <w:szCs w:val="28"/>
        </w:rPr>
        <w:t xml:space="preserve">  </w:t>
      </w:r>
      <w:r w:rsidRPr="00EE2533">
        <w:rPr>
          <w:rFonts w:ascii="Times New Roman" w:hAnsi="Times New Roman" w:cs="Times New Roman"/>
          <w:sz w:val="28"/>
          <w:szCs w:val="28"/>
        </w:rPr>
        <w:t>« Об утверждении Правил присвоения, изменения и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аннулирования адресов»,   Уставом администрации Корсунского сельского поселения Верховского района Орловской области, 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63A3" w:rsidRPr="00EE2533" w:rsidRDefault="00CC71F8" w:rsidP="00F6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360F30" w:rsidRPr="00EE25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бъекту адресации  </w:t>
      </w:r>
      <w:r w:rsidR="005B035D"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5D5FAF">
        <w:rPr>
          <w:rFonts w:ascii="Times New Roman" w:hAnsi="Times New Roman" w:cs="Times New Roman"/>
          <w:sz w:val="28"/>
          <w:szCs w:val="28"/>
        </w:rPr>
        <w:t xml:space="preserve"> (хозяйственный блок)</w:t>
      </w:r>
      <w:r w:rsidR="003B5A60">
        <w:rPr>
          <w:rFonts w:ascii="Times New Roman" w:hAnsi="Times New Roman" w:cs="Times New Roman"/>
          <w:sz w:val="28"/>
          <w:szCs w:val="28"/>
        </w:rPr>
        <w:t xml:space="preserve">, общей площадью  </w:t>
      </w:r>
      <w:r w:rsidR="005B035D">
        <w:rPr>
          <w:rFonts w:ascii="Times New Roman" w:hAnsi="Times New Roman" w:cs="Times New Roman"/>
          <w:sz w:val="28"/>
          <w:szCs w:val="28"/>
        </w:rPr>
        <w:t>72,1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0F30" w:rsidRPr="00EE2533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30" w:rsidRPr="00EE2533">
        <w:rPr>
          <w:rFonts w:ascii="Times New Roman" w:hAnsi="Times New Roman" w:cs="Times New Roman"/>
          <w:sz w:val="28"/>
          <w:szCs w:val="28"/>
        </w:rPr>
        <w:t>57:19:03</w:t>
      </w:r>
      <w:r w:rsidR="005B035D">
        <w:rPr>
          <w:rFonts w:ascii="Times New Roman" w:hAnsi="Times New Roman" w:cs="Times New Roman"/>
          <w:sz w:val="28"/>
          <w:szCs w:val="28"/>
        </w:rPr>
        <w:t>80101</w:t>
      </w:r>
      <w:r w:rsidR="003B5A60">
        <w:rPr>
          <w:rFonts w:ascii="Times New Roman" w:hAnsi="Times New Roman" w:cs="Times New Roman"/>
          <w:sz w:val="28"/>
          <w:szCs w:val="28"/>
        </w:rPr>
        <w:t>:4</w:t>
      </w:r>
      <w:r w:rsidR="005B03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D5FAF">
        <w:rPr>
          <w:rFonts w:ascii="Times New Roman" w:hAnsi="Times New Roman" w:cs="Times New Roman"/>
          <w:sz w:val="28"/>
          <w:szCs w:val="28"/>
        </w:rPr>
        <w:t xml:space="preserve">у   </w:t>
      </w:r>
      <w:r w:rsidR="00F62F3B" w:rsidRPr="00EE2533">
        <w:rPr>
          <w:rFonts w:ascii="Times New Roman" w:hAnsi="Times New Roman" w:cs="Times New Roman"/>
          <w:sz w:val="28"/>
          <w:szCs w:val="28"/>
        </w:rPr>
        <w:t>на территории Корсунского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Корсунское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30" w:rsidRPr="00EE253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B035D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B035D">
        <w:rPr>
          <w:rFonts w:ascii="Times New Roman" w:hAnsi="Times New Roman" w:cs="Times New Roman"/>
          <w:sz w:val="28"/>
          <w:szCs w:val="28"/>
        </w:rPr>
        <w:t>Монастырская</w:t>
      </w:r>
      <w:r w:rsidR="003B5A60">
        <w:rPr>
          <w:rFonts w:ascii="Times New Roman" w:hAnsi="Times New Roman" w:cs="Times New Roman"/>
          <w:sz w:val="28"/>
          <w:szCs w:val="28"/>
        </w:rPr>
        <w:t>,</w:t>
      </w:r>
      <w:r w:rsidR="009D2524">
        <w:rPr>
          <w:rFonts w:ascii="Times New Roman" w:hAnsi="Times New Roman" w:cs="Times New Roman"/>
          <w:sz w:val="28"/>
          <w:szCs w:val="28"/>
        </w:rPr>
        <w:t xml:space="preserve"> </w:t>
      </w:r>
      <w:r w:rsidR="00EE290A">
        <w:rPr>
          <w:rFonts w:ascii="Times New Roman" w:hAnsi="Times New Roman" w:cs="Times New Roman"/>
          <w:sz w:val="28"/>
          <w:szCs w:val="28"/>
        </w:rPr>
        <w:t xml:space="preserve">сооружение  </w:t>
      </w:r>
      <w:r w:rsidR="005B035D">
        <w:rPr>
          <w:rFonts w:ascii="Times New Roman" w:hAnsi="Times New Roman" w:cs="Times New Roman"/>
          <w:sz w:val="28"/>
          <w:szCs w:val="28"/>
        </w:rPr>
        <w:t>4а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EE2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администрации Корсунского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Гончаровой  О.А.  </w:t>
      </w:r>
      <w:proofErr w:type="gramStart"/>
      <w:r w:rsidR="00F62F3B" w:rsidRPr="00EE2533">
        <w:rPr>
          <w:rFonts w:ascii="Times New Roman" w:hAnsi="Times New Roman" w:cs="Times New Roman"/>
          <w:sz w:val="28"/>
          <w:szCs w:val="28"/>
        </w:rPr>
        <w:t>разместить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="005D5FAF"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в государственном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>адресном реестре.</w:t>
      </w:r>
      <w:r w:rsidR="005D5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62F3B" w:rsidRPr="00EE2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ab/>
      </w:r>
    </w:p>
    <w:p w:rsidR="00A735CB" w:rsidRPr="00FD63A3" w:rsidRDefault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Глава Корсунского сельского   поселения:                  О.А.</w:t>
      </w:r>
      <w:r w:rsidR="00CC71F8">
        <w:rPr>
          <w:rFonts w:ascii="Times New Roman" w:hAnsi="Times New Roman" w:cs="Times New Roman"/>
          <w:sz w:val="28"/>
          <w:szCs w:val="28"/>
        </w:rPr>
        <w:t xml:space="preserve">  </w:t>
      </w:r>
      <w:r w:rsidR="00FD63A3">
        <w:rPr>
          <w:rFonts w:ascii="Times New Roman" w:hAnsi="Times New Roman" w:cs="Times New Roman"/>
          <w:sz w:val="28"/>
          <w:szCs w:val="28"/>
        </w:rPr>
        <w:t>Гончарова</w:t>
      </w:r>
    </w:p>
    <w:sectPr w:rsidR="00A735CB" w:rsidRPr="00FD63A3" w:rsidSect="00FD63A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060DA6"/>
    <w:rsid w:val="000C0AC2"/>
    <w:rsid w:val="00360F30"/>
    <w:rsid w:val="003B5A60"/>
    <w:rsid w:val="0043341D"/>
    <w:rsid w:val="005B035D"/>
    <w:rsid w:val="005D5FAF"/>
    <w:rsid w:val="00736E4F"/>
    <w:rsid w:val="007C20BB"/>
    <w:rsid w:val="009D2524"/>
    <w:rsid w:val="00A735CB"/>
    <w:rsid w:val="00BF0962"/>
    <w:rsid w:val="00C02468"/>
    <w:rsid w:val="00CC71F8"/>
    <w:rsid w:val="00EA4081"/>
    <w:rsid w:val="00EE2533"/>
    <w:rsid w:val="00EE290A"/>
    <w:rsid w:val="00F62F3B"/>
    <w:rsid w:val="00F830AE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2023-11-22T08:55:00Z</cp:lastPrinted>
  <dcterms:created xsi:type="dcterms:W3CDTF">2023-09-15T09:22:00Z</dcterms:created>
  <dcterms:modified xsi:type="dcterms:W3CDTF">2023-11-22T12:21:00Z</dcterms:modified>
</cp:coreProperties>
</file>