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4F" w:rsidRDefault="000F1C4F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4F" w:rsidRDefault="000F1C4F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9C5454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14</w:t>
      </w:r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»   ноября 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 xml:space="preserve">  2023г.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28/1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973F8D" w:rsidP="00F62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 утверждении прогноза социально- экономического развития Корсунского сельского посе</w:t>
      </w:r>
      <w:r w:rsidR="000F1C4F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spellStart"/>
      <w:r w:rsidR="000F1C4F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="000F1C4F">
        <w:rPr>
          <w:rFonts w:ascii="Times New Roman" w:hAnsi="Times New Roman" w:cs="Times New Roman"/>
          <w:b/>
          <w:sz w:val="28"/>
          <w:szCs w:val="28"/>
        </w:rPr>
        <w:t xml:space="preserve"> района на 2024-2026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62F3B" w:rsidRPr="00EE2533" w:rsidRDefault="00973F8D" w:rsidP="00F62F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6143E">
        <w:rPr>
          <w:rFonts w:ascii="Times New Roman" w:hAnsi="Times New Roman" w:cs="Times New Roman"/>
          <w:sz w:val="28"/>
          <w:szCs w:val="28"/>
        </w:rPr>
        <w:t>ст.169, 173  Бюджетного кодекса Российской Федерации,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06143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06 октября 2003 №131-ФЗ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6143E">
        <w:rPr>
          <w:rFonts w:ascii="Times New Roman" w:hAnsi="Times New Roman" w:cs="Times New Roman"/>
          <w:sz w:val="28"/>
          <w:szCs w:val="28"/>
        </w:rPr>
        <w:t>Положением  «О бюджетном процессе в Корсунском сельском поселении», утверждённым решением Корсунского сельского Совета народных депутатов от 28 ноября 2014 года № 14</w:t>
      </w:r>
      <w:r w:rsidR="00BC735F">
        <w:rPr>
          <w:rFonts w:ascii="Times New Roman" w:hAnsi="Times New Roman" w:cs="Times New Roman"/>
          <w:sz w:val="28"/>
          <w:szCs w:val="28"/>
        </w:rPr>
        <w:t xml:space="preserve">,   Уставом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Корсунского сельского поселения Верховского района Орловской области, </w:t>
      </w:r>
      <w:r w:rsidR="00BC735F">
        <w:rPr>
          <w:rFonts w:ascii="Times New Roman" w:hAnsi="Times New Roman" w:cs="Times New Roman"/>
          <w:sz w:val="28"/>
          <w:szCs w:val="28"/>
        </w:rPr>
        <w:t>администрация Корсунского сельского поселения  ПОСТАНОВЛЯЕТ</w:t>
      </w:r>
      <w:r w:rsidR="00F62F3B" w:rsidRPr="00EE25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3F8D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6143E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</w:t>
      </w:r>
      <w:r w:rsidR="00BC735F">
        <w:rPr>
          <w:rFonts w:ascii="Times New Roman" w:hAnsi="Times New Roman" w:cs="Times New Roman"/>
          <w:sz w:val="28"/>
          <w:szCs w:val="28"/>
        </w:rPr>
        <w:t>о развития Корсунского сельског</w:t>
      </w:r>
      <w:r w:rsidR="000F1C4F">
        <w:rPr>
          <w:rFonts w:ascii="Times New Roman" w:hAnsi="Times New Roman" w:cs="Times New Roman"/>
          <w:sz w:val="28"/>
          <w:szCs w:val="28"/>
        </w:rPr>
        <w:t xml:space="preserve">о поселения на 2024-2026 </w:t>
      </w:r>
      <w:r w:rsidR="0006143E">
        <w:rPr>
          <w:rFonts w:ascii="Times New Roman" w:hAnsi="Times New Roman" w:cs="Times New Roman"/>
          <w:sz w:val="28"/>
          <w:szCs w:val="28"/>
        </w:rPr>
        <w:t xml:space="preserve"> гг. согласно приложениям 1, 2, 3, 4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A3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 w:rsidR="00CC71F8">
        <w:rPr>
          <w:rFonts w:ascii="Times New Roman" w:hAnsi="Times New Roman" w:cs="Times New Roman"/>
          <w:sz w:val="28"/>
          <w:szCs w:val="28"/>
        </w:rPr>
        <w:t xml:space="preserve"> </w:t>
      </w:r>
      <w:r w:rsidR="0006143E">
        <w:rPr>
          <w:rFonts w:ascii="Times New Roman" w:hAnsi="Times New Roman" w:cs="Times New Roman"/>
          <w:sz w:val="28"/>
          <w:szCs w:val="28"/>
        </w:rPr>
        <w:t>Обнародовать настоящее постановление, разместит</w:t>
      </w:r>
      <w:r w:rsidR="00BC735F">
        <w:rPr>
          <w:rFonts w:ascii="Times New Roman" w:hAnsi="Times New Roman" w:cs="Times New Roman"/>
          <w:sz w:val="28"/>
          <w:szCs w:val="28"/>
        </w:rPr>
        <w:t>ь на о</w:t>
      </w:r>
      <w:r w:rsidR="0006143E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 w:rsidR="0006143E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6143E">
        <w:rPr>
          <w:rFonts w:ascii="Times New Roman" w:hAnsi="Times New Roman" w:cs="Times New Roman"/>
          <w:sz w:val="28"/>
          <w:szCs w:val="28"/>
        </w:rPr>
        <w:t xml:space="preserve"> района на странице Корсунского сельского поселения.</w:t>
      </w:r>
      <w:r w:rsidRPr="00EE2533">
        <w:rPr>
          <w:rFonts w:ascii="Times New Roman" w:hAnsi="Times New Roman" w:cs="Times New Roman"/>
          <w:sz w:val="28"/>
          <w:szCs w:val="28"/>
        </w:rPr>
        <w:t>.</w:t>
      </w:r>
      <w:r w:rsidR="005D5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614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FAF">
        <w:rPr>
          <w:rFonts w:ascii="Times New Roman" w:hAnsi="Times New Roman" w:cs="Times New Roman"/>
          <w:sz w:val="28"/>
          <w:szCs w:val="28"/>
        </w:rPr>
        <w:t xml:space="preserve">    </w:t>
      </w:r>
      <w:r w:rsidR="000614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61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143E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F62F3B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0F1C4F" w:rsidRPr="00EE2533" w:rsidRDefault="000F1C4F" w:rsidP="00F62F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60DA6"/>
    <w:rsid w:val="0006143E"/>
    <w:rsid w:val="000716B8"/>
    <w:rsid w:val="000C0AC2"/>
    <w:rsid w:val="000F1C4F"/>
    <w:rsid w:val="001636DA"/>
    <w:rsid w:val="00360F30"/>
    <w:rsid w:val="003B5A60"/>
    <w:rsid w:val="0043341D"/>
    <w:rsid w:val="005B035D"/>
    <w:rsid w:val="005D5FAF"/>
    <w:rsid w:val="00736E4F"/>
    <w:rsid w:val="007C20BB"/>
    <w:rsid w:val="00973F8D"/>
    <w:rsid w:val="009C5454"/>
    <w:rsid w:val="009D2524"/>
    <w:rsid w:val="00A735CB"/>
    <w:rsid w:val="00BC735F"/>
    <w:rsid w:val="00BF0962"/>
    <w:rsid w:val="00C02468"/>
    <w:rsid w:val="00CC71F8"/>
    <w:rsid w:val="00EA4081"/>
    <w:rsid w:val="00EE2533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2023-11-22T12:47:00Z</cp:lastPrinted>
  <dcterms:created xsi:type="dcterms:W3CDTF">2023-09-15T09:22:00Z</dcterms:created>
  <dcterms:modified xsi:type="dcterms:W3CDTF">2023-11-22T12:54:00Z</dcterms:modified>
</cp:coreProperties>
</file>