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B7" w:rsidRDefault="00994FB7" w:rsidP="00994FB7">
      <w:pPr>
        <w:jc w:val="center"/>
      </w:pPr>
      <w:r>
        <w:t>РОССИЙСКАЯ ФЕДЕРАЦИЯ</w:t>
      </w:r>
    </w:p>
    <w:p w:rsidR="00994FB7" w:rsidRDefault="00994FB7" w:rsidP="00994FB7">
      <w:pPr>
        <w:jc w:val="center"/>
      </w:pPr>
      <w:r>
        <w:t>ОРЛОВСКАЯ ОБЛАСТЬ</w:t>
      </w:r>
    </w:p>
    <w:p w:rsidR="00994FB7" w:rsidRDefault="00994FB7" w:rsidP="00994FB7">
      <w:pPr>
        <w:jc w:val="center"/>
      </w:pPr>
      <w:r>
        <w:t>ВЕРХОВСКИЙ РАЙОН</w:t>
      </w:r>
    </w:p>
    <w:p w:rsidR="00994FB7" w:rsidRDefault="00994FB7" w:rsidP="00994FB7">
      <w:pPr>
        <w:jc w:val="center"/>
      </w:pPr>
      <w:r>
        <w:t>КОРСУНСКИЙ   СЕЛЬСКИЙ  СОВЕТ  НАРОДНЫХ  ДЕПУТАТОВ</w:t>
      </w:r>
    </w:p>
    <w:p w:rsidR="00994FB7" w:rsidRDefault="00994FB7" w:rsidP="00994FB7">
      <w:pPr>
        <w:jc w:val="center"/>
      </w:pPr>
    </w:p>
    <w:p w:rsidR="00994FB7" w:rsidRDefault="00994FB7" w:rsidP="00994FB7">
      <w:pPr>
        <w:jc w:val="center"/>
      </w:pPr>
    </w:p>
    <w:p w:rsidR="00994FB7" w:rsidRDefault="00994FB7" w:rsidP="00994FB7">
      <w:pPr>
        <w:jc w:val="center"/>
      </w:pPr>
      <w:r>
        <w:t>РЕШЕНИЕ</w:t>
      </w:r>
    </w:p>
    <w:p w:rsidR="00994FB7" w:rsidRDefault="00994FB7" w:rsidP="00994FB7">
      <w:pPr>
        <w:jc w:val="center"/>
      </w:pPr>
    </w:p>
    <w:p w:rsidR="00994FB7" w:rsidRDefault="003A7155" w:rsidP="00994FB7">
      <w:pPr>
        <w:jc w:val="center"/>
      </w:pPr>
      <w:r>
        <w:t xml:space="preserve">От «13 </w:t>
      </w:r>
      <w:r w:rsidR="00994FB7">
        <w:t xml:space="preserve">» </w:t>
      </w:r>
      <w:r>
        <w:t xml:space="preserve"> февраля </w:t>
      </w:r>
      <w:r w:rsidR="00994FB7">
        <w:t xml:space="preserve"> 2014 года     </w:t>
      </w:r>
      <w:r w:rsidR="00A95137">
        <w:t xml:space="preserve">                                </w:t>
      </w:r>
      <w:r w:rsidR="00994FB7">
        <w:t xml:space="preserve">                    </w:t>
      </w:r>
      <w:r w:rsidR="00FD504B">
        <w:t xml:space="preserve">          </w:t>
      </w:r>
      <w:r w:rsidR="00994FB7">
        <w:t xml:space="preserve"> №</w:t>
      </w:r>
      <w:r>
        <w:t xml:space="preserve"> 3 </w:t>
      </w:r>
    </w:p>
    <w:p w:rsidR="00994FB7" w:rsidRDefault="00994FB7" w:rsidP="00994FB7"/>
    <w:p w:rsidR="00994FB7" w:rsidRDefault="00994FB7" w:rsidP="00994FB7">
      <w:r>
        <w:t xml:space="preserve">с. </w:t>
      </w:r>
      <w:proofErr w:type="spellStart"/>
      <w:r>
        <w:t>Корсунь</w:t>
      </w:r>
      <w:proofErr w:type="spellEnd"/>
    </w:p>
    <w:p w:rsidR="00994FB7" w:rsidRDefault="00994FB7" w:rsidP="00994FB7"/>
    <w:p w:rsidR="00994FB7" w:rsidRDefault="00994FB7" w:rsidP="00994FB7"/>
    <w:p w:rsidR="00994FB7" w:rsidRDefault="00994FB7" w:rsidP="00994FB7"/>
    <w:p w:rsidR="00994FB7" w:rsidRPr="00D645DA" w:rsidRDefault="00994FB7" w:rsidP="00994FB7">
      <w:pPr>
        <w:rPr>
          <w:b/>
        </w:rPr>
      </w:pPr>
      <w:bookmarkStart w:id="0" w:name="_GoBack"/>
      <w:r w:rsidRPr="00D645DA">
        <w:rPr>
          <w:b/>
        </w:rPr>
        <w:t xml:space="preserve">О внесении изменений и дополнений в Положение </w:t>
      </w:r>
    </w:p>
    <w:p w:rsidR="00994FB7" w:rsidRPr="00D645DA" w:rsidRDefault="00994FB7" w:rsidP="00994FB7">
      <w:pPr>
        <w:rPr>
          <w:b/>
        </w:rPr>
      </w:pPr>
      <w:r w:rsidRPr="00D645DA">
        <w:rPr>
          <w:b/>
        </w:rPr>
        <w:t>«О порядке рассмотрения заявок сельскохозяйственных организаций</w:t>
      </w:r>
    </w:p>
    <w:p w:rsidR="00994FB7" w:rsidRPr="00D645DA" w:rsidRDefault="00994FB7" w:rsidP="00994FB7">
      <w:pPr>
        <w:rPr>
          <w:b/>
        </w:rPr>
      </w:pPr>
      <w:r w:rsidRPr="00D645DA">
        <w:rPr>
          <w:b/>
        </w:rPr>
        <w:t>и крестьянских (фермерских) хозяйств о продаже земельных долей из</w:t>
      </w:r>
    </w:p>
    <w:p w:rsidR="00994FB7" w:rsidRPr="00D645DA" w:rsidRDefault="00994FB7" w:rsidP="00994FB7">
      <w:pPr>
        <w:rPr>
          <w:b/>
        </w:rPr>
      </w:pPr>
      <w:r w:rsidRPr="00D645DA">
        <w:rPr>
          <w:b/>
        </w:rPr>
        <w:t>земель сельскохозяйственного назначения и принятия решений о продаже</w:t>
      </w:r>
    </w:p>
    <w:p w:rsidR="00994FB7" w:rsidRPr="00D645DA" w:rsidRDefault="00994FB7" w:rsidP="00994FB7">
      <w:pPr>
        <w:rPr>
          <w:b/>
        </w:rPr>
      </w:pPr>
      <w:r w:rsidRPr="00D645DA">
        <w:rPr>
          <w:b/>
        </w:rPr>
        <w:t>земельных долей»</w:t>
      </w:r>
    </w:p>
    <w:bookmarkEnd w:id="0"/>
    <w:p w:rsidR="00994FB7" w:rsidRDefault="00994FB7" w:rsidP="00994FB7">
      <w:pPr>
        <w:rPr>
          <w:b/>
        </w:rPr>
      </w:pPr>
    </w:p>
    <w:p w:rsidR="00994FB7" w:rsidRDefault="00994FB7" w:rsidP="00994FB7">
      <w:pPr>
        <w:rPr>
          <w:b/>
        </w:rPr>
      </w:pPr>
    </w:p>
    <w:p w:rsidR="00994FB7" w:rsidRDefault="00994FB7" w:rsidP="00994FB7">
      <w:pPr>
        <w:rPr>
          <w:b/>
        </w:rPr>
      </w:pPr>
      <w:r>
        <w:rPr>
          <w:b/>
        </w:rPr>
        <w:t xml:space="preserve"> </w:t>
      </w:r>
      <w:r>
        <w:t xml:space="preserve">В связи с приведением Положения «О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долей» в соответствие с требованиями федерального законодательства Российской Федерации, </w:t>
      </w:r>
    </w:p>
    <w:p w:rsidR="00994FB7" w:rsidRDefault="00994FB7" w:rsidP="00994FB7">
      <w:r>
        <w:t xml:space="preserve"> Корсунский сельский Совет народных депутатов РЕШИЛ:</w:t>
      </w:r>
    </w:p>
    <w:p w:rsidR="00994FB7" w:rsidRDefault="00994FB7" w:rsidP="00994FB7"/>
    <w:p w:rsidR="00994FB7" w:rsidRDefault="00994FB7" w:rsidP="00994FB7">
      <w:r>
        <w:t>1. Внести в Положение «О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долей» следующие изменений и дополнения:</w:t>
      </w:r>
    </w:p>
    <w:p w:rsidR="00994FB7" w:rsidRDefault="00994FB7" w:rsidP="00994FB7">
      <w:pPr>
        <w:jc w:val="both"/>
      </w:pPr>
      <w:r>
        <w:t xml:space="preserve">   1) п.2.9 изложить в следующей редакции:</w:t>
      </w:r>
    </w:p>
    <w:p w:rsidR="00994FB7" w:rsidRDefault="00994FB7" w:rsidP="00994FB7">
      <w:pPr>
        <w:jc w:val="both"/>
      </w:pPr>
      <w:r>
        <w:t xml:space="preserve">  «2.9. Готовое постановление администрации  Корсунского сельского поселения с договором купли – продажи земельной доли передаётся заинтересованному лицу лично под роспись или отправляется по почте с уведомлением</w:t>
      </w:r>
      <w:r>
        <w:rPr>
          <w:rStyle w:val="FontStyle11"/>
          <w:sz w:val="24"/>
          <w:szCs w:val="24"/>
        </w:rPr>
        <w:t xml:space="preserve"> в недельный срок с момента принятия соответствующего решения.</w:t>
      </w:r>
      <w:r>
        <w:t xml:space="preserve">  </w:t>
      </w:r>
      <w:r>
        <w:rPr>
          <w:rStyle w:val="FontStyle11"/>
          <w:sz w:val="24"/>
          <w:szCs w:val="24"/>
        </w:rPr>
        <w:t>Передача земельной доли покупателю осуществляется по акту приема-передачи после оплаты цены земельной доли. При не подписании покупателем договора купли-продажи земельной доли в десятидневный срок с момента его получения, а также в случае неоплаты покупателем цены земельной доли в течение 30 дней с момента подписания договора купли-продажи Администрация сельского поселения вправе принять решение об отмене решения о продаже земельной доли</w:t>
      </w:r>
      <w:r>
        <w:rPr>
          <w:rStyle w:val="FontStyle11"/>
        </w:rPr>
        <w:t>»</w:t>
      </w:r>
      <w:r>
        <w:rPr>
          <w:rStyle w:val="FontStyle11"/>
          <w:sz w:val="24"/>
          <w:szCs w:val="24"/>
        </w:rPr>
        <w:t>.</w:t>
      </w:r>
    </w:p>
    <w:p w:rsidR="00994FB7" w:rsidRDefault="00994FB7" w:rsidP="00994FB7">
      <w:pPr>
        <w:jc w:val="both"/>
      </w:pPr>
    </w:p>
    <w:p w:rsidR="00994FB7" w:rsidRDefault="00994FB7" w:rsidP="00994FB7"/>
    <w:p w:rsidR="004E0251" w:rsidRDefault="00A95137">
      <w:r>
        <w:t>Глава Корсунского сельского</w:t>
      </w:r>
    </w:p>
    <w:p w:rsidR="00A95137" w:rsidRDefault="00A95137">
      <w:r>
        <w:t>поселения                                                                              Быковский  А.И.</w:t>
      </w:r>
    </w:p>
    <w:sectPr w:rsidR="00A95137" w:rsidSect="004E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FB7"/>
    <w:rsid w:val="003A7155"/>
    <w:rsid w:val="004E0251"/>
    <w:rsid w:val="00510F7B"/>
    <w:rsid w:val="00994FB7"/>
    <w:rsid w:val="00A95137"/>
    <w:rsid w:val="00B32640"/>
    <w:rsid w:val="00CF40E0"/>
    <w:rsid w:val="00D645DA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BE9A5-A4F6-472A-B0E4-84508AE5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94FB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2022-07-06T13:13:00Z</dcterms:created>
  <dcterms:modified xsi:type="dcterms:W3CDTF">2022-10-11T06:41:00Z</dcterms:modified>
</cp:coreProperties>
</file>