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6B" w:rsidRDefault="00933610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AE546B" w:rsidRDefault="00933610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    ВЕРХОВСКИЙ РАЙОН</w:t>
      </w:r>
    </w:p>
    <w:p w:rsidR="00AE546B" w:rsidRDefault="00AE546B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</w:p>
    <w:p w:rsidR="00AE546B" w:rsidRDefault="001A00F7">
      <w:pPr>
        <w:pStyle w:val="a4"/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АДМИНИСТРАЦИЯ КОРСУ</w:t>
      </w:r>
      <w:r w:rsidR="00933610">
        <w:rPr>
          <w:rFonts w:ascii="Arial" w:hAnsi="Arial" w:cs="Arial"/>
          <w:b/>
          <w:sz w:val="24"/>
          <w:szCs w:val="24"/>
        </w:rPr>
        <w:t>НСКОГО СЕЛЬСКОГО ПОСЕЛЕНИЯ</w:t>
      </w:r>
    </w:p>
    <w:p w:rsidR="00AE546B" w:rsidRDefault="00AE546B">
      <w:pPr>
        <w:keepNext/>
        <w:keepLines/>
        <w:jc w:val="center"/>
        <w:rPr>
          <w:rFonts w:ascii="Arial" w:hAnsi="Arial" w:cs="Arial"/>
        </w:rPr>
      </w:pPr>
    </w:p>
    <w:p w:rsidR="00AE546B" w:rsidRDefault="00933610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AE546B" w:rsidRDefault="001A00F7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 </w:t>
      </w:r>
      <w:r w:rsidR="00933610">
        <w:rPr>
          <w:rFonts w:ascii="Times New Roman" w:hAnsi="Times New Roman"/>
          <w:sz w:val="24"/>
          <w:szCs w:val="24"/>
        </w:rPr>
        <w:t xml:space="preserve"> марта</w:t>
      </w:r>
      <w:r w:rsidR="00933610">
        <w:rPr>
          <w:rFonts w:ascii="Times New Roman" w:hAnsi="Times New Roman"/>
          <w:sz w:val="24"/>
          <w:szCs w:val="24"/>
        </w:rPr>
        <w:t xml:space="preserve"> 202</w:t>
      </w:r>
      <w:r w:rsidR="00933610">
        <w:rPr>
          <w:rFonts w:ascii="Times New Roman" w:hAnsi="Times New Roman"/>
          <w:sz w:val="24"/>
          <w:szCs w:val="24"/>
        </w:rPr>
        <w:t>1</w:t>
      </w:r>
      <w:r w:rsidR="00933610">
        <w:rPr>
          <w:rFonts w:ascii="Times New Roman" w:hAnsi="Times New Roman"/>
          <w:sz w:val="24"/>
          <w:szCs w:val="24"/>
        </w:rPr>
        <w:t xml:space="preserve"> г.            </w:t>
      </w:r>
      <w:r w:rsidR="00933610">
        <w:rPr>
          <w:rFonts w:ascii="Times New Roman" w:hAnsi="Times New Roman"/>
          <w:sz w:val="24"/>
          <w:szCs w:val="24"/>
        </w:rPr>
        <w:tab/>
      </w:r>
      <w:r w:rsidR="00933610">
        <w:rPr>
          <w:rFonts w:ascii="Times New Roman" w:hAnsi="Times New Roman"/>
          <w:sz w:val="24"/>
          <w:szCs w:val="24"/>
        </w:rPr>
        <w:tab/>
      </w:r>
      <w:r w:rsidR="00933610">
        <w:rPr>
          <w:rFonts w:ascii="Times New Roman" w:hAnsi="Times New Roman"/>
          <w:sz w:val="24"/>
          <w:szCs w:val="24"/>
        </w:rPr>
        <w:tab/>
      </w:r>
      <w:r w:rsidR="00933610">
        <w:rPr>
          <w:rFonts w:ascii="Times New Roman" w:hAnsi="Times New Roman"/>
          <w:sz w:val="24"/>
          <w:szCs w:val="24"/>
        </w:rPr>
        <w:tab/>
      </w:r>
      <w:r w:rsidR="00933610">
        <w:rPr>
          <w:rFonts w:ascii="Times New Roman" w:hAnsi="Times New Roman"/>
          <w:sz w:val="24"/>
          <w:szCs w:val="24"/>
        </w:rPr>
        <w:tab/>
        <w:t xml:space="preserve">                № </w:t>
      </w:r>
      <w:r>
        <w:rPr>
          <w:rFonts w:ascii="Times New Roman" w:hAnsi="Times New Roman"/>
          <w:sz w:val="24"/>
          <w:szCs w:val="24"/>
        </w:rPr>
        <w:t>6</w:t>
      </w:r>
    </w:p>
    <w:p w:rsidR="00AE546B" w:rsidRDefault="001A00F7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Корсунь</w:t>
      </w:r>
      <w:proofErr w:type="spellEnd"/>
    </w:p>
    <w:p w:rsidR="00AE546B" w:rsidRDefault="00AE546B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</w:p>
    <w:p w:rsidR="00AE546B" w:rsidRDefault="009336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 проведении профилактической акции «Безопасное жилье» </w:t>
      </w:r>
    </w:p>
    <w:p w:rsidR="00AE546B" w:rsidRDefault="009336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на </w:t>
      </w:r>
      <w:r w:rsidR="001A00F7">
        <w:rPr>
          <w:rFonts w:ascii="Times New Roman" w:hAnsi="Times New Roman" w:cs="Times New Roman"/>
          <w:b/>
          <w:u w:val="single"/>
        </w:rPr>
        <w:t>территории Корсу</w:t>
      </w:r>
      <w:r>
        <w:rPr>
          <w:rFonts w:ascii="Times New Roman" w:hAnsi="Times New Roman" w:cs="Times New Roman"/>
          <w:b/>
          <w:u w:val="single"/>
        </w:rPr>
        <w:t>нского сельского поселения</w:t>
      </w:r>
    </w:p>
    <w:p w:rsidR="00AE546B" w:rsidRDefault="00AE54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E546B" w:rsidRDefault="00933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исполнении Федерального закона от 21 декабря 1994 года № 69- ФЗ «О пожарной безопасности», Федерального закона от 06 октября 20003 года № 131 – ФЗ «Об общих принципах организации местного самоуправления в Рос</w:t>
      </w:r>
      <w:r>
        <w:rPr>
          <w:rFonts w:ascii="Times New Roman" w:hAnsi="Times New Roman" w:cs="Times New Roman"/>
          <w:sz w:val="20"/>
          <w:szCs w:val="20"/>
        </w:rPr>
        <w:t xml:space="preserve">сийской Федерации», Постановления Правительства Орловской области от 19 января 2010 года №10 «Об организации обучения населения мерам пожарной безопасности», Распоряжения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Верховского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Орловской области от </w:t>
      </w:r>
      <w:r>
        <w:rPr>
          <w:rFonts w:ascii="Times New Roman" w:hAnsi="Times New Roman" w:cs="Times New Roman"/>
          <w:sz w:val="20"/>
          <w:szCs w:val="20"/>
        </w:rPr>
        <w:t xml:space="preserve">04 марта </w:t>
      </w:r>
      <w:r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 а так же</w:t>
      </w:r>
      <w:r>
        <w:rPr>
          <w:rFonts w:ascii="Times New Roman" w:hAnsi="Times New Roman" w:cs="Times New Roman"/>
          <w:sz w:val="20"/>
          <w:szCs w:val="20"/>
        </w:rPr>
        <w:t xml:space="preserve"> в целях стабилизации обстановки  с пожарами и дальнейшего  совершенствования мероприятий, направленных на их предупреждение, снижение негативных последствий от них, повышения уровня правосознания  каждого гражданина в области пожарной безопасности, миними</w:t>
      </w:r>
      <w:r>
        <w:rPr>
          <w:rFonts w:ascii="Times New Roman" w:hAnsi="Times New Roman" w:cs="Times New Roman"/>
          <w:sz w:val="20"/>
          <w:szCs w:val="20"/>
        </w:rPr>
        <w:t>зации социальных и материал</w:t>
      </w:r>
      <w:r w:rsidR="001A00F7">
        <w:rPr>
          <w:rFonts w:ascii="Times New Roman" w:hAnsi="Times New Roman" w:cs="Times New Roman"/>
          <w:sz w:val="20"/>
          <w:szCs w:val="20"/>
        </w:rPr>
        <w:t>ьных потерь администрация   Корсу</w:t>
      </w:r>
      <w:r>
        <w:rPr>
          <w:rFonts w:ascii="Times New Roman" w:hAnsi="Times New Roman" w:cs="Times New Roman"/>
          <w:sz w:val="20"/>
          <w:szCs w:val="20"/>
        </w:rPr>
        <w:t>нского сельского поселения ПОСТАНОВЛЯЕТ:</w:t>
      </w:r>
    </w:p>
    <w:p w:rsidR="00AE546B" w:rsidRDefault="0093361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профилактическую акцию «Безопасное жилье» в период с </w:t>
      </w:r>
      <w:r>
        <w:rPr>
          <w:sz w:val="20"/>
          <w:szCs w:val="20"/>
        </w:rPr>
        <w:t>24</w:t>
      </w:r>
      <w:r>
        <w:rPr>
          <w:sz w:val="20"/>
          <w:szCs w:val="20"/>
        </w:rPr>
        <w:t>.0</w:t>
      </w:r>
      <w:r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г. по </w:t>
      </w:r>
      <w:r>
        <w:rPr>
          <w:sz w:val="20"/>
          <w:szCs w:val="20"/>
        </w:rPr>
        <w:t>24</w:t>
      </w:r>
      <w:r>
        <w:rPr>
          <w:sz w:val="20"/>
          <w:szCs w:val="20"/>
        </w:rPr>
        <w:t>.</w:t>
      </w:r>
      <w:r>
        <w:rPr>
          <w:sz w:val="20"/>
          <w:szCs w:val="20"/>
        </w:rPr>
        <w:t>03</w:t>
      </w:r>
      <w:r>
        <w:rPr>
          <w:sz w:val="20"/>
          <w:szCs w:val="20"/>
        </w:rPr>
        <w:t>.202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года. </w:t>
      </w:r>
      <w:r w:rsidR="001A00F7">
        <w:rPr>
          <w:sz w:val="20"/>
          <w:szCs w:val="20"/>
        </w:rPr>
        <w:t xml:space="preserve"> </w:t>
      </w:r>
    </w:p>
    <w:p w:rsidR="00AE546B" w:rsidRDefault="0093361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Разработать и реализовать комплекс мероприятий по предупреж</w:t>
      </w:r>
      <w:r>
        <w:rPr>
          <w:sz w:val="20"/>
          <w:szCs w:val="20"/>
        </w:rPr>
        <w:t>дению пожаров  и загораний в  весенне-летний  период и пропаганды знаний среди населения.</w:t>
      </w:r>
    </w:p>
    <w:p w:rsidR="00AE546B" w:rsidRDefault="0093361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Принять меры по обеспечению территорий исправным наружным противопожарным водоснабжением  для целей пожаротушения.</w:t>
      </w:r>
    </w:p>
    <w:p w:rsidR="00AE546B" w:rsidRDefault="0093361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работу по информированию населения   о</w:t>
      </w:r>
      <w:r>
        <w:rPr>
          <w:sz w:val="20"/>
          <w:szCs w:val="20"/>
        </w:rPr>
        <w:t xml:space="preserve"> мерах пожарной безопасности  посредством  распространения памяток на противопожарную тематику.</w:t>
      </w:r>
    </w:p>
    <w:p w:rsidR="00AE546B" w:rsidRDefault="0093361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местах массового пребывания людей  </w:t>
      </w:r>
      <w:proofErr w:type="gramStart"/>
      <w:r>
        <w:rPr>
          <w:sz w:val="20"/>
          <w:szCs w:val="20"/>
        </w:rPr>
        <w:t>разместить</w:t>
      </w:r>
      <w:proofErr w:type="gramEnd"/>
      <w:r>
        <w:rPr>
          <w:sz w:val="20"/>
          <w:szCs w:val="20"/>
        </w:rPr>
        <w:t xml:space="preserve"> наглядную информацию, тематика которой направлена на предупреждение пожаров.</w:t>
      </w:r>
    </w:p>
    <w:p w:rsidR="00AE546B" w:rsidRDefault="0093361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 проведение противопожар</w:t>
      </w:r>
      <w:r>
        <w:rPr>
          <w:sz w:val="20"/>
          <w:szCs w:val="20"/>
        </w:rPr>
        <w:t>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 w:rsidR="00AE546B" w:rsidRDefault="0093361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Совместно со службой социальной защиты населения, сотрудниками полиции  осуществлять  разъяснительно – профилактическую</w:t>
      </w:r>
      <w:r>
        <w:rPr>
          <w:sz w:val="20"/>
          <w:szCs w:val="20"/>
        </w:rPr>
        <w:t xml:space="preserve"> работу  среди населения,  в том числе  с социально – </w:t>
      </w:r>
      <w:r>
        <w:rPr>
          <w:sz w:val="20"/>
          <w:szCs w:val="20"/>
        </w:rPr>
        <w:t>незащищёнными</w:t>
      </w:r>
      <w:r>
        <w:rPr>
          <w:sz w:val="20"/>
          <w:szCs w:val="20"/>
        </w:rPr>
        <w:t xml:space="preserve"> слоями населения,  населением « 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нео</w:t>
      </w:r>
      <w:r>
        <w:rPr>
          <w:sz w:val="20"/>
          <w:szCs w:val="20"/>
        </w:rPr>
        <w:t xml:space="preserve">сторожного обращения с </w:t>
      </w:r>
      <w:r>
        <w:rPr>
          <w:sz w:val="20"/>
          <w:szCs w:val="20"/>
        </w:rPr>
        <w:t>огнём</w:t>
      </w:r>
      <w:r>
        <w:rPr>
          <w:sz w:val="20"/>
          <w:szCs w:val="20"/>
        </w:rPr>
        <w:t xml:space="preserve"> в состоянии алкогольного и наркотического опьянения, уделив при этом  особое внимание  жилым домам,    в</w:t>
      </w:r>
      <w:proofErr w:type="gramEnd"/>
      <w:r>
        <w:rPr>
          <w:sz w:val="20"/>
          <w:szCs w:val="20"/>
        </w:rPr>
        <w:t xml:space="preserve"> которые прекращено  предоставление услуг по подаче электроэнергии и природного газа. </w:t>
      </w:r>
    </w:p>
    <w:p w:rsidR="00AE546B" w:rsidRDefault="0093361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Провести работу по выявлению мест  скопления людей, ведущих асоциальный образ жизни в связи с недопущением  совершения ими действий (бездействия), способствующих возникновению пожаров</w:t>
      </w:r>
    </w:p>
    <w:p w:rsidR="00AE546B" w:rsidRDefault="0093361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 профилактической  работе с несовершеннолетними, состоящими на </w:t>
      </w:r>
      <w:r>
        <w:rPr>
          <w:sz w:val="20"/>
          <w:szCs w:val="20"/>
        </w:rPr>
        <w:t>учёт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 в Совете общественности при администрации сельского поселения,  проводить разъяснительную работу  по недопущению  совершения ими  административных правонарушений   и преступлений, связанных с нарушением действующего законодательства  в области пожарной б</w:t>
      </w:r>
      <w:r>
        <w:rPr>
          <w:sz w:val="20"/>
          <w:szCs w:val="20"/>
        </w:rPr>
        <w:t>езопасности</w:t>
      </w:r>
    </w:p>
    <w:p w:rsidR="00AE546B" w:rsidRDefault="0093361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 w:rsidR="00AE546B" w:rsidRDefault="00933610">
      <w:pPr>
        <w:pStyle w:val="a5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Контроль  за</w:t>
      </w:r>
      <w:proofErr w:type="gramEnd"/>
      <w:r>
        <w:rPr>
          <w:sz w:val="20"/>
          <w:szCs w:val="20"/>
        </w:rPr>
        <w:t xml:space="preserve"> исполне</w:t>
      </w:r>
      <w:r>
        <w:rPr>
          <w:sz w:val="20"/>
          <w:szCs w:val="20"/>
        </w:rPr>
        <w:t>нием настоящего постановления оставляю за собой.</w:t>
      </w:r>
    </w:p>
    <w:p w:rsidR="00AE546B" w:rsidRDefault="00AE5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E546B" w:rsidRDefault="00AE54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546B" w:rsidRDefault="009336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сельс</w:t>
      </w:r>
      <w:r w:rsidR="001A00F7">
        <w:rPr>
          <w:rFonts w:ascii="Times New Roman" w:hAnsi="Times New Roman" w:cs="Times New Roman"/>
          <w:b/>
          <w:sz w:val="20"/>
          <w:szCs w:val="20"/>
        </w:rPr>
        <w:t>кого поселения</w:t>
      </w:r>
      <w:r w:rsidR="001A00F7">
        <w:rPr>
          <w:rFonts w:ascii="Times New Roman" w:hAnsi="Times New Roman" w:cs="Times New Roman"/>
          <w:b/>
          <w:sz w:val="20"/>
          <w:szCs w:val="20"/>
        </w:rPr>
        <w:tab/>
      </w:r>
      <w:r w:rsidR="001A00F7">
        <w:rPr>
          <w:rFonts w:ascii="Times New Roman" w:hAnsi="Times New Roman" w:cs="Times New Roman"/>
          <w:b/>
          <w:sz w:val="20"/>
          <w:szCs w:val="20"/>
        </w:rPr>
        <w:tab/>
        <w:t>А.И.Быковский</w:t>
      </w:r>
    </w:p>
    <w:p w:rsidR="00AE546B" w:rsidRDefault="00AE546B">
      <w:bookmarkStart w:id="0" w:name="_GoBack"/>
      <w:bookmarkEnd w:id="0"/>
    </w:p>
    <w:sectPr w:rsidR="00AE546B" w:rsidSect="00AE546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10" w:rsidRDefault="00933610">
      <w:pPr>
        <w:spacing w:line="240" w:lineRule="auto"/>
      </w:pPr>
      <w:r>
        <w:separator/>
      </w:r>
    </w:p>
  </w:endnote>
  <w:endnote w:type="continuationSeparator" w:id="0">
    <w:p w:rsidR="00933610" w:rsidRDefault="00933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10" w:rsidRDefault="00933610">
      <w:pPr>
        <w:spacing w:after="0" w:line="240" w:lineRule="auto"/>
      </w:pPr>
      <w:r>
        <w:separator/>
      </w:r>
    </w:p>
  </w:footnote>
  <w:footnote w:type="continuationSeparator" w:id="0">
    <w:p w:rsidR="00933610" w:rsidRDefault="0093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926"/>
    <w:multiLevelType w:val="multilevel"/>
    <w:tmpl w:val="743F6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340D4480"/>
    <w:rsid w:val="001A00F7"/>
    <w:rsid w:val="00846B80"/>
    <w:rsid w:val="00933610"/>
    <w:rsid w:val="00AE546B"/>
    <w:rsid w:val="340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4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54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Подрисуночная"/>
    <w:basedOn w:val="a"/>
    <w:qFormat/>
    <w:rsid w:val="00AE54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nformat">
    <w:name w:val="Nonformat"/>
    <w:basedOn w:val="a"/>
    <w:qFormat/>
    <w:rsid w:val="00AE546B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styleId="a5">
    <w:name w:val="List Paragraph"/>
    <w:basedOn w:val="a"/>
    <w:uiPriority w:val="34"/>
    <w:qFormat/>
    <w:rsid w:val="00AE5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User</cp:lastModifiedBy>
  <cp:revision>3</cp:revision>
  <cp:lastPrinted>2021-03-18T23:16:00Z</cp:lastPrinted>
  <dcterms:created xsi:type="dcterms:W3CDTF">2021-03-15T08:43:00Z</dcterms:created>
  <dcterms:modified xsi:type="dcterms:W3CDTF">2021-03-18T23:32:00Z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