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D" w:rsidRDefault="00E879DD" w:rsidP="00E879DD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E879DD" w:rsidRDefault="00E879DD" w:rsidP="00E879DD">
      <w:pPr>
        <w:tabs>
          <w:tab w:val="left" w:pos="2510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E879DD" w:rsidRDefault="00E879DD" w:rsidP="00E879DD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E879DD" w:rsidRDefault="00E879DD" w:rsidP="00E879DD">
      <w:pPr>
        <w:tabs>
          <w:tab w:val="left" w:pos="2510"/>
        </w:tabs>
        <w:jc w:val="center"/>
        <w:rPr>
          <w:b/>
        </w:rPr>
      </w:pPr>
    </w:p>
    <w:p w:rsidR="00E879DD" w:rsidRDefault="00E879DD" w:rsidP="00E879DD">
      <w:pPr>
        <w:tabs>
          <w:tab w:val="left" w:pos="2510"/>
        </w:tabs>
        <w:rPr>
          <w:b/>
        </w:rPr>
      </w:pPr>
    </w:p>
    <w:p w:rsidR="00E879DD" w:rsidRDefault="00E879DD" w:rsidP="00E879DD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E879DD" w:rsidRDefault="00E879DD" w:rsidP="00E879DD">
      <w:pPr>
        <w:tabs>
          <w:tab w:val="left" w:pos="2510"/>
        </w:tabs>
        <w:jc w:val="center"/>
        <w:rPr>
          <w:b/>
        </w:rPr>
      </w:pPr>
    </w:p>
    <w:p w:rsidR="00E879DD" w:rsidRDefault="00E879DD" w:rsidP="00E879DD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«19»октября  2020г.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№    15                                     С. </w:t>
      </w:r>
      <w:proofErr w:type="spellStart"/>
      <w:r>
        <w:rPr>
          <w:b/>
          <w:sz w:val="22"/>
          <w:szCs w:val="22"/>
        </w:rPr>
        <w:t>Корсунь</w:t>
      </w:r>
      <w:proofErr w:type="spellEnd"/>
    </w:p>
    <w:p w:rsidR="00E879DD" w:rsidRDefault="00E879DD" w:rsidP="00E879DD">
      <w:pPr>
        <w:rPr>
          <w:sz w:val="22"/>
          <w:szCs w:val="22"/>
        </w:rPr>
      </w:pPr>
    </w:p>
    <w:p w:rsidR="00E879DD" w:rsidRDefault="00E879DD" w:rsidP="00E879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9 мес. 2020года.»</w:t>
      </w:r>
    </w:p>
    <w:p w:rsidR="00E879DD" w:rsidRDefault="00E879DD" w:rsidP="00E879DD">
      <w:pPr>
        <w:jc w:val="center"/>
        <w:rPr>
          <w:b/>
          <w:sz w:val="22"/>
          <w:szCs w:val="22"/>
        </w:rPr>
      </w:pPr>
    </w:p>
    <w:p w:rsidR="00E879DD" w:rsidRDefault="00E879DD" w:rsidP="00E879DD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 Бюджетным кодексом РФ, 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E879DD" w:rsidRDefault="00E879DD" w:rsidP="00E879DD">
      <w:pPr>
        <w:jc w:val="both"/>
        <w:rPr>
          <w:sz w:val="22"/>
          <w:szCs w:val="22"/>
        </w:rPr>
      </w:pPr>
    </w:p>
    <w:p w:rsidR="00E879DD" w:rsidRDefault="00E879DD" w:rsidP="00E879DD">
      <w:pPr>
        <w:jc w:val="both"/>
        <w:rPr>
          <w:sz w:val="22"/>
          <w:szCs w:val="22"/>
        </w:rPr>
      </w:pPr>
      <w:r>
        <w:rPr>
          <w:sz w:val="22"/>
          <w:szCs w:val="22"/>
        </w:rPr>
        <w:t>1.Утвердить отчет об исполнении бюджета Корсунского сельского поселения за</w:t>
      </w:r>
      <w:r w:rsidR="00BB6E56">
        <w:rPr>
          <w:sz w:val="22"/>
          <w:szCs w:val="22"/>
        </w:rPr>
        <w:t xml:space="preserve"> </w:t>
      </w:r>
      <w:r>
        <w:rPr>
          <w:sz w:val="22"/>
          <w:szCs w:val="22"/>
        </w:rPr>
        <w:t>9мес. 2020 года по доходам в сумме 816,3 тыс. рублей, и по расходам в сумме 1061,6 тыс. рублей. Согласно приложениям №1,</w:t>
      </w:r>
      <w:r w:rsidR="00BB6E56">
        <w:rPr>
          <w:sz w:val="22"/>
          <w:szCs w:val="22"/>
        </w:rPr>
        <w:t xml:space="preserve"> </w:t>
      </w:r>
      <w:r>
        <w:rPr>
          <w:sz w:val="22"/>
          <w:szCs w:val="22"/>
        </w:rPr>
        <w:t>№2.</w:t>
      </w:r>
    </w:p>
    <w:p w:rsidR="00E879DD" w:rsidRDefault="00E879DD" w:rsidP="00E879DD">
      <w:pPr>
        <w:rPr>
          <w:sz w:val="22"/>
          <w:szCs w:val="22"/>
        </w:rPr>
      </w:pPr>
    </w:p>
    <w:p w:rsidR="00BB6E56" w:rsidRDefault="00BB6E56" w:rsidP="00E879D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879DD" w:rsidRDefault="00E879DD" w:rsidP="00E879DD">
      <w:pPr>
        <w:rPr>
          <w:sz w:val="22"/>
          <w:szCs w:val="22"/>
        </w:rPr>
      </w:pPr>
    </w:p>
    <w:p w:rsidR="00E879DD" w:rsidRDefault="00E879DD" w:rsidP="00E879DD">
      <w:pPr>
        <w:rPr>
          <w:sz w:val="22"/>
          <w:szCs w:val="22"/>
        </w:rPr>
      </w:pPr>
      <w:r>
        <w:rPr>
          <w:sz w:val="22"/>
          <w:szCs w:val="22"/>
        </w:rPr>
        <w:t>Председатель Корсунского сельского</w:t>
      </w:r>
    </w:p>
    <w:p w:rsidR="00E879DD" w:rsidRDefault="00E879DD" w:rsidP="00E879DD">
      <w:pPr>
        <w:rPr>
          <w:sz w:val="22"/>
          <w:szCs w:val="22"/>
        </w:rPr>
      </w:pPr>
      <w:r>
        <w:rPr>
          <w:sz w:val="22"/>
          <w:szCs w:val="22"/>
        </w:rPr>
        <w:t xml:space="preserve">Совета народных депутатов                                                           </w:t>
      </w:r>
      <w:r w:rsidR="00BB6E5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А.И. Быковский</w:t>
      </w:r>
    </w:p>
    <w:p w:rsidR="00E879DD" w:rsidRDefault="00E879DD" w:rsidP="00E879DD"/>
    <w:p w:rsidR="00E879DD" w:rsidRDefault="00E879DD" w:rsidP="00E879DD">
      <w:r>
        <w:t xml:space="preserve">    </w:t>
      </w:r>
      <w:r w:rsidR="00BB6E56">
        <w:t xml:space="preserve"> </w:t>
      </w:r>
      <w:r>
        <w:t xml:space="preserve">                                                                                  </w:t>
      </w:r>
    </w:p>
    <w:p w:rsidR="00E879DD" w:rsidRDefault="00BB6E56" w:rsidP="00E879DD">
      <w:r>
        <w:t>Председатель  Корсунского  сельского</w:t>
      </w:r>
    </w:p>
    <w:p w:rsidR="00BB6E56" w:rsidRDefault="00BB6E56" w:rsidP="00E879DD">
      <w:r>
        <w:t>Совета  народных депутатов                                                                    А.И.Быковский</w:t>
      </w:r>
    </w:p>
    <w:p w:rsidR="00E879DD" w:rsidRDefault="00E879DD" w:rsidP="00E879DD"/>
    <w:p w:rsidR="00E879DD" w:rsidRDefault="00BB6E56" w:rsidP="00E879DD">
      <w:r>
        <w:t xml:space="preserve"> </w:t>
      </w:r>
    </w:p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BB6E56" w:rsidRDefault="00BB6E56" w:rsidP="00E879DD"/>
    <w:p w:rsidR="00E879DD" w:rsidRDefault="00E879DD" w:rsidP="00E879DD">
      <w:pPr>
        <w:rPr>
          <w:sz w:val="18"/>
          <w:szCs w:val="18"/>
        </w:rPr>
      </w:pPr>
      <w: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E879DD" w:rsidRDefault="00E879DD" w:rsidP="00E879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19.10.2020 года «Об исполнении</w:t>
      </w:r>
    </w:p>
    <w:p w:rsidR="00E879DD" w:rsidRDefault="00E879DD" w:rsidP="00E879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BB6E56">
        <w:rPr>
          <w:sz w:val="18"/>
          <w:szCs w:val="18"/>
        </w:rPr>
        <w:t xml:space="preserve">                               б</w:t>
      </w:r>
      <w:r>
        <w:rPr>
          <w:sz w:val="18"/>
          <w:szCs w:val="18"/>
        </w:rPr>
        <w:t>юджета Корсунского сельского поселения за</w:t>
      </w:r>
      <w:r w:rsidR="00BB6E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9</w:t>
      </w:r>
      <w:r w:rsidR="00BB6E56">
        <w:rPr>
          <w:sz w:val="18"/>
          <w:szCs w:val="18"/>
        </w:rPr>
        <w:t xml:space="preserve"> </w:t>
      </w:r>
      <w:r>
        <w:rPr>
          <w:sz w:val="18"/>
          <w:szCs w:val="18"/>
        </w:rPr>
        <w:t>мес. 2020</w:t>
      </w:r>
      <w:r w:rsidR="00BB6E56">
        <w:rPr>
          <w:sz w:val="18"/>
          <w:szCs w:val="18"/>
        </w:rPr>
        <w:t xml:space="preserve"> </w:t>
      </w:r>
      <w:r>
        <w:rPr>
          <w:sz w:val="18"/>
          <w:szCs w:val="18"/>
        </w:rPr>
        <w:t>года.</w:t>
      </w:r>
    </w:p>
    <w:p w:rsidR="00E879DD" w:rsidRDefault="00E879DD" w:rsidP="00E879DD"/>
    <w:p w:rsidR="00E879DD" w:rsidRDefault="00E879DD" w:rsidP="00E879DD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E879DD" w:rsidRDefault="00E879DD" w:rsidP="00E879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Доходы Корсунского сельского поселения за 9 мес. 2020год.</w:t>
      </w:r>
    </w:p>
    <w:p w:rsidR="00E879DD" w:rsidRDefault="00E879DD" w:rsidP="00E879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E879DD" w:rsidTr="00E879DD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2020</w:t>
            </w:r>
          </w:p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E879DD" w:rsidTr="00E879DD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9DD" w:rsidRDefault="00E879DD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9DD" w:rsidRDefault="00E879DD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3 кв.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18"/>
                <w:szCs w:val="18"/>
              </w:rPr>
            </w:pP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1433,9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816,3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48,4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E879DD" w:rsidTr="00E879DD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E879DD" w:rsidRDefault="00E87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E879DD" w:rsidRDefault="00E87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E879DD" w:rsidTr="00E879DD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79DD" w:rsidTr="00E879DD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E879DD" w:rsidTr="00E879DD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65,2</w:t>
            </w:r>
          </w:p>
        </w:tc>
      </w:tr>
      <w:tr w:rsidR="00E879DD" w:rsidTr="00E879DD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00220215002100000150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E879DD" w:rsidTr="00E879DD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DD" w:rsidRDefault="00E87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</w:tbl>
    <w:p w:rsidR="00E879DD" w:rsidRDefault="00E879DD" w:rsidP="00E879DD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E879DD" w:rsidRDefault="00E879DD" w:rsidP="00E879DD">
      <w:pPr>
        <w:rPr>
          <w:sz w:val="18"/>
          <w:szCs w:val="18"/>
        </w:rPr>
      </w:pPr>
    </w:p>
    <w:p w:rsidR="00E879DD" w:rsidRDefault="00E879DD" w:rsidP="00E879DD">
      <w:pPr>
        <w:rPr>
          <w:sz w:val="18"/>
          <w:szCs w:val="18"/>
        </w:rPr>
      </w:pPr>
    </w:p>
    <w:p w:rsidR="00E879DD" w:rsidRDefault="00E879DD" w:rsidP="00E879DD">
      <w:pPr>
        <w:rPr>
          <w:sz w:val="18"/>
          <w:szCs w:val="18"/>
        </w:rPr>
      </w:pPr>
    </w:p>
    <w:p w:rsidR="00E879DD" w:rsidRDefault="00E879DD" w:rsidP="00E879DD">
      <w:pPr>
        <w:rPr>
          <w:sz w:val="18"/>
          <w:szCs w:val="18"/>
        </w:rPr>
      </w:pPr>
    </w:p>
    <w:p w:rsidR="00E879DD" w:rsidRDefault="00E879DD" w:rsidP="00E879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Приложение 2 к решению Корсунского сельского</w:t>
      </w:r>
    </w:p>
    <w:p w:rsidR="00E879DD" w:rsidRDefault="00E879DD" w:rsidP="00E879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19.10. 2020 г. «Об исполнении</w:t>
      </w:r>
    </w:p>
    <w:p w:rsidR="00E879DD" w:rsidRDefault="00E879DD" w:rsidP="00E879DD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Бюджета Корсунского сельского поселения за 9 мес. 2020года</w:t>
      </w:r>
    </w:p>
    <w:p w:rsidR="00E879DD" w:rsidRDefault="00E879DD" w:rsidP="00E879DD">
      <w:pPr>
        <w:jc w:val="center"/>
        <w:rPr>
          <w:sz w:val="20"/>
          <w:szCs w:val="20"/>
        </w:rPr>
      </w:pPr>
    </w:p>
    <w:p w:rsidR="00E879DD" w:rsidRDefault="00E879DD" w:rsidP="00E879DD">
      <w:pPr>
        <w:jc w:val="center"/>
        <w:rPr>
          <w:sz w:val="20"/>
          <w:szCs w:val="20"/>
        </w:rPr>
      </w:pPr>
    </w:p>
    <w:p w:rsidR="00E879DD" w:rsidRDefault="00E879DD" w:rsidP="00E879DD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за 9 мес. 2020 год     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E879DD" w:rsidTr="00E879DD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ысших</w:t>
            </w:r>
            <w:proofErr w:type="spellEnd"/>
            <w:r>
              <w:rPr>
                <w:sz w:val="20"/>
                <w:szCs w:val="20"/>
              </w:rPr>
              <w:t xml:space="preserve"> исполнительных органов государственной власти субъектов РФ местных администраций.</w:t>
            </w:r>
          </w:p>
          <w:p w:rsidR="00E879DD" w:rsidRDefault="00E87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879DD" w:rsidTr="00E879DD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879DD" w:rsidTr="00E879DD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E879DD" w:rsidTr="00E879DD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879DD" w:rsidTr="00E879DD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DD" w:rsidRDefault="00E879D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BB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9DD" w:rsidTr="00E879DD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9DD" w:rsidTr="00E879DD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9DD" w:rsidTr="00E879DD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</w:t>
            </w:r>
            <w:proofErr w:type="spellStart"/>
            <w:r>
              <w:rPr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BB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9DD" w:rsidTr="00E879DD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879DD" w:rsidTr="00E879DD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E879DD" w:rsidTr="00E879DD">
        <w:trPr>
          <w:gridAfter w:val="8"/>
          <w:wAfter w:w="23019" w:type="dxa"/>
          <w:trHeight w:val="4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E879DD" w:rsidTr="00E879DD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E879DD" w:rsidTr="00E879DD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9DD" w:rsidTr="00E879DD">
        <w:trPr>
          <w:gridAfter w:val="8"/>
          <w:wAfter w:w="23019" w:type="dxa"/>
          <w:trHeight w:val="24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879DD" w:rsidTr="00E879DD">
        <w:trPr>
          <w:trHeight w:val="31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1825,1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1061,6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D" w:rsidRDefault="00E879DD">
            <w:pPr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D" w:rsidRDefault="00E879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79DD" w:rsidRDefault="00E879DD" w:rsidP="00E879DD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879DD" w:rsidRDefault="00E879DD" w:rsidP="00E879DD">
      <w:r>
        <w:t xml:space="preserve">   </w:t>
      </w:r>
    </w:p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E879DD" w:rsidRDefault="00E879DD" w:rsidP="00E879DD"/>
    <w:p w:rsidR="00292BBF" w:rsidRDefault="00292BBF"/>
    <w:sectPr w:rsidR="00292BBF" w:rsidSect="0029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DD"/>
    <w:rsid w:val="00030137"/>
    <w:rsid w:val="00292BBF"/>
    <w:rsid w:val="00BB6E56"/>
    <w:rsid w:val="00E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79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2020-12-02T13:24:00Z</dcterms:created>
  <dcterms:modified xsi:type="dcterms:W3CDTF">2021-02-10T16:01:00Z</dcterms:modified>
</cp:coreProperties>
</file>