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72" w:rsidRDefault="002F3A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C60A72" w:rsidRDefault="002F3A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:rsidR="00C60A72" w:rsidRDefault="002F3A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:rsidR="00C60A72" w:rsidRDefault="00C60A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C60A72" w:rsidRDefault="005D52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КОРСУ</w:t>
      </w:r>
      <w:r w:rsidR="002F3AB3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НСКОГО СЕЛЬСКОГО ПОСЕЛЕНИЯ</w:t>
      </w:r>
    </w:p>
    <w:p w:rsidR="00C60A72" w:rsidRDefault="00C60A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C60A72" w:rsidRDefault="002F3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C60A72" w:rsidRDefault="00C60A7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60A72" w:rsidRDefault="004F74CB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«17</w:t>
      </w:r>
      <w:r w:rsidR="005D52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3AB3">
        <w:rPr>
          <w:rFonts w:ascii="Times New Roman" w:hAnsi="Times New Roman"/>
          <w:sz w:val="28"/>
          <w:szCs w:val="28"/>
          <w:lang w:val="ru-RU"/>
        </w:rPr>
        <w:t>»марта  2020 г.</w:t>
      </w:r>
      <w:r w:rsidR="00C56431">
        <w:rPr>
          <w:rFonts w:ascii="Times New Roman" w:hAnsi="Times New Roman"/>
          <w:sz w:val="28"/>
          <w:szCs w:val="28"/>
          <w:lang w:val="ru-RU"/>
        </w:rPr>
        <w:tab/>
      </w:r>
      <w:r w:rsidR="00C56431">
        <w:rPr>
          <w:rFonts w:ascii="Times New Roman" w:hAnsi="Times New Roman"/>
          <w:sz w:val="28"/>
          <w:szCs w:val="28"/>
          <w:lang w:val="ru-RU"/>
        </w:rPr>
        <w:tab/>
      </w:r>
      <w:r w:rsidR="00C56431">
        <w:rPr>
          <w:rFonts w:ascii="Times New Roman" w:hAnsi="Times New Roman"/>
          <w:sz w:val="28"/>
          <w:szCs w:val="28"/>
          <w:lang w:val="ru-RU"/>
        </w:rPr>
        <w:tab/>
      </w:r>
      <w:r w:rsidR="00C56431">
        <w:rPr>
          <w:rFonts w:ascii="Times New Roman" w:hAnsi="Times New Roman"/>
          <w:sz w:val="28"/>
          <w:szCs w:val="28"/>
          <w:lang w:val="ru-RU"/>
        </w:rPr>
        <w:tab/>
      </w:r>
      <w:r w:rsidR="00C56431">
        <w:rPr>
          <w:rFonts w:ascii="Times New Roman" w:hAnsi="Times New Roman"/>
          <w:sz w:val="28"/>
          <w:szCs w:val="28"/>
          <w:lang w:val="ru-RU"/>
        </w:rPr>
        <w:tab/>
      </w:r>
      <w:r w:rsidR="00C56431">
        <w:rPr>
          <w:rFonts w:ascii="Times New Roman" w:hAnsi="Times New Roman"/>
          <w:sz w:val="28"/>
          <w:szCs w:val="28"/>
          <w:lang w:val="ru-RU"/>
        </w:rPr>
        <w:tab/>
      </w:r>
      <w:r w:rsidR="00C56431">
        <w:rPr>
          <w:rFonts w:ascii="Times New Roman" w:hAnsi="Times New Roman"/>
          <w:sz w:val="28"/>
          <w:szCs w:val="28"/>
          <w:lang w:val="ru-RU"/>
        </w:rPr>
        <w:tab/>
      </w:r>
      <w:r w:rsidR="00C56431">
        <w:rPr>
          <w:rFonts w:ascii="Times New Roman" w:hAnsi="Times New Roman"/>
          <w:sz w:val="28"/>
          <w:szCs w:val="28"/>
          <w:lang w:val="ru-RU"/>
        </w:rPr>
        <w:tab/>
      </w:r>
      <w:r w:rsidR="00C56431">
        <w:rPr>
          <w:rFonts w:ascii="Times New Roman" w:hAnsi="Times New Roman"/>
          <w:sz w:val="28"/>
          <w:szCs w:val="28"/>
          <w:lang w:val="ru-RU"/>
        </w:rPr>
        <w:tab/>
        <w:t>№6</w:t>
      </w:r>
    </w:p>
    <w:p w:rsidR="00C60A72" w:rsidRDefault="002F3AB3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</w:t>
      </w:r>
    </w:p>
    <w:p w:rsidR="00C60A72" w:rsidRDefault="002F3AB3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 присвоении адреса объекту адресации</w:t>
      </w:r>
    </w:p>
    <w:p w:rsidR="00C60A72" w:rsidRDefault="002F3A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60A72" w:rsidRDefault="002F3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На основании Решения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Верховского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районн</w:t>
      </w:r>
      <w:r w:rsidR="005D52CA">
        <w:rPr>
          <w:rFonts w:ascii="Arial" w:hAnsi="Arial" w:cs="Arial"/>
          <w:sz w:val="24"/>
          <w:szCs w:val="24"/>
          <w:lang w:val="ru-RU"/>
        </w:rPr>
        <w:t>ого суда Орловской области от 26.03.2019г. (дело №2- 21</w:t>
      </w:r>
      <w:r>
        <w:rPr>
          <w:rFonts w:ascii="Arial" w:hAnsi="Arial" w:cs="Arial"/>
          <w:sz w:val="24"/>
          <w:szCs w:val="24"/>
          <w:lang w:val="ru-RU"/>
        </w:rPr>
        <w:t>/2019), руководствуясь пунктом 21 части 1 статьи 14 Федерального закона от 06.10.2003 № 131 «Об общих принципах организации местного самоуправления в Российской Федерации», Федеральным законом от 28 декабря 2013 года № 443-ФЗ от 28.12.2013 «О федеральной информационной адресной системе и о внесении изменений в федеральный закон «Об общих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</w:t>
      </w:r>
      <w:r w:rsidR="005D52CA">
        <w:rPr>
          <w:rFonts w:ascii="Arial" w:hAnsi="Arial" w:cs="Arial"/>
          <w:sz w:val="24"/>
          <w:szCs w:val="24"/>
          <w:lang w:val="ru-RU"/>
        </w:rPr>
        <w:t>рования адресов», Уставом  Корсу</w:t>
      </w:r>
      <w:r>
        <w:rPr>
          <w:rFonts w:ascii="Arial" w:hAnsi="Arial" w:cs="Arial"/>
          <w:sz w:val="24"/>
          <w:szCs w:val="24"/>
          <w:lang w:val="ru-RU"/>
        </w:rPr>
        <w:t xml:space="preserve">нского сельского поселения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Верховского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района Орловской области, в связи с выполнением в отношении объекта капитального строительства, в результате которых обеспечивается подготовка документов, содержащих необходимые для осуществления государственного кадастрового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учёта сведения о таком объекте капитального ст</w:t>
      </w:r>
      <w:r w:rsidR="005D52CA">
        <w:rPr>
          <w:rFonts w:ascii="Arial" w:hAnsi="Arial" w:cs="Arial"/>
          <w:sz w:val="24"/>
          <w:szCs w:val="24"/>
          <w:lang w:val="ru-RU"/>
        </w:rPr>
        <w:t>роительства, администрация Корсу</w:t>
      </w:r>
      <w:r>
        <w:rPr>
          <w:rFonts w:ascii="Arial" w:hAnsi="Arial" w:cs="Arial"/>
          <w:sz w:val="24"/>
          <w:szCs w:val="24"/>
          <w:lang w:val="ru-RU"/>
        </w:rPr>
        <w:t xml:space="preserve">нского сельского поселения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Верховского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района Орловской области постановляет:  </w:t>
      </w:r>
    </w:p>
    <w:p w:rsidR="00C60A72" w:rsidRDefault="002F3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Объекту адресации (газопровод низког</w:t>
      </w:r>
      <w:r w:rsidR="005D52CA">
        <w:rPr>
          <w:rFonts w:ascii="Arial" w:hAnsi="Arial" w:cs="Arial"/>
          <w:sz w:val="24"/>
          <w:szCs w:val="24"/>
          <w:lang w:val="ru-RU"/>
        </w:rPr>
        <w:t>о давления), протяжённостью 1410</w:t>
      </w:r>
      <w:r>
        <w:rPr>
          <w:rFonts w:ascii="Arial" w:hAnsi="Arial" w:cs="Arial"/>
          <w:sz w:val="24"/>
          <w:szCs w:val="24"/>
          <w:lang w:val="ru-RU"/>
        </w:rPr>
        <w:t xml:space="preserve"> м, присвоить адрес: </w:t>
      </w:r>
    </w:p>
    <w:p w:rsidR="00C60A72" w:rsidRDefault="002F3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Наименование страны: Российская Федерация, </w:t>
      </w:r>
    </w:p>
    <w:p w:rsidR="00C60A72" w:rsidRDefault="002F3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Наименование субъекта РФ: Орловская область, </w:t>
      </w:r>
    </w:p>
    <w:p w:rsidR="00C60A72" w:rsidRDefault="002F3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Наименование муниципального района: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Верховский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р-н, </w:t>
      </w:r>
    </w:p>
    <w:p w:rsidR="00C60A72" w:rsidRDefault="002F3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Наименование</w:t>
      </w:r>
      <w:r w:rsidR="005D52CA">
        <w:rPr>
          <w:rFonts w:ascii="Arial" w:hAnsi="Arial" w:cs="Arial"/>
          <w:sz w:val="24"/>
          <w:szCs w:val="24"/>
          <w:lang w:val="ru-RU"/>
        </w:rPr>
        <w:t xml:space="preserve"> сельского поселения: с/</w:t>
      </w:r>
      <w:proofErr w:type="spellStart"/>
      <w:proofErr w:type="gramStart"/>
      <w:r w:rsidR="005D52CA">
        <w:rPr>
          <w:rFonts w:ascii="Arial" w:hAnsi="Arial" w:cs="Arial"/>
          <w:sz w:val="24"/>
          <w:szCs w:val="24"/>
          <w:lang w:val="ru-RU"/>
        </w:rPr>
        <w:t>п</w:t>
      </w:r>
      <w:proofErr w:type="spellEnd"/>
      <w:proofErr w:type="gramEnd"/>
      <w:r w:rsidR="005D52CA"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 w:rsidR="005D52CA">
        <w:rPr>
          <w:rFonts w:ascii="Arial" w:hAnsi="Arial" w:cs="Arial"/>
          <w:sz w:val="24"/>
          <w:szCs w:val="24"/>
          <w:lang w:val="ru-RU"/>
        </w:rPr>
        <w:t>Корсу</w:t>
      </w:r>
      <w:r>
        <w:rPr>
          <w:rFonts w:ascii="Arial" w:hAnsi="Arial" w:cs="Arial"/>
          <w:sz w:val="24"/>
          <w:szCs w:val="24"/>
          <w:lang w:val="ru-RU"/>
        </w:rPr>
        <w:t>нское</w:t>
      </w:r>
      <w:proofErr w:type="spellEnd"/>
      <w:r>
        <w:rPr>
          <w:rFonts w:ascii="Arial" w:hAnsi="Arial" w:cs="Arial"/>
          <w:sz w:val="24"/>
          <w:szCs w:val="24"/>
          <w:lang w:val="ru-RU"/>
        </w:rPr>
        <w:t>,</w:t>
      </w:r>
    </w:p>
    <w:p w:rsidR="00C60A72" w:rsidRDefault="002F3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Наи</w:t>
      </w:r>
      <w:r w:rsidR="005D52CA">
        <w:rPr>
          <w:rFonts w:ascii="Arial" w:hAnsi="Arial" w:cs="Arial"/>
          <w:sz w:val="24"/>
          <w:szCs w:val="24"/>
          <w:lang w:val="ru-RU"/>
        </w:rPr>
        <w:t xml:space="preserve">менование  населённого пункта: </w:t>
      </w:r>
      <w:proofErr w:type="spellStart"/>
      <w:r w:rsidR="005D52CA">
        <w:rPr>
          <w:rFonts w:ascii="Arial" w:hAnsi="Arial" w:cs="Arial"/>
          <w:sz w:val="24"/>
          <w:szCs w:val="24"/>
          <w:lang w:val="ru-RU"/>
        </w:rPr>
        <w:t>с</w:t>
      </w:r>
      <w:proofErr w:type="gramStart"/>
      <w:r w:rsidR="005D52CA">
        <w:rPr>
          <w:rFonts w:ascii="Arial" w:hAnsi="Arial" w:cs="Arial"/>
          <w:sz w:val="24"/>
          <w:szCs w:val="24"/>
          <w:lang w:val="ru-RU"/>
        </w:rPr>
        <w:t>.К</w:t>
      </w:r>
      <w:proofErr w:type="gramEnd"/>
      <w:r w:rsidR="005D52CA">
        <w:rPr>
          <w:rFonts w:ascii="Arial" w:hAnsi="Arial" w:cs="Arial"/>
          <w:sz w:val="24"/>
          <w:szCs w:val="24"/>
          <w:lang w:val="ru-RU"/>
        </w:rPr>
        <w:t>орсунь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</w:t>
      </w:r>
    </w:p>
    <w:p w:rsidR="00C60A72" w:rsidRDefault="002F3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Наименование элемента</w:t>
      </w:r>
      <w:r w:rsidR="005D52CA">
        <w:rPr>
          <w:rFonts w:ascii="Arial" w:hAnsi="Arial" w:cs="Arial"/>
          <w:sz w:val="24"/>
          <w:szCs w:val="24"/>
          <w:lang w:val="ru-RU"/>
        </w:rPr>
        <w:t xml:space="preserve"> улично-дорожной сети: ул.  </w:t>
      </w:r>
      <w:proofErr w:type="gramStart"/>
      <w:r w:rsidR="005D52CA">
        <w:rPr>
          <w:rFonts w:ascii="Arial" w:hAnsi="Arial" w:cs="Arial"/>
          <w:sz w:val="24"/>
          <w:szCs w:val="24"/>
          <w:lang w:val="ru-RU"/>
        </w:rPr>
        <w:t>Раздоль</w:t>
      </w:r>
      <w:r>
        <w:rPr>
          <w:rFonts w:ascii="Arial" w:hAnsi="Arial" w:cs="Arial"/>
          <w:sz w:val="24"/>
          <w:szCs w:val="24"/>
          <w:lang w:val="ru-RU"/>
        </w:rPr>
        <w:t>ная</w:t>
      </w:r>
      <w:proofErr w:type="gramEnd"/>
      <w:r>
        <w:rPr>
          <w:rFonts w:ascii="Arial" w:hAnsi="Arial" w:cs="Arial"/>
          <w:sz w:val="24"/>
          <w:szCs w:val="24"/>
          <w:lang w:val="ru-RU"/>
        </w:rPr>
        <w:t>,</w:t>
      </w:r>
    </w:p>
    <w:p w:rsidR="00C60A72" w:rsidRDefault="002F3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Номер сооружения: 1</w:t>
      </w:r>
    </w:p>
    <w:p w:rsidR="00C60A72" w:rsidRDefault="00C60A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60A72" w:rsidRDefault="002F3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исполнением настоящего  постановления оставляю за собой.</w:t>
      </w:r>
    </w:p>
    <w:p w:rsidR="00C60A72" w:rsidRDefault="00C60A72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ru-RU"/>
        </w:rPr>
      </w:pPr>
    </w:p>
    <w:p w:rsidR="00C60A72" w:rsidRDefault="00C60A72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ru-RU"/>
        </w:rPr>
      </w:pPr>
    </w:p>
    <w:p w:rsidR="00C60A72" w:rsidRDefault="00C60A72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ru-RU"/>
        </w:rPr>
      </w:pPr>
    </w:p>
    <w:p w:rsidR="00C60A72" w:rsidRDefault="00C60A72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ru-RU"/>
        </w:rPr>
      </w:pPr>
    </w:p>
    <w:p w:rsidR="00C60A72" w:rsidRDefault="00C60A72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C60A72" w:rsidRDefault="002F3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Глава сельского поселения                                            </w:t>
      </w:r>
      <w:r w:rsidR="005D52CA">
        <w:rPr>
          <w:rFonts w:ascii="Arial" w:hAnsi="Arial" w:cs="Arial"/>
          <w:sz w:val="24"/>
          <w:szCs w:val="24"/>
          <w:lang w:val="ru-RU"/>
        </w:rPr>
        <w:t>А.И.Быковский</w:t>
      </w:r>
    </w:p>
    <w:p w:rsidR="00C60A72" w:rsidRDefault="00C60A72">
      <w:pPr>
        <w:rPr>
          <w:rFonts w:ascii="Arial" w:hAnsi="Arial" w:cs="Arial"/>
          <w:sz w:val="24"/>
          <w:szCs w:val="24"/>
          <w:lang w:val="ru-RU"/>
        </w:rPr>
      </w:pPr>
    </w:p>
    <w:sectPr w:rsidR="00C60A72" w:rsidSect="00C6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6F97"/>
    <w:multiLevelType w:val="multilevel"/>
    <w:tmpl w:val="72946F97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B12"/>
    <w:rsid w:val="000117C9"/>
    <w:rsid w:val="0003616E"/>
    <w:rsid w:val="001C2D51"/>
    <w:rsid w:val="002F3AB3"/>
    <w:rsid w:val="00393A34"/>
    <w:rsid w:val="004E7EEA"/>
    <w:rsid w:val="004F74CB"/>
    <w:rsid w:val="005D52CA"/>
    <w:rsid w:val="00600B12"/>
    <w:rsid w:val="007765D4"/>
    <w:rsid w:val="00784D95"/>
    <w:rsid w:val="007C072D"/>
    <w:rsid w:val="00836E0C"/>
    <w:rsid w:val="0090056C"/>
    <w:rsid w:val="00A43B8A"/>
    <w:rsid w:val="00A477F6"/>
    <w:rsid w:val="00C56431"/>
    <w:rsid w:val="00C60A72"/>
    <w:rsid w:val="00C80592"/>
    <w:rsid w:val="00CA4A85"/>
    <w:rsid w:val="00D75B03"/>
    <w:rsid w:val="07231D2A"/>
    <w:rsid w:val="3626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72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7B8F76-C01C-444D-B808-C4F1CF2A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7</cp:revision>
  <cp:lastPrinted>2020-03-11T20:42:00Z</cp:lastPrinted>
  <dcterms:created xsi:type="dcterms:W3CDTF">2020-02-28T11:37:00Z</dcterms:created>
  <dcterms:modified xsi:type="dcterms:W3CDTF">2022-04-28T08:00:00Z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