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F7B" w:rsidRDefault="00EA7F7B" w:rsidP="00EA7F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РОССИЙСКАЯ ФЕДЕРАЦИЯ</w:t>
      </w:r>
    </w:p>
    <w:p w:rsidR="00EA7F7B" w:rsidRDefault="00EA7F7B" w:rsidP="00EA7F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ОРЛОВСКАЯ ОБЛАСТЬ</w:t>
      </w:r>
    </w:p>
    <w:p w:rsidR="00EA7F7B" w:rsidRDefault="00EA7F7B" w:rsidP="00EA7F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ВЕРХОВСКИЙ РАЙОН</w:t>
      </w:r>
    </w:p>
    <w:p w:rsidR="00EA7F7B" w:rsidRDefault="00EA7F7B" w:rsidP="00EA7F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A7F7B" w:rsidRDefault="00EA7F7B" w:rsidP="00EA7F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АДМИНИСТРАЦИЯ КОРСУНСКОГО СЕЛЬСКОГО ПОСЕЛЕНИЯ</w:t>
      </w:r>
    </w:p>
    <w:p w:rsidR="00EA7F7B" w:rsidRDefault="00EA7F7B" w:rsidP="00EA7F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A7F7B" w:rsidRDefault="00EA7F7B" w:rsidP="00EA7F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ПОСТАНОВЛЕНИЕ</w:t>
      </w:r>
    </w:p>
    <w:p w:rsidR="00EA7F7B" w:rsidRDefault="00EA7F7B" w:rsidP="00EA7F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7F7B" w:rsidRDefault="00EA7F7B" w:rsidP="00EA7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F7B" w:rsidRDefault="00EA7F7B" w:rsidP="00EA7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«15» марта 2017 года                                                                              № 4 </w:t>
      </w:r>
    </w:p>
    <w:p w:rsidR="00EA7F7B" w:rsidRDefault="00EA7F7B" w:rsidP="00EA7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с.Корсунь</w:t>
      </w:r>
    </w:p>
    <w:p w:rsidR="00EA7F7B" w:rsidRDefault="00EA7F7B" w:rsidP="00EA7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F7B" w:rsidRDefault="00EA7F7B" w:rsidP="00EA7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«О комиссии </w:t>
      </w:r>
    </w:p>
    <w:p w:rsidR="00EA7F7B" w:rsidRDefault="00EA7F7B" w:rsidP="00EA7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</w:t>
      </w:r>
    </w:p>
    <w:p w:rsidR="00EA7F7B" w:rsidRDefault="00EA7F7B" w:rsidP="00EA7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поведению муниципальных служащих </w:t>
      </w:r>
    </w:p>
    <w:p w:rsidR="00EA7F7B" w:rsidRDefault="00EA7F7B" w:rsidP="00EA7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Корсунского сельского поселения и</w:t>
      </w:r>
    </w:p>
    <w:p w:rsidR="00EA7F7B" w:rsidRDefault="00EA7F7B" w:rsidP="00EA7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урегулированию конфликта интересов»</w:t>
      </w:r>
    </w:p>
    <w:p w:rsidR="00EA7F7B" w:rsidRDefault="00EA7F7B" w:rsidP="00EA7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F7B" w:rsidRDefault="00EA7F7B" w:rsidP="00EA7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соответствии с Федеральным законом от 25 декабря 2008 года № 273-ФЗ  «О противодействии коррупции», 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п о с т а н о в л я ю :</w:t>
      </w:r>
    </w:p>
    <w:p w:rsidR="00EA7F7B" w:rsidRDefault="00EA7F7B" w:rsidP="00EA7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F7B" w:rsidRDefault="00EA7F7B" w:rsidP="00EA7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Утвердить Положение о комиссии по соблюдению требований к служебному поведению муниципальных служащих Корсунского сельского поселения и урегулированию конфликта интересов согласно приложению.</w:t>
      </w:r>
    </w:p>
    <w:p w:rsidR="00EA7F7B" w:rsidRDefault="00EA7F7B" w:rsidP="00EA7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Постановление главы администрации Корсунского сельского поселения от 19.12.2011года  №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13 «О комиссии по соблюдению требований к служебному поведению муниципальных служащих в органах местного самоуправления Корсунского сельского поселения и урегулированию конфликта интересов» считать утратившими силу.</w:t>
      </w:r>
    </w:p>
    <w:p w:rsidR="00EA7F7B" w:rsidRDefault="00EA7F7B" w:rsidP="00EA7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Данное постановление вступает в силу со дня его подписания и подлежит размещению в сети «Интернет» Верховского района на страничке администрации Корсунского сельского поселения .</w:t>
      </w:r>
    </w:p>
    <w:p w:rsidR="00EA7F7B" w:rsidRDefault="00EA7F7B" w:rsidP="00EA7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Контроль за исполнением постановления  оставляю за собой.</w:t>
      </w:r>
    </w:p>
    <w:p w:rsidR="00EA7F7B" w:rsidRDefault="00EA7F7B" w:rsidP="00EA7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F7B" w:rsidRDefault="00EA7F7B" w:rsidP="00EA7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F7B" w:rsidRDefault="00EA7F7B" w:rsidP="00EA7F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И.о.Главы  Корсунского</w:t>
      </w:r>
    </w:p>
    <w:p w:rsidR="00EA7F7B" w:rsidRDefault="00EA7F7B" w:rsidP="00EA7F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Е.В.Жиганова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A7F7B" w:rsidRDefault="00EA7F7B" w:rsidP="00EA7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F7B" w:rsidRDefault="00EA7F7B" w:rsidP="00EA7F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EA7F7B" w:rsidRDefault="00EA7F7B" w:rsidP="00EA7F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EA7F7B" w:rsidRDefault="00EA7F7B" w:rsidP="00EA7F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Корсунского сельского поселения</w:t>
      </w:r>
    </w:p>
    <w:p w:rsidR="00EA7F7B" w:rsidRDefault="00EA7F7B" w:rsidP="00EA7F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 марта 2017 г. № 4</w:t>
      </w:r>
    </w:p>
    <w:p w:rsidR="00EA7F7B" w:rsidRDefault="00EA7F7B" w:rsidP="00EA7F7B">
      <w:pPr>
        <w:tabs>
          <w:tab w:val="left" w:pos="28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A7F7B" w:rsidRDefault="00EA7F7B" w:rsidP="00EA7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F7B" w:rsidRDefault="00EA7F7B" w:rsidP="00EA7F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EA7F7B" w:rsidRDefault="00EA7F7B" w:rsidP="00EA7F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комиссии по соблюдению требований к служебному поведению муниципальных служащих Корсунского сельского поселения и урегулированию конфликта интересов</w:t>
      </w:r>
    </w:p>
    <w:p w:rsidR="00EA7F7B" w:rsidRDefault="00EA7F7B" w:rsidP="00EA7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F7B" w:rsidRDefault="00EA7F7B" w:rsidP="00EA7F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A7F7B" w:rsidRDefault="00EA7F7B" w:rsidP="00EA7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F7B" w:rsidRDefault="00EA7F7B" w:rsidP="00EA7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администрации Корсунского сельского поселения, ее органов специальной компетенции (далее - муниципальные служащие) и урегулированию конфликта интересов (далее - комиссия), образуемой в администрации поселения в соответствии с Федеральным законом от 25 декабря 2008 года № 273-ФЗ «О противодействии коррупции».</w:t>
      </w:r>
    </w:p>
    <w:p w:rsidR="00EA7F7B" w:rsidRDefault="00EA7F7B" w:rsidP="00EA7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Орловской области, настоящим Положением, а также иными муниципальными правовыми актами Корсунского сельского поселения.</w:t>
      </w:r>
    </w:p>
    <w:p w:rsidR="00EA7F7B" w:rsidRDefault="00EA7F7B" w:rsidP="00EA7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 Основными задачами комиссии является содействие администрации поселения:</w:t>
      </w:r>
    </w:p>
    <w:p w:rsidR="00EA7F7B" w:rsidRDefault="00EA7F7B" w:rsidP="00EA7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законами, законами Орловской области, муниципальными правовыми актами Корсунского сельского поселения (далее - требования к служебному поведению и (или) требования об урегулировании конфликта интересов);</w:t>
      </w:r>
    </w:p>
    <w:p w:rsidR="00EA7F7B" w:rsidRDefault="00EA7F7B" w:rsidP="00EA7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осуществлении в администрации поселения мер по предупреждению коррупции.</w:t>
      </w:r>
    </w:p>
    <w:p w:rsidR="00EA7F7B" w:rsidRDefault="00EA7F7B" w:rsidP="00EA7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 поселения, в том числе в органах </w:t>
      </w:r>
      <w:r>
        <w:rPr>
          <w:rFonts w:ascii="Times New Roman" w:hAnsi="Times New Roman" w:cs="Times New Roman"/>
          <w:sz w:val="28"/>
          <w:szCs w:val="28"/>
        </w:rPr>
        <w:lastRenderedPageBreak/>
        <w:t>специальной компетенции администрации поселения (далее – должностные лица).</w:t>
      </w:r>
    </w:p>
    <w:p w:rsidR="00EA7F7B" w:rsidRDefault="00EA7F7B" w:rsidP="00EA7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F7B" w:rsidRDefault="00EA7F7B" w:rsidP="00EA7F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Порядок образования комиссии</w:t>
      </w:r>
    </w:p>
    <w:p w:rsidR="00EA7F7B" w:rsidRDefault="00EA7F7B" w:rsidP="00EA7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F7B" w:rsidRDefault="00EA7F7B" w:rsidP="00EA7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5. В состав комиссии входят председатель комиссии, его заместитель, назначаемые из числа членов комиссии, замещающих высшие должности муниципальной службы в администрации поселения, секретарь и члены комиссии. Состав комиссии утверждается постановлением администрации поселения.</w:t>
      </w:r>
    </w:p>
    <w:p w:rsidR="00EA7F7B" w:rsidRDefault="00EA7F7B" w:rsidP="00EA7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комиссии,</w:t>
      </w:r>
    </w:p>
    <w:p w:rsidR="00EA7F7B" w:rsidRDefault="00EA7F7B" w:rsidP="00EA7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6. В состав комиссии входят:</w:t>
      </w:r>
    </w:p>
    <w:p w:rsidR="00EA7F7B" w:rsidRDefault="00EA7F7B" w:rsidP="00EA7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глава администрации поселения (председатель комиссии), муниципальные служащие, в обязанности которых входят вопросы муниципальной службы и кадров, работа по профилактике коррупционных и иных правонарушений, юридического (правового) подразделения,  руководитель подразделения, в котором муниципальный служащий, в отношении которого рассматривается вопрос о соблюдении требований к служебному поведению, или являющийся стороной конфликта интересов, замещает должность муниципальной службы.</w:t>
      </w:r>
    </w:p>
    <w:p w:rsidR="00EA7F7B" w:rsidRDefault="00EA7F7B" w:rsidP="00EA7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лица, не замещающие должности муниципальной службы в администрации поселения, в том числе депутаты Корсунского сельского Совета народных депутатов, представитель профсоюзной организации.</w:t>
      </w:r>
    </w:p>
    <w:p w:rsidR="00EA7F7B" w:rsidRDefault="00EA7F7B" w:rsidP="00EA7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Лица, не замещающие должности муниципальной службы в администрации поселения, включаются в состав комиссии в установленном порядке по согласованию на основании запроса Главы администрации поселения. </w:t>
      </w:r>
    </w:p>
    <w:p w:rsidR="00EA7F7B" w:rsidRDefault="00EA7F7B" w:rsidP="00EA7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7.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 Число членов комиссии, не замещающих должности муниципальной службы в администрации поселения, должно составлять не менее одной четвертой от общего числа членов комиссии.</w:t>
      </w:r>
    </w:p>
    <w:p w:rsidR="00EA7F7B" w:rsidRDefault="00EA7F7B" w:rsidP="00EA7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8. В заседаниях комиссии с правом совещательного голоса участвуют:</w:t>
      </w:r>
    </w:p>
    <w:p w:rsidR="00EA7F7B" w:rsidRDefault="00EA7F7B" w:rsidP="00EA7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EA7F7B" w:rsidRDefault="00EA7F7B" w:rsidP="00EA7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другие муниципальные служащие, замещающие должности муниципальной службы в администрации поселения ; специалисты, которые могут дать пояснения по вопросам муниципальной службы и вопросам, рассматриваемым комиссией; должностные лица государственных органов, органов местного самоуправления; представители заинтересованных организаций; представитель муниципального служащего, в отношении </w:t>
      </w:r>
      <w:r>
        <w:rPr>
          <w:rFonts w:ascii="Times New Roman" w:hAnsi="Times New Roman" w:cs="Times New Roman"/>
          <w:sz w:val="28"/>
          <w:szCs w:val="28"/>
        </w:rPr>
        <w:lastRenderedPageBreak/>
        <w:t>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EA7F7B" w:rsidRDefault="00EA7F7B" w:rsidP="00EA7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F7B" w:rsidRDefault="00EA7F7B" w:rsidP="00EA7F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Порядок работы комиссии</w:t>
      </w:r>
    </w:p>
    <w:p w:rsidR="00EA7F7B" w:rsidRDefault="00EA7F7B" w:rsidP="00EA7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F7B" w:rsidRDefault="00EA7F7B" w:rsidP="00EA7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9.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поселения, недопустимо.</w:t>
      </w:r>
    </w:p>
    <w:p w:rsidR="00EA7F7B" w:rsidRDefault="00EA7F7B" w:rsidP="00EA7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10.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EA7F7B" w:rsidRDefault="00EA7F7B" w:rsidP="00EA7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11. Основаниями для проведения заседания комиссии являются:</w:t>
      </w:r>
    </w:p>
    <w:p w:rsidR="00EA7F7B" w:rsidRDefault="00EA7F7B" w:rsidP="00EA7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представление главой администрации поселения, руководителем органа специальной компетенции администрации поселения в соответствии с пунктом 21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требований к служебному поведению в администрации Корсунского сельского поселения, утвержденного постановлением администрации Корсунского сельского поселения от 08.11.2011 года № 18 (далее - Положение о проверке достоверности и полноты сведений) материалов проверки, свидетельствующих:</w:t>
      </w:r>
    </w:p>
    <w:p w:rsidR="00EA7F7B" w:rsidRDefault="00EA7F7B" w:rsidP="00EA7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представлении муниципальным служащим недостоверных или неполных сведений, предусмотренных подпунктом «а» пункта 1 Положения о проверке достоверности и полноты сведений;</w:t>
      </w:r>
    </w:p>
    <w:p w:rsidR="00EA7F7B" w:rsidRDefault="00EA7F7B" w:rsidP="00EA7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EA7F7B" w:rsidRDefault="00EA7F7B" w:rsidP="00EA7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поступившее в администрацию поселения, орган специальной компетенции администрации поселения:</w:t>
      </w:r>
    </w:p>
    <w:p w:rsidR="00EA7F7B" w:rsidRDefault="00EA7F7B" w:rsidP="00EA7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обращение гражданина, замещавшего в администрации поселения должность муниципальной службы, включенную в перечень должностей, утвержденный муниципальным правовым актом администрации поселения, в течение двух лет после увольнения с муниципальной службы,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</w:t>
      </w:r>
      <w:r>
        <w:rPr>
          <w:rFonts w:ascii="Times New Roman" w:hAnsi="Times New Roman" w:cs="Times New Roman"/>
          <w:sz w:val="28"/>
          <w:szCs w:val="28"/>
        </w:rPr>
        <w:lastRenderedPageBreak/>
        <w:t>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служащего;</w:t>
      </w:r>
    </w:p>
    <w:p w:rsidR="00EA7F7B" w:rsidRDefault="00EA7F7B" w:rsidP="00EA7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EA7F7B" w:rsidRDefault="00EA7F7B" w:rsidP="00EA7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-заявление муниципального служащего о невозможности выполнить требования Федерального закона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Федеральный закон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EA7F7B" w:rsidRDefault="00EA7F7B" w:rsidP="00EA7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EA7F7B" w:rsidRDefault="00EA7F7B" w:rsidP="00EA7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F7B" w:rsidRDefault="00EA7F7B" w:rsidP="00EA7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представление главы администрации поселения, руководителя органа специальной компетенции администрации поселения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поселения мер по предупреждению коррупции;</w:t>
      </w:r>
    </w:p>
    <w:p w:rsidR="00EA7F7B" w:rsidRDefault="00EA7F7B" w:rsidP="00EA7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представление главой администрации поселения, руководителем органа специальной компетенции администрации поселения материалов проверки, свидетельствующих о предоставлении муниципальным служащим недостоверных или неполных сведений, предусмотренных частью 1 статьи 3 Федерального закона от 3 декабря 2012 г. № 230-ФЗ «О контроле за соответствием расходов лиц, замещающих государственные должности, и иных лиц их доходам»;</w:t>
      </w:r>
    </w:p>
    <w:p w:rsidR="00EA7F7B" w:rsidRDefault="00EA7F7B" w:rsidP="00EA7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поступившее в соответствии с частью 4 статьи 12 Федерального закона от 25 декабря 2008 г. № 273-ФЗ «О противодействии коррупции» и статьей 64.1 </w:t>
      </w:r>
      <w:r>
        <w:rPr>
          <w:rFonts w:ascii="Times New Roman" w:hAnsi="Times New Roman" w:cs="Times New Roman"/>
          <w:sz w:val="28"/>
          <w:szCs w:val="28"/>
        </w:rPr>
        <w:lastRenderedPageBreak/>
        <w:t>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гражданином, замещавшим должность муниципальной службы 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EA7F7B" w:rsidRDefault="00EA7F7B" w:rsidP="00EA7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EA7F7B" w:rsidRDefault="00EA7F7B" w:rsidP="00EA7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12.1. Обращение, указанное в абзаце втором подпункта «б» пункта 11 настоящего Положения, подается гражданином, замещавшим должность муниципальной службы в органе местного самоуправления, в подразделение кадровой службы муниципального органа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муниципального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г. № 273-ФЗ «О противодействии коррупции».</w:t>
      </w:r>
    </w:p>
    <w:p w:rsidR="00EA7F7B" w:rsidRDefault="00EA7F7B" w:rsidP="00EA7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12.2. Обращение, указанное в абзаце втором подпункта «б» пункта 11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EA7F7B" w:rsidRDefault="00EA7F7B" w:rsidP="00EA7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12.3. Уведомление, указанное в подпункте «д» пункта 11 настоящего Положения, рассматривается подразделением кадровой службы муниципального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муниципальной службы в органе местного самоуправления, требований статьи 12 Федерального закона от 25 декабря 2008 г. N 273-ФЗ «О противодействии коррупции».</w:t>
      </w:r>
    </w:p>
    <w:p w:rsidR="00EA7F7B" w:rsidRDefault="00EA7F7B" w:rsidP="00EA7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12.4. Уведомление, указанное в абзаце пятом подпункта «б» пункта 11 настоящего Положения, рассматривается подразделением кадровой службы муниципального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EA7F7B" w:rsidRDefault="00EA7F7B" w:rsidP="00EA7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12.5. При подготовке мотивированного заключения по результатам рассмотрения обращения, указанного в абзаце втором подпункта «б» пункта 11 настоящего Положения, или уведомлений, указанных в абзаце пятом подпункта «б» и подпункте «д» пункта 11 настоящего Положения, должностные лица кадрового подразделения муниципального органа имеют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муниципального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EA7F7B" w:rsidRDefault="00EA7F7B" w:rsidP="00EA7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13. Председатель комиссии при поступлении к нему информации, содержащей основания для проведения заседания комиссии:</w:t>
      </w:r>
    </w:p>
    <w:p w:rsidR="00EA7F7B" w:rsidRDefault="00EA7F7B" w:rsidP="00EA7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10 - 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13.1 и 13.2 настоящего Положения;</w:t>
      </w:r>
    </w:p>
    <w:p w:rsidR="00EA7F7B" w:rsidRDefault="00EA7F7B" w:rsidP="00EA7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информацией и с результатами ее проверки;</w:t>
      </w:r>
    </w:p>
    <w:p w:rsidR="00EA7F7B" w:rsidRDefault="00EA7F7B" w:rsidP="00EA7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рассматривает ходатайства о приглашении на заседание комиссии лиц, указанных в подпункте «б» пункта 8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EA7F7B" w:rsidRDefault="00EA7F7B" w:rsidP="00EA7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13.1. Заседание комиссии по рассмотрению заявлений, указанных в абзацах третьем и четвертом подпункта «б» пункта 11 настоящего Положения, как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EA7F7B" w:rsidRDefault="00EA7F7B" w:rsidP="00EA7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13.2. Уведомление, указанное в подпункте «д» пункта 11 настоящего Положения, как правило, рассматривается на очередном (плановом) заседании комиссии.</w:t>
      </w:r>
    </w:p>
    <w:p w:rsidR="00EA7F7B" w:rsidRDefault="00EA7F7B" w:rsidP="00EA7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14.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«б» пункта 11 настоящего Положения.</w:t>
      </w:r>
    </w:p>
    <w:p w:rsidR="00EA7F7B" w:rsidRDefault="00EA7F7B" w:rsidP="00EA7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14.1. Заседания комиссии могут проводиться в отсутствие муниципального служащего или гражданина в случае:</w:t>
      </w:r>
    </w:p>
    <w:p w:rsidR="00EA7F7B" w:rsidRDefault="00EA7F7B" w:rsidP="00EA7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если в обращении, заявлении или уведомлении, предусмотренных подпунктом «б» пункта 11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EA7F7B" w:rsidRDefault="00EA7F7B" w:rsidP="00EA7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EA7F7B" w:rsidRDefault="00EA7F7B" w:rsidP="00EA7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15.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EA7F7B" w:rsidRDefault="00EA7F7B" w:rsidP="00EA7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16. Члены комиссии и лица, участвовавшие в ее заседание не вправе разглашать сведения, ставшие им известными в ходе работы комиссии.</w:t>
      </w:r>
    </w:p>
    <w:p w:rsidR="00EA7F7B" w:rsidRDefault="00EA7F7B" w:rsidP="00EA7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17.  По итогам рассмотрения вопроса, указанного в абзаце втором подпункта «а» пункта 11 настоящего Положения, комиссия принимает одно из следующих решений:</w:t>
      </w:r>
    </w:p>
    <w:p w:rsidR="00EA7F7B" w:rsidRDefault="00EA7F7B" w:rsidP="00EA7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установить, что сведения, представленные муниципальным служащим в соответствии с пунктом 21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требований к служебному поведению в администрации Корсунского сельского поселения, утвержденного постановлением администрации Корсунского сельского поселения  от 19.12. 2011 года № 13, являются достоверными и полными;</w:t>
      </w:r>
    </w:p>
    <w:p w:rsidR="00EA7F7B" w:rsidRDefault="00EA7F7B" w:rsidP="00EA7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установить, что сведения, представленные муниципальным служащим в соответствии с пунктом 21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</w:t>
      </w:r>
      <w:r>
        <w:rPr>
          <w:rFonts w:ascii="Times New Roman" w:hAnsi="Times New Roman" w:cs="Times New Roman"/>
          <w:sz w:val="28"/>
          <w:szCs w:val="28"/>
        </w:rPr>
        <w:lastRenderedPageBreak/>
        <w:t>соблюдения требований к служебному поведению в администрации Корсунского сельского поселения, утвержденного постановлением администрации Корсунского сельского поселения от 19.12. 2011 года № 13, являются недостоверными и (или) неполными. В этом случае комиссия рекомендует руководителю муниципального органа применить к муниципальному служащему конкретную меру ответственности.</w:t>
      </w:r>
    </w:p>
    <w:p w:rsidR="00EA7F7B" w:rsidRDefault="00EA7F7B" w:rsidP="00EA7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18. По итогам рассмотрения вопроса, указанного в абзаце третьем подпункта «а» пункта 11 настоящего Положения, комиссия принимает одно из следующих решений:</w:t>
      </w:r>
    </w:p>
    <w:p w:rsidR="00EA7F7B" w:rsidRDefault="00EA7F7B" w:rsidP="00EA7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EA7F7B" w:rsidRDefault="00EA7F7B" w:rsidP="00EA7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муниципального органа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EA7F7B" w:rsidRDefault="00EA7F7B" w:rsidP="00EA7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19. По итогам рассмотрения вопроса, указанного в абзаце втором подпункта «б» пункта 11 настоящего Положения, комиссия принимает одно из следующих решений:</w:t>
      </w:r>
    </w:p>
    <w:p w:rsidR="00EA7F7B" w:rsidRDefault="00EA7F7B" w:rsidP="00EA7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EA7F7B" w:rsidRDefault="00EA7F7B" w:rsidP="00EA7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EA7F7B" w:rsidRDefault="00EA7F7B" w:rsidP="00EA7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20. По итогам рассмотрения вопроса, указанного в абзаце третьем подпункта «б» пункта 11 настоящего Положения, комиссия принимает одно из следующих решений:</w:t>
      </w:r>
    </w:p>
    <w:p w:rsidR="00EA7F7B" w:rsidRDefault="00EA7F7B" w:rsidP="00EA7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EA7F7B" w:rsidRDefault="00EA7F7B" w:rsidP="00EA7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EA7F7B" w:rsidRDefault="00EA7F7B" w:rsidP="00EA7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муниципального органа применить к муниципальному служащему конкретную меру ответственности.</w:t>
      </w:r>
    </w:p>
    <w:p w:rsidR="00EA7F7B" w:rsidRDefault="00EA7F7B" w:rsidP="00EA7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21. По итогам рассмотрения вопроса, указанного в подпункте «г» пункта 11 настоящего Положения, комиссия принимает одно из следующих решений:</w:t>
      </w:r>
    </w:p>
    <w:p w:rsidR="00EA7F7B" w:rsidRDefault="00EA7F7B" w:rsidP="00EA7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признать, что сведения, представленные муниципальным служащим в соответствии с частью 1 статьи 3 Федерального закона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:rsidR="00EA7F7B" w:rsidRDefault="00EA7F7B" w:rsidP="00EA7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признать, что сведения, представленные муниципальным служащим в соответствии с частью 1 статьи 3 Федерального закона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руководителю муниципального органа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EA7F7B" w:rsidRDefault="00EA7F7B" w:rsidP="00EA7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22. По итогам рассмотрения вопроса, указанного в абзаце четвертом подпункта «б» пункта 11 настоящего Положения, комиссия принимает одно из следующих решений:</w:t>
      </w:r>
    </w:p>
    <w:p w:rsidR="00EA7F7B" w:rsidRDefault="00EA7F7B" w:rsidP="00EA7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EA7F7B" w:rsidRDefault="00EA7F7B" w:rsidP="00EA7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руководителю муниципального органа применить к муниципальному служащему конкретную меру ответственности.</w:t>
      </w:r>
    </w:p>
    <w:p w:rsidR="00EA7F7B" w:rsidRDefault="00EA7F7B" w:rsidP="00EA7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23. По итогам рассмотрения вопроса, указанного в абзаце пятом подпункта "б" пункта 11 настоящего Положения, комиссия принимает одно из следующих решений:</w:t>
      </w:r>
    </w:p>
    <w:p w:rsidR="00EA7F7B" w:rsidRDefault="00EA7F7B" w:rsidP="00EA7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EA7F7B" w:rsidRDefault="00EA7F7B" w:rsidP="00EA7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муниципального органа принять меры по урегулированию конфликта интересов или по недопущению его возникновения;</w:t>
      </w:r>
    </w:p>
    <w:p w:rsidR="00EA7F7B" w:rsidRDefault="00EA7F7B" w:rsidP="00EA7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муниципального органа применить к муниципальному служащему конкретную меру ответственности.</w:t>
      </w:r>
    </w:p>
    <w:p w:rsidR="00EA7F7B" w:rsidRDefault="00EA7F7B" w:rsidP="00EA7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24. По итогам рассмотрения вопросов, указанных в подпунктах "а", "б", "г" и "д" пункта 11 настоящего Положения, и при наличии к тому оснований комиссия может принять иное решение, чем это предусмотрено пунктами 17 - 20, 21 - 23 и 25 настоящего Положения. Основания и мотивы принятия такого решения должны быть отражены в протоколе заседания комиссии.</w:t>
      </w:r>
    </w:p>
    <w:p w:rsidR="00EA7F7B" w:rsidRDefault="00EA7F7B" w:rsidP="00EA7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25. По итогам рассмотрения вопроса, указанного в подпункте "д" пункта 11 настоящего Положения, комиссия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:rsidR="00EA7F7B" w:rsidRDefault="00EA7F7B" w:rsidP="00EA7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EA7F7B" w:rsidRDefault="00EA7F7B" w:rsidP="00EA7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г. № 273-ФЗ "О противодействии коррупции". В этом случае комиссия рекомендует руководителю муниципального органа проинформировать об указанных обстоятельствах органы прокуратуры и уведомившую организацию.</w:t>
      </w:r>
    </w:p>
    <w:p w:rsidR="00EA7F7B" w:rsidRDefault="00EA7F7B" w:rsidP="00EA7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26. По итогам рассмотрения вопроса, предусмотренного подпунктом "в" пункта 11 настоящего Положения, комиссия принимает соответствующее решение.</w:t>
      </w:r>
    </w:p>
    <w:p w:rsidR="00EA7F7B" w:rsidRDefault="00EA7F7B" w:rsidP="00EA7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27. Для исполнения решений комиссии могут быть подготовлены проекты нормативных правовых актов муниципального органа, решений или поручений руководителя муниципального органа, которые в установленном порядке представляются на рассмотрение руководителя муниципального органа.</w:t>
      </w:r>
    </w:p>
    <w:p w:rsidR="00EA7F7B" w:rsidRDefault="00EA7F7B" w:rsidP="00EA7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28. Решения комиссии по вопросам, указанным в пункте 16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EA7F7B" w:rsidRDefault="00EA7F7B" w:rsidP="00EA7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29.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11 настоящего Положения, для руководителя муниципального органа носят рекомендательный характер. Решение, принимаемое по итогам рассмотрения вопроса, указанного в абзаце втором подпункта "б" пункта 11 настоящего Положения, носит обязательный характер.</w:t>
      </w:r>
    </w:p>
    <w:p w:rsidR="00EA7F7B" w:rsidRDefault="00EA7F7B" w:rsidP="00EA7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30. В протоколе заседания комиссии указываются:</w:t>
      </w:r>
    </w:p>
    <w:p w:rsidR="00EA7F7B" w:rsidRDefault="00EA7F7B" w:rsidP="00EA7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EA7F7B" w:rsidRDefault="00EA7F7B" w:rsidP="00EA7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EA7F7B" w:rsidRDefault="00EA7F7B" w:rsidP="00EA7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EA7F7B" w:rsidRDefault="00EA7F7B" w:rsidP="00EA7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EA7F7B" w:rsidRDefault="00EA7F7B" w:rsidP="00EA7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EA7F7B" w:rsidRDefault="00EA7F7B" w:rsidP="00EA7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муниципальный орган;</w:t>
      </w:r>
    </w:p>
    <w:p w:rsidR="00EA7F7B" w:rsidRDefault="00EA7F7B" w:rsidP="00EA7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EA7F7B" w:rsidRDefault="00EA7F7B" w:rsidP="00EA7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EA7F7B" w:rsidRDefault="00EA7F7B" w:rsidP="00EA7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EA7F7B" w:rsidRDefault="00EA7F7B" w:rsidP="00EA7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31.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EA7F7B" w:rsidRDefault="00EA7F7B" w:rsidP="00EA7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32. Копии протокола заседания комиссии в 7-дневный срок со дня заседания направляются руководителю муниципального органа, полностью или в виде выписок из него - муниципальному служащему, а также по решению комиссии - иным заинтересованным лицам.</w:t>
      </w:r>
    </w:p>
    <w:p w:rsidR="00EA7F7B" w:rsidRDefault="00EA7F7B" w:rsidP="00EA7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33. Руководитель муниципального органа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муниципального органа в письменной форме уведомляет комиссию в месячный срок со дня поступления к нему протокола заседания комиссии. Решение руководителя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органа оглашается на ближайшем заседании комиссии и принимается к сведению без обсуждения.</w:t>
      </w:r>
    </w:p>
    <w:p w:rsidR="00EA7F7B" w:rsidRDefault="00EA7F7B" w:rsidP="00EA7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34.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муниципального органа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EA7F7B" w:rsidRDefault="00EA7F7B" w:rsidP="00EA7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35.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— немедленно.</w:t>
      </w:r>
    </w:p>
    <w:p w:rsidR="00EA7F7B" w:rsidRDefault="00EA7F7B" w:rsidP="00EA7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36.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EA7F7B" w:rsidRDefault="00EA7F7B" w:rsidP="00EA7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37. Выписка из решения комиссии, заверенная подписью секретаря комиссии и печатью муниципального органа,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абзаце втором подпункта "б" пункта 11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EA7F7B" w:rsidRDefault="00EA7F7B" w:rsidP="00EA7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муниципального органа по профилактике коррупционных и иных правонарушений или должностными лицами кадровой службы муниципального органа, ответственными за работу по профилактике коррупционных и иных правонарушений.</w:t>
      </w:r>
    </w:p>
    <w:p w:rsidR="00EA7F7B" w:rsidRDefault="00EA7F7B" w:rsidP="00EA7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F7B" w:rsidRDefault="00EA7F7B" w:rsidP="00EA7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F7B" w:rsidRDefault="00EA7F7B" w:rsidP="00EA7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F7B" w:rsidRDefault="00EA7F7B" w:rsidP="00EA7F7B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:rsidR="00EA7F7B" w:rsidRDefault="00EA7F7B" w:rsidP="00EA7F7B"/>
    <w:p w:rsidR="00EA7F7B" w:rsidRDefault="00EA7F7B" w:rsidP="00EA7F7B"/>
    <w:p w:rsidR="002D5A30" w:rsidRDefault="002D5A30"/>
    <w:sectPr w:rsidR="002D5A30" w:rsidSect="002D5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A7F7B"/>
    <w:rsid w:val="002D5A30"/>
    <w:rsid w:val="00EA7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6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4895</Words>
  <Characters>27903</Characters>
  <Application>Microsoft Office Word</Application>
  <DocSecurity>0</DocSecurity>
  <Lines>232</Lines>
  <Paragraphs>65</Paragraphs>
  <ScaleCrop>false</ScaleCrop>
  <Company>Home</Company>
  <LinksUpToDate>false</LinksUpToDate>
  <CharactersWithSpaces>32733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2017-12-08T08:05:00Z</dcterms:created>
  <dcterms:modified xsi:type="dcterms:W3CDTF">2017-12-08T08:06:00Z</dcterms:modified>
</cp:coreProperties>
</file>