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5A" w:rsidRDefault="00DD455A" w:rsidP="00DD455A">
      <w:pPr>
        <w:pStyle w:val="20"/>
        <w:keepNext/>
        <w:keepLines/>
        <w:shd w:val="clear" w:color="auto" w:fill="auto"/>
        <w:spacing w:after="0" w:line="240" w:lineRule="auto"/>
        <w:ind w:firstLine="709"/>
      </w:pPr>
      <w:bookmarkStart w:id="0" w:name="bookmark0"/>
      <w:r>
        <w:t xml:space="preserve">РОССИЙСКАЯ ФЕДЕРАЦИЯ </w:t>
      </w:r>
    </w:p>
    <w:p w:rsidR="00DD455A" w:rsidRDefault="00DD455A" w:rsidP="00DD455A">
      <w:pPr>
        <w:pStyle w:val="20"/>
        <w:keepNext/>
        <w:keepLines/>
        <w:shd w:val="clear" w:color="auto" w:fill="auto"/>
        <w:spacing w:after="0" w:line="240" w:lineRule="auto"/>
        <w:ind w:firstLine="709"/>
      </w:pPr>
      <w:r>
        <w:t>ОРЛОВСКАЯ ОБЛАСТЬ</w:t>
      </w:r>
      <w:bookmarkEnd w:id="0"/>
    </w:p>
    <w:p w:rsidR="00DD455A" w:rsidRDefault="00DD455A" w:rsidP="00DD455A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1"/>
    </w:p>
    <w:p w:rsidR="00DD455A" w:rsidRDefault="00DD455A" w:rsidP="00DD455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КОРСУНСКОГО СЕЛЬСКОГО ПОСЕЛЕНИЯ</w:t>
      </w:r>
    </w:p>
    <w:p w:rsidR="00DD455A" w:rsidRDefault="00DD455A" w:rsidP="00DD455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DD455A" w:rsidRDefault="00DD455A" w:rsidP="00DD455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ВЕРХОВСКОГО РАЙОНА </w:t>
      </w:r>
    </w:p>
    <w:p w:rsidR="00DD455A" w:rsidRDefault="00DD455A" w:rsidP="00DD455A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DD455A" w:rsidRDefault="00DD455A" w:rsidP="00DD455A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bookmarkEnd w:id="1"/>
    </w:p>
    <w:p w:rsidR="00DD455A" w:rsidRDefault="00DD455A" w:rsidP="00DD455A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DD455A" w:rsidRDefault="009121E1" w:rsidP="00DD455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20</w:t>
      </w:r>
      <w:r w:rsidR="00DD455A">
        <w:rPr>
          <w:b w:val="0"/>
          <w:sz w:val="28"/>
          <w:szCs w:val="28"/>
        </w:rPr>
        <w:t xml:space="preserve"> декабря 2015 г</w:t>
      </w:r>
      <w:r w:rsidR="00DD455A">
        <w:rPr>
          <w:sz w:val="28"/>
          <w:szCs w:val="28"/>
        </w:rPr>
        <w:t xml:space="preserve">.                                                                                       </w:t>
      </w:r>
      <w:r w:rsidR="00DD455A">
        <w:rPr>
          <w:b w:val="0"/>
          <w:sz w:val="28"/>
          <w:szCs w:val="28"/>
        </w:rPr>
        <w:t>№ 28</w:t>
      </w:r>
    </w:p>
    <w:p w:rsidR="00DD455A" w:rsidRDefault="00DD455A" w:rsidP="00DD455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орсунь</w:t>
      </w:r>
      <w:proofErr w:type="spellEnd"/>
    </w:p>
    <w:p w:rsidR="00DD455A" w:rsidRDefault="00DD455A" w:rsidP="00DD455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DD455A" w:rsidRDefault="00DD455A" w:rsidP="00DD455A">
      <w:pPr>
        <w:pStyle w:val="a4"/>
        <w:shd w:val="clear" w:color="auto" w:fill="auto"/>
        <w:spacing w:before="0" w:after="0" w:line="240" w:lineRule="auto"/>
        <w:ind w:firstLine="709"/>
        <w:jc w:val="center"/>
      </w:pPr>
    </w:p>
    <w:p w:rsidR="00DD455A" w:rsidRDefault="00DD455A" w:rsidP="00DD45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администрации Корсунского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D455A" w:rsidRDefault="00DD455A" w:rsidP="00DD455A">
      <w:pPr>
        <w:pStyle w:val="a4"/>
        <w:shd w:val="clear" w:color="auto" w:fill="auto"/>
        <w:spacing w:before="0" w:after="0" w:line="240" w:lineRule="auto"/>
        <w:ind w:firstLine="709"/>
        <w:jc w:val="both"/>
      </w:pPr>
    </w:p>
    <w:p w:rsidR="00DD455A" w:rsidRDefault="00DD455A" w:rsidP="00DD455A">
      <w:pPr>
        <w:pStyle w:val="a4"/>
        <w:shd w:val="clear" w:color="auto" w:fill="auto"/>
        <w:spacing w:before="0" w:after="0" w:line="240" w:lineRule="auto"/>
        <w:ind w:firstLine="709"/>
        <w:jc w:val="both"/>
      </w:pPr>
      <w:r>
        <w:t xml:space="preserve">В соответствии с  частью 2 статьи 11 Федерального закона от 25 декабря 2008 года № 273-ФЗ « О противодействии коррупции» пунктом 11  части 1  статьи 12 Федерального закона  от 2 марта 2007 года № 25-ФЗ  « О муниципальных целях реализации Указа Президента Российской Федерации 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             </w:t>
      </w:r>
    </w:p>
    <w:p w:rsidR="00DD455A" w:rsidRDefault="00DD455A" w:rsidP="00DD455A">
      <w:pPr>
        <w:pStyle w:val="a4"/>
        <w:shd w:val="clear" w:color="auto" w:fill="auto"/>
        <w:spacing w:before="0" w:after="0" w:line="240" w:lineRule="auto"/>
        <w:ind w:firstLine="709"/>
        <w:jc w:val="both"/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DD455A" w:rsidRDefault="00DD455A" w:rsidP="00DD455A">
      <w:pPr>
        <w:pStyle w:val="a4"/>
        <w:shd w:val="clear" w:color="auto" w:fill="auto"/>
        <w:spacing w:before="0" w:after="0" w:line="240" w:lineRule="auto"/>
        <w:ind w:firstLine="709"/>
        <w:jc w:val="both"/>
      </w:pPr>
    </w:p>
    <w:p w:rsidR="00DD455A" w:rsidRDefault="00DD455A" w:rsidP="00DD455A">
      <w:pPr>
        <w:pStyle w:val="a4"/>
        <w:shd w:val="clear" w:color="auto" w:fill="auto"/>
        <w:spacing w:before="0" w:after="0" w:line="240" w:lineRule="auto"/>
        <w:ind w:firstLine="540"/>
        <w:jc w:val="both"/>
      </w:pPr>
      <w:r>
        <w:t xml:space="preserve">1. Утвердить Порядок сообщения муниципальными служащими администрации Корсунского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DD455A" w:rsidRDefault="00DD455A" w:rsidP="00DD45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течение 10 дней со дня вступления в силу настоящего постановления ознакомить муниципальных служащих с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утвержденным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DD455A" w:rsidRDefault="00DD455A" w:rsidP="00DD45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Данное постановление вступает в силу с момента его подписания и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adminverhov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страничке Корсунского сельского поселения</w:t>
      </w:r>
    </w:p>
    <w:p w:rsidR="00DD455A" w:rsidRDefault="00DD455A" w:rsidP="00DD45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</w:rPr>
        <w:t>.</w:t>
      </w:r>
    </w:p>
    <w:p w:rsidR="00DD455A" w:rsidRDefault="00DD455A" w:rsidP="00DD455A">
      <w:pPr>
        <w:rPr>
          <w:rFonts w:ascii="Times New Roman" w:hAnsi="Times New Roman" w:cs="Times New Roman"/>
          <w:lang w:eastAsia="en-US"/>
        </w:rPr>
      </w:pPr>
    </w:p>
    <w:p w:rsidR="00DD455A" w:rsidRDefault="00DD455A" w:rsidP="00DD455A">
      <w:pPr>
        <w:rPr>
          <w:rFonts w:ascii="Times New Roman" w:hAnsi="Times New Roman" w:cs="Times New Roman"/>
          <w:lang w:eastAsia="en-US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                            Быковский А.И.</w:t>
      </w: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D455A" w:rsidRDefault="00DD455A" w:rsidP="00DD455A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DD455A" w:rsidRDefault="00DD455A" w:rsidP="00DD455A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DD455A" w:rsidRDefault="00DD455A" w:rsidP="00DD455A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Корсунского сельского поселения</w:t>
      </w:r>
    </w:p>
    <w:p w:rsidR="00DD455A" w:rsidRDefault="00DD455A" w:rsidP="00DD455A">
      <w:pPr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br/>
        <w:t>Орловской области</w:t>
      </w:r>
    </w:p>
    <w:p w:rsidR="00DD455A" w:rsidRDefault="009121E1" w:rsidP="00DD455A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</w:t>
      </w:r>
      <w:r w:rsidR="00DD455A">
        <w:rPr>
          <w:rFonts w:ascii="Times New Roman" w:hAnsi="Times New Roman" w:cs="Times New Roman"/>
        </w:rPr>
        <w:t xml:space="preserve"> декабря 2015 г. № 28</w:t>
      </w: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D455A" w:rsidRDefault="00DD455A" w:rsidP="00DD4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муниципальными служащими администрации Корсунского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pStyle w:val="ConsPlusNormal"/>
        <w:ind w:firstLine="540"/>
        <w:jc w:val="both"/>
      </w:pPr>
      <w:r>
        <w:t xml:space="preserve">1. Настоящий Порядок определяет сообщение лицами, замещающими должности муниципальной службы в администрации Корсунского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(далее 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455A" w:rsidRDefault="00DD455A" w:rsidP="00DD455A">
      <w:pPr>
        <w:pStyle w:val="ConsPlusNormal"/>
        <w:ind w:firstLine="540"/>
        <w:jc w:val="both"/>
      </w:pPr>
      <w:r>
        <w:t xml:space="preserve"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при исполнении служебных обязанностей вне пределов места работы представителю нанимателя или должностному лицу по кадровой работе </w:t>
      </w:r>
      <w:proofErr w:type="gramStart"/>
      <w:r>
        <w:t xml:space="preserve">( </w:t>
      </w:r>
      <w:proofErr w:type="gramEnd"/>
      <w:r>
        <w:t>далее – должностное лицо) любыми доступными средствами связи, а по прибытии к месту службы оформить соответствующее сообщение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к настоящему Порядку. К уведомлению прилагаются все имеющиеся материалы, подтверждающие обстоятельства возникновения личной заинтересованности при исполнении должностных обязанностей,</w:t>
      </w:r>
      <w:r>
        <w:rPr>
          <w:b/>
        </w:rPr>
        <w:t xml:space="preserve"> </w:t>
      </w:r>
      <w:r>
        <w:t xml:space="preserve">которая приводит или может привести к конфликту интересов. </w:t>
      </w:r>
    </w:p>
    <w:p w:rsidR="00DD455A" w:rsidRDefault="00DD455A" w:rsidP="00DD455A">
      <w:pPr>
        <w:pStyle w:val="ConsPlusNormal"/>
        <w:ind w:firstLine="540"/>
        <w:jc w:val="both"/>
      </w:pPr>
      <w:r>
        <w:t>3. Должностное лицо производит регистрацию уведомления в журнале регистрации согласно приложению 2 к настоящему Порядку, рассматривает поступившее уведомление и осуществляет подготовку мотивированного заключения по результатам рассмотрения уведомления.</w:t>
      </w:r>
    </w:p>
    <w:p w:rsidR="00DD455A" w:rsidRDefault="00DD455A" w:rsidP="00DD45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При подготовке мотивированного заключения по результатам рассмотрения уведомления, должностное лицо имеет право проводить собеседование с муниципальным служащим,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DD455A" w:rsidRDefault="00DD455A" w:rsidP="00DD45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Уведомление, а также заключение и другие материалы в течение семи рабочих дней со дня поступления уведомления представляются председателю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 и урегулированию конфликта интересов.</w:t>
      </w:r>
    </w:p>
    <w:p w:rsidR="00DD455A" w:rsidRDefault="00DD455A" w:rsidP="00DD455A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D455A" w:rsidRDefault="00DD455A" w:rsidP="00DD45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нанимателя, которому поступило уведомление муниципального служащего или информация от него о возникновении личной заинтересованности при исполнении должностных обязанностей,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интересов, передает их должностному лицу для регистрации и последующего реагирования в установленном порядке. </w:t>
      </w:r>
    </w:p>
    <w:p w:rsidR="00DD455A" w:rsidRDefault="00DD455A" w:rsidP="00DD45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Муниципальный служащий, уклонившийся от уведомления о возникновении личной заинтересованности при исполнении должностных обязанностей муниципального служащего администрации Корсунского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</w:t>
      </w:r>
    </w:p>
    <w:p w:rsidR="00DD455A" w:rsidRDefault="00DD455A" w:rsidP="00DD455A">
      <w:pPr>
        <w:pStyle w:val="ConsPlusNormal"/>
        <w:jc w:val="both"/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сообщения муниципальными служащими 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Корсунского 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Верховского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 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возникновении личной заинтересованности 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DD455A" w:rsidRDefault="00DD455A" w:rsidP="00DD455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DD455A" w:rsidRDefault="00DD455A" w:rsidP="00DD45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ind w:right="6520"/>
        <w:jc w:val="center"/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>
      <w:pPr>
        <w:pBdr>
          <w:top w:val="single" w:sz="4" w:space="1" w:color="auto"/>
        </w:pBdr>
        <w:spacing w:after="480"/>
        <w:ind w:right="652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DD455A" w:rsidRDefault="00DD455A" w:rsidP="00DD455A">
      <w:pPr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Председателю комиссии по соблюдению требований к служебному поведению муниципальных служащих Корсунского сельского поселения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Верховского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района Орловской области и урегулированию конфликта интересов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455A" w:rsidRDefault="00DD455A" w:rsidP="00DD455A">
      <w:pPr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</w:t>
      </w:r>
    </w:p>
    <w:p w:rsidR="00DD455A" w:rsidRDefault="00DD455A" w:rsidP="00DD455A">
      <w:pPr>
        <w:pBdr>
          <w:top w:val="single" w:sz="4" w:space="1" w:color="auto"/>
        </w:pBdr>
        <w:ind w:left="6152"/>
        <w:rPr>
          <w:rFonts w:ascii="Times New Roman" w:hAnsi="Times New Roman" w:cs="Times New Roman"/>
          <w:sz w:val="22"/>
          <w:szCs w:val="22"/>
        </w:rPr>
      </w:pPr>
    </w:p>
    <w:p w:rsidR="00DD455A" w:rsidRDefault="00DD455A" w:rsidP="00DD455A">
      <w:pPr>
        <w:ind w:left="5812"/>
        <w:rPr>
          <w:rFonts w:ascii="Times New Roman" w:hAnsi="Times New Roman" w:cs="Times New Roman"/>
          <w:sz w:val="22"/>
          <w:szCs w:val="22"/>
        </w:rPr>
      </w:pPr>
    </w:p>
    <w:p w:rsidR="00DD455A" w:rsidRDefault="00DD455A" w:rsidP="00DD455A">
      <w:pPr>
        <w:pBdr>
          <w:top w:val="single" w:sz="4" w:space="1" w:color="auto"/>
        </w:pBdr>
        <w:spacing w:after="36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DD455A" w:rsidRDefault="00DD455A" w:rsidP="00DD455A">
      <w:pPr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УВЕДОМЛЕНИЕ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о возникновении личной заинтересованности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при исполнении должностных обязанностей,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которая приводит или может привести к конфликту интересов</w:t>
      </w:r>
    </w:p>
    <w:p w:rsidR="00DD455A" w:rsidRDefault="00DD455A" w:rsidP="00DD455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DD455A" w:rsidRDefault="00DD455A" w:rsidP="00DD45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</w:t>
      </w:r>
    </w:p>
    <w:p w:rsidR="00DD455A" w:rsidRDefault="00DD455A" w:rsidP="00DD455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DD455A" w:rsidRDefault="00DD455A" w:rsidP="00DD455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D455A" w:rsidRDefault="00DD455A" w:rsidP="00DD455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DD455A" w:rsidRDefault="00DD455A" w:rsidP="00DD45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DD455A" w:rsidRDefault="00DD455A" w:rsidP="00DD455A">
      <w:pPr>
        <w:rPr>
          <w:rFonts w:ascii="Times New Roman" w:hAnsi="Times New Roman" w:cs="Times New Roman"/>
          <w:sz w:val="22"/>
          <w:szCs w:val="22"/>
        </w:rPr>
      </w:pPr>
    </w:p>
    <w:p w:rsidR="00DD455A" w:rsidRDefault="00DD455A" w:rsidP="00DD455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DD455A" w:rsidRDefault="00DD455A" w:rsidP="00DD455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Предлагаемые меры по предотвращению или урегулированию</w:t>
      </w:r>
    </w:p>
    <w:p w:rsidR="00DD455A" w:rsidRDefault="00DD455A" w:rsidP="00DD455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конфликта интересов:</w:t>
      </w:r>
    </w:p>
    <w:p w:rsidR="00DD455A" w:rsidRDefault="00DD455A" w:rsidP="00DD455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D455A" w:rsidRDefault="00DD455A" w:rsidP="00DD455A">
      <w:pPr>
        <w:ind w:firstLine="567"/>
        <w:jc w:val="both"/>
        <w:rPr>
          <w:rFonts w:ascii="Times New Roman" w:hAnsi="Times New Roman" w:cs="Times New Roman"/>
        </w:rPr>
      </w:pPr>
    </w:p>
    <w:p w:rsidR="00DD455A" w:rsidRDefault="00DD455A" w:rsidP="00DD455A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DD455A" w:rsidRDefault="00DD455A" w:rsidP="00DD455A">
      <w:pPr>
        <w:spacing w:after="36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bCs/>
          <w:sz w:val="22"/>
          <w:szCs w:val="22"/>
        </w:rPr>
        <w:t xml:space="preserve">комиссии по соблюдению требований к служебному поведению муниципальных служащих Корсунского сельского поселения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Верховского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района Орловской области и урегулированию конфликта интересов</w:t>
      </w:r>
      <w:r>
        <w:rPr>
          <w:rFonts w:ascii="Times New Roman" w:hAnsi="Times New Roman" w:cs="Times New Roman"/>
          <w:sz w:val="22"/>
          <w:szCs w:val="22"/>
        </w:rPr>
        <w:t xml:space="preserve">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0"/>
        <w:gridCol w:w="408"/>
        <w:gridCol w:w="142"/>
        <w:gridCol w:w="1720"/>
        <w:gridCol w:w="397"/>
        <w:gridCol w:w="397"/>
        <w:gridCol w:w="595"/>
        <w:gridCol w:w="2724"/>
        <w:gridCol w:w="284"/>
        <w:gridCol w:w="3121"/>
      </w:tblGrid>
      <w:tr w:rsidR="00DD455A" w:rsidTr="00DD455A">
        <w:tc>
          <w:tcPr>
            <w:tcW w:w="159" w:type="dxa"/>
            <w:vAlign w:val="bottom"/>
            <w:hideMark/>
          </w:tcPr>
          <w:p w:rsidR="00DD455A" w:rsidRDefault="00DD45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55A" w:rsidRDefault="00DD4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  <w:hideMark/>
          </w:tcPr>
          <w:p w:rsidR="00DD455A" w:rsidRDefault="00DD45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55A" w:rsidRDefault="00DD4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DD455A" w:rsidRDefault="00DD455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55A" w:rsidRDefault="00DD45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Align w:val="bottom"/>
            <w:hideMark/>
          </w:tcPr>
          <w:p w:rsidR="00DD455A" w:rsidRDefault="00DD455A">
            <w:pPr>
              <w:spacing w:line="276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55A" w:rsidRDefault="00DD4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DD455A" w:rsidRDefault="00DD45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55A" w:rsidRDefault="00DD4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5A" w:rsidTr="00DD455A">
        <w:tc>
          <w:tcPr>
            <w:tcW w:w="159" w:type="dxa"/>
          </w:tcPr>
          <w:p w:rsidR="00DD455A" w:rsidRDefault="00DD45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DD455A" w:rsidRDefault="00DD4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DD455A" w:rsidRDefault="00DD45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DD455A" w:rsidRDefault="00DD4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D455A" w:rsidRDefault="00DD455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D455A" w:rsidRDefault="00DD45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DD455A" w:rsidRDefault="00DD455A">
            <w:pPr>
              <w:spacing w:line="276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hideMark/>
          </w:tcPr>
          <w:p w:rsidR="00DD455A" w:rsidRDefault="00DD4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DD455A" w:rsidRDefault="00DD45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DD455A" w:rsidRDefault="00DD45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DD455A" w:rsidRDefault="00DD455A" w:rsidP="00DD455A">
      <w:pPr>
        <w:rPr>
          <w:rFonts w:ascii="Times New Roman" w:hAnsi="Times New Roman" w:cs="Times New Roman"/>
        </w:rPr>
        <w:sectPr w:rsidR="00DD455A">
          <w:pgSz w:w="11906" w:h="16838"/>
          <w:pgMar w:top="1134" w:right="850" w:bottom="851" w:left="1701" w:header="708" w:footer="708" w:gutter="0"/>
          <w:cols w:space="720"/>
        </w:sectPr>
      </w:pP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сообщения муниципальными служащими 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Корсунского 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Верховского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 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возникновении личной заинтересованности </w:t>
      </w:r>
    </w:p>
    <w:p w:rsidR="00DD455A" w:rsidRDefault="00DD455A" w:rsidP="00DD45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DD455A" w:rsidRDefault="00DD455A" w:rsidP="00DD45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приводит или может привести к конфликту интересов</w:t>
      </w:r>
    </w:p>
    <w:p w:rsidR="00DD455A" w:rsidRDefault="00DD455A" w:rsidP="00DD45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455A" w:rsidRDefault="00DD455A" w:rsidP="00DD45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455A" w:rsidRDefault="00DD455A" w:rsidP="00DD45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455A" w:rsidRDefault="00DD455A" w:rsidP="00DD45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455A" w:rsidRDefault="00DD455A" w:rsidP="00DD45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DD455A" w:rsidRDefault="00DD455A" w:rsidP="00DD45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регистрации уведомлений представителя нанимателя</w:t>
      </w:r>
    </w:p>
    <w:p w:rsidR="00DD455A" w:rsidRDefault="00DD455A" w:rsidP="00DD45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при исполнении должностных обязанностей,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которая приводит или может привести к конфликту интересов</w:t>
      </w:r>
    </w:p>
    <w:p w:rsidR="00DD455A" w:rsidRDefault="00DD455A" w:rsidP="00DD455A">
      <w:pPr>
        <w:pStyle w:val="ConsPlusTitle"/>
        <w:widowControl/>
        <w:jc w:val="center"/>
        <w:rPr>
          <w:b w:val="0"/>
        </w:rPr>
      </w:pPr>
    </w:p>
    <w:tbl>
      <w:tblPr>
        <w:tblW w:w="137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296"/>
        <w:gridCol w:w="1985"/>
        <w:gridCol w:w="1701"/>
        <w:gridCol w:w="2268"/>
        <w:gridCol w:w="1701"/>
        <w:gridCol w:w="1701"/>
        <w:gridCol w:w="1559"/>
      </w:tblGrid>
      <w:tr w:rsidR="00DD455A" w:rsidTr="00DD455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присвоения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D455A" w:rsidRDefault="00DD455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</w:t>
            </w:r>
          </w:p>
        </w:tc>
      </w:tr>
      <w:tr w:rsidR="00DD455A" w:rsidTr="00DD45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5A" w:rsidTr="00DD45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A" w:rsidRDefault="00DD4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5A" w:rsidRDefault="00DD455A" w:rsidP="00DD455A">
      <w:pPr>
        <w:rPr>
          <w:rFonts w:ascii="Times New Roman" w:hAnsi="Times New Roman" w:cs="Times New Roman"/>
          <w:sz w:val="28"/>
          <w:szCs w:val="28"/>
        </w:rPr>
      </w:pPr>
    </w:p>
    <w:p w:rsidR="00DD455A" w:rsidRDefault="00DD455A" w:rsidP="00DD455A"/>
    <w:p w:rsidR="00A33187" w:rsidRDefault="00A33187"/>
    <w:sectPr w:rsidR="00A33187" w:rsidSect="00A3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5A"/>
    <w:rsid w:val="009121E1"/>
    <w:rsid w:val="00A33187"/>
    <w:rsid w:val="00DD455A"/>
    <w:rsid w:val="00E5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5A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55A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DD455A"/>
    <w:pPr>
      <w:shd w:val="clear" w:color="auto" w:fill="FFFFFF"/>
      <w:spacing w:before="660" w:after="540" w:line="240" w:lineRule="atLeast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D455A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DD45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D455A"/>
    <w:pPr>
      <w:shd w:val="clear" w:color="auto" w:fill="FFFFFF"/>
      <w:spacing w:after="120" w:line="39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0">
    <w:name w:val="Заголовок №1_"/>
    <w:link w:val="11"/>
    <w:locked/>
    <w:rsid w:val="00DD455A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DD455A"/>
    <w:pPr>
      <w:shd w:val="clear" w:color="auto" w:fill="FFFFFF"/>
      <w:spacing w:before="120" w:after="660" w:line="646" w:lineRule="exact"/>
      <w:ind w:hanging="1780"/>
      <w:outlineLvl w:val="0"/>
    </w:pPr>
    <w:rPr>
      <w:rFonts w:ascii="Times New Roman" w:eastAsiaTheme="minorHAnsi" w:hAnsi="Times New Roman" w:cs="Times New Roman"/>
      <w:b/>
      <w:bCs/>
      <w:color w:val="auto"/>
      <w:sz w:val="33"/>
      <w:szCs w:val="33"/>
      <w:lang w:eastAsia="en-US"/>
    </w:rPr>
  </w:style>
  <w:style w:type="paragraph" w:customStyle="1" w:styleId="ConsPlusNormal">
    <w:name w:val="ConsPlusNormal"/>
    <w:rsid w:val="00DD4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DD4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D4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4"/>
    <w:semiHidden/>
    <w:locked/>
    <w:rsid w:val="00DD455A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6F59F0F65081A935E37B43A99D09D02BDEF54E5D476DAE44289D060E956528466EF83ACBE1E71E9B2D55B1N6J" TargetMode="External"/><Relationship Id="rId4" Type="http://schemas.openxmlformats.org/officeDocument/2006/relationships/hyperlink" Target="consultantplus://offline/ref=036F59F0F65081A935E37B43A99D09D02BDEF54E5D476DAE44289D060E956528466EF83ACBE1E71E9B2D54B1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2022-09-09T19:29:00Z</dcterms:created>
  <dcterms:modified xsi:type="dcterms:W3CDTF">2022-09-09T19:32:00Z</dcterms:modified>
</cp:coreProperties>
</file>